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811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6/2026</w:t>
      </w:r>
      <w:r>
        <w:rPr>
          <w:b/>
          <w:sz w:val="24"/>
          <w:szCs w:val="24"/>
        </w:rPr>
        <w:t>Requerimento Nº 6/2026</w:t>
      </w:r>
    </w:p>
    <w:p w:rsidR="00325811" w:rsidRPr="006C6BA9" w:rsidP="009F21DE">
      <w:pPr>
        <w:spacing w:line="360" w:lineRule="auto"/>
        <w:rPr>
          <w:b/>
          <w:sz w:val="24"/>
          <w:szCs w:val="24"/>
        </w:rPr>
      </w:pPr>
    </w:p>
    <w:p w:rsidR="009F21DE" w:rsidRPr="00325811" w:rsidP="003258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E004C6">
        <w:rPr>
          <w:rStyle w:val="Strong"/>
          <w:sz w:val="24"/>
          <w:szCs w:val="24"/>
        </w:rPr>
        <w:t>EMENTA:</w:t>
      </w:r>
      <w:r w:rsidRPr="00E004C6">
        <w:rPr>
          <w:sz w:val="24"/>
          <w:szCs w:val="24"/>
        </w:rPr>
        <w:t xml:space="preserve"> </w:t>
      </w:r>
      <w:r w:rsidRPr="00E004C6">
        <w:rPr>
          <w:b/>
          <w:sz w:val="24"/>
          <w:szCs w:val="24"/>
        </w:rPr>
        <w:t>REQUER INFORMAÇÕES SOBRE AS PROVIDÊNCIAS DE SEGURANÇA E A REPOSIÇÃO DO PATRIMÔNIO SUBTRAÍDO NA</w:t>
      </w:r>
      <w:r w:rsidRPr="00E004C6">
        <w:rPr>
          <w:sz w:val="24"/>
          <w:szCs w:val="24"/>
        </w:rPr>
        <w:t xml:space="preserve"> </w:t>
      </w:r>
      <w:r w:rsidRPr="00E004C6">
        <w:rPr>
          <w:rStyle w:val="Strong"/>
          <w:sz w:val="24"/>
          <w:szCs w:val="24"/>
        </w:rPr>
        <w:t>CEMPI PROFESSORA MARIA ROTOLI MANSUR</w:t>
      </w:r>
      <w:r w:rsidRPr="00E004C6">
        <w:rPr>
          <w:sz w:val="24"/>
          <w:szCs w:val="24"/>
        </w:rPr>
        <w:t xml:space="preserve">, </w:t>
      </w:r>
      <w:r w:rsidRPr="00E004C6">
        <w:rPr>
          <w:b/>
          <w:sz w:val="24"/>
          <w:szCs w:val="24"/>
        </w:rPr>
        <w:t>LOCALIZADA NO</w:t>
      </w:r>
      <w:r w:rsidRPr="00E004C6">
        <w:rPr>
          <w:sz w:val="24"/>
          <w:szCs w:val="24"/>
        </w:rPr>
        <w:t xml:space="preserve"> </w:t>
      </w:r>
      <w:r w:rsidRPr="00E004C6">
        <w:rPr>
          <w:rStyle w:val="Strong"/>
          <w:sz w:val="24"/>
          <w:szCs w:val="24"/>
        </w:rPr>
        <w:t>BAIRRO JARDIM SANTA CLARA – REGIÃO NORTE</w:t>
      </w:r>
      <w:r>
        <w:t>.</w:t>
      </w:r>
    </w:p>
    <w:bookmarkEnd w:id="0"/>
    <w:p w:rsidR="009F21DE" w:rsidRPr="006C6BA9" w:rsidP="009F21D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9F21DE" w:rsidRPr="00E004C6" w:rsidP="00FA684C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</w:t>
      </w:r>
      <w:r w:rsidR="00325811">
        <w:rPr>
          <w:sz w:val="24"/>
          <w:szCs w:val="24"/>
        </w:rPr>
        <w:t>, a fim de se obter</w:t>
      </w:r>
      <w:r w:rsidR="00E004C6">
        <w:rPr>
          <w:sz w:val="24"/>
          <w:szCs w:val="24"/>
        </w:rPr>
        <w:t xml:space="preserve"> informações </w:t>
      </w:r>
      <w:r w:rsidRPr="00E004C6" w:rsidR="00E004C6">
        <w:rPr>
          <w:rStyle w:val="Strong"/>
          <w:b w:val="0"/>
        </w:rPr>
        <w:t>ACERCA D</w:t>
      </w:r>
      <w:r w:rsidRPr="00E004C6" w:rsidR="00E004C6">
        <w:rPr>
          <w:b/>
        </w:rPr>
        <w:t>AS</w:t>
      </w:r>
      <w:r w:rsidR="00E004C6">
        <w:t xml:space="preserve"> PROVIDÊNCIAS DE SEGURANÇA E A REPOSIÇÃO DO PATRIMÔNIO SUBTRAÍDO NA </w:t>
      </w:r>
      <w:r w:rsidRPr="00E004C6" w:rsidR="00E004C6">
        <w:rPr>
          <w:rStyle w:val="Strong"/>
          <w:b w:val="0"/>
        </w:rPr>
        <w:t>CEMPI PROFESSORA MARIA ROTOLI MANSUR</w:t>
      </w:r>
      <w:r w:rsidRPr="00E004C6" w:rsidR="00E004C6">
        <w:rPr>
          <w:b/>
        </w:rPr>
        <w:t>,</w:t>
      </w:r>
      <w:r w:rsidR="00E004C6">
        <w:t xml:space="preserve"> LOCALIZADA NO </w:t>
      </w:r>
      <w:r w:rsidRPr="00E004C6" w:rsidR="00E004C6">
        <w:rPr>
          <w:rStyle w:val="Strong"/>
          <w:b w:val="0"/>
        </w:rPr>
        <w:t>BAIRRO JARDIM SANTA CLARA – REGIÃO NORTE</w:t>
      </w:r>
      <w:r w:rsidRPr="00E004C6" w:rsidR="00E004C6">
        <w:rPr>
          <w:b/>
        </w:rPr>
        <w:t>.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2E0521" w:rsidRPr="006C6BA9" w:rsidP="009F21DE">
      <w:pPr>
        <w:spacing w:line="276" w:lineRule="auto"/>
        <w:jc w:val="both"/>
        <w:rPr>
          <w:sz w:val="24"/>
          <w:szCs w:val="24"/>
        </w:rPr>
      </w:pPr>
    </w:p>
    <w:p w:rsidR="009F21DE" w:rsidRPr="007276E8" w:rsidP="009F21D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A4876" w:rsidRPr="003A4876" w:rsidP="003A4876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876">
        <w:rPr>
          <w:sz w:val="24"/>
          <w:szCs w:val="24"/>
        </w:rPr>
        <w:t xml:space="preserve">Diante dos registros de </w:t>
      </w:r>
      <w:r w:rsidRPr="003A4876">
        <w:rPr>
          <w:bCs/>
          <w:sz w:val="24"/>
          <w:szCs w:val="24"/>
        </w:rPr>
        <w:t>invasões e furtos</w:t>
      </w:r>
      <w:r w:rsidRPr="003A4876">
        <w:rPr>
          <w:sz w:val="24"/>
          <w:szCs w:val="24"/>
        </w:rPr>
        <w:t xml:space="preserve"> ocorridos no prédio da </w:t>
      </w:r>
      <w:r w:rsidRPr="003A4876">
        <w:rPr>
          <w:b/>
          <w:bCs/>
          <w:sz w:val="24"/>
          <w:szCs w:val="24"/>
        </w:rPr>
        <w:t xml:space="preserve">CEMPI Professora Maria </w:t>
      </w:r>
      <w:r w:rsidRPr="003A4876">
        <w:rPr>
          <w:b/>
          <w:bCs/>
          <w:sz w:val="24"/>
          <w:szCs w:val="24"/>
        </w:rPr>
        <w:t>Rotoli</w:t>
      </w:r>
      <w:r w:rsidRPr="003A4876">
        <w:rPr>
          <w:b/>
          <w:bCs/>
          <w:sz w:val="24"/>
          <w:szCs w:val="24"/>
        </w:rPr>
        <w:t xml:space="preserve"> Mansur</w:t>
      </w:r>
      <w:r w:rsidRPr="003A4876">
        <w:rPr>
          <w:sz w:val="24"/>
          <w:szCs w:val="24"/>
        </w:rPr>
        <w:t xml:space="preserve">, localizada no </w:t>
      </w:r>
      <w:r w:rsidRPr="003A4876">
        <w:rPr>
          <w:bCs/>
          <w:sz w:val="24"/>
          <w:szCs w:val="24"/>
        </w:rPr>
        <w:t>Bairro Jardim Santa Clara, Região Norte</w:t>
      </w:r>
      <w:r w:rsidRPr="003A4876">
        <w:rPr>
          <w:sz w:val="24"/>
          <w:szCs w:val="24"/>
        </w:rPr>
        <w:t xml:space="preserve">, bem como dos prejuízos recentes decorrentes dessas ocorrências, </w:t>
      </w:r>
      <w:r w:rsidRPr="003A4876">
        <w:rPr>
          <w:bCs/>
          <w:sz w:val="24"/>
          <w:szCs w:val="24"/>
        </w:rPr>
        <w:t>requeiro esclarecimentos detalhados</w:t>
      </w:r>
      <w:r w:rsidRPr="003A4876">
        <w:rPr>
          <w:sz w:val="24"/>
          <w:szCs w:val="24"/>
        </w:rPr>
        <w:t xml:space="preserve"> sobre as seguintes questões:</w:t>
      </w:r>
    </w:p>
    <w:p w:rsidR="003A4876" w:rsidRPr="003A4876" w:rsidP="003A4876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 w:rsidRPr="003A4876">
        <w:rPr>
          <w:sz w:val="24"/>
          <w:szCs w:val="24"/>
        </w:rPr>
        <w:t xml:space="preserve">Quais </w:t>
      </w:r>
      <w:r w:rsidRPr="003A4876">
        <w:rPr>
          <w:bCs/>
          <w:sz w:val="24"/>
          <w:szCs w:val="24"/>
        </w:rPr>
        <w:t>providências de segurança</w:t>
      </w:r>
      <w:r w:rsidRPr="003A4876">
        <w:rPr>
          <w:sz w:val="24"/>
          <w:szCs w:val="24"/>
        </w:rPr>
        <w:t xml:space="preserve"> estão sendo adotadas para garantir a integridade física dos alunos, funcionários e do patrimônio da unidade escolar;</w:t>
      </w:r>
    </w:p>
    <w:p w:rsidR="003A4876" w:rsidRPr="003A4876" w:rsidP="003A4876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 w:rsidRPr="003A4876">
        <w:rPr>
          <w:sz w:val="24"/>
          <w:szCs w:val="24"/>
        </w:rPr>
        <w:t xml:space="preserve">Qual o </w:t>
      </w:r>
      <w:r w:rsidRPr="003A4876">
        <w:rPr>
          <w:bCs/>
          <w:sz w:val="24"/>
          <w:szCs w:val="24"/>
        </w:rPr>
        <w:t>plano de reposição dos equipamentos subtraídos</w:t>
      </w:r>
      <w:r w:rsidRPr="003A4876">
        <w:rPr>
          <w:sz w:val="24"/>
          <w:szCs w:val="24"/>
        </w:rPr>
        <w:t xml:space="preserve"> recentemente da escola e o prazo previsto para sua efetivação;</w:t>
      </w:r>
    </w:p>
    <w:p w:rsidR="003A4876" w:rsidRPr="003A4876" w:rsidP="003A4876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 w:rsidRPr="003A4876">
        <w:rPr>
          <w:sz w:val="24"/>
          <w:szCs w:val="24"/>
        </w:rPr>
        <w:t xml:space="preserve">Quais </w:t>
      </w:r>
      <w:r w:rsidRPr="003A4876">
        <w:rPr>
          <w:bCs/>
          <w:sz w:val="24"/>
          <w:szCs w:val="24"/>
        </w:rPr>
        <w:t>serviços de manutenção</w:t>
      </w:r>
      <w:r w:rsidRPr="003A4876">
        <w:rPr>
          <w:sz w:val="24"/>
          <w:szCs w:val="24"/>
        </w:rPr>
        <w:t xml:space="preserve"> foram realizados na escola nos últimos meses e quais estão programados para os próximos períodos.</w:t>
      </w:r>
    </w:p>
    <w:p w:rsidR="003A4876" w:rsidRPr="003A4876" w:rsidP="003A4876">
      <w:pPr>
        <w:suppressAutoHyphens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876">
        <w:rPr>
          <w:sz w:val="24"/>
          <w:szCs w:val="24"/>
        </w:rPr>
        <w:t xml:space="preserve">Requeiro, ainda, o </w:t>
      </w:r>
      <w:r w:rsidRPr="003A4876">
        <w:rPr>
          <w:b/>
          <w:bCs/>
          <w:sz w:val="24"/>
          <w:szCs w:val="24"/>
        </w:rPr>
        <w:t>encaminhamento de documentação comprobatória</w:t>
      </w:r>
      <w:r w:rsidRPr="003A4876">
        <w:rPr>
          <w:sz w:val="24"/>
          <w:szCs w:val="24"/>
        </w:rPr>
        <w:t xml:space="preserve"> das providências já adotadas ou programadas, a fim de possibilitar </w:t>
      </w:r>
      <w:r w:rsidRPr="003A4876">
        <w:rPr>
          <w:bCs/>
          <w:sz w:val="24"/>
          <w:szCs w:val="24"/>
        </w:rPr>
        <w:t>acompanhamento e fiscalização</w:t>
      </w:r>
      <w:r w:rsidRPr="003A4876">
        <w:rPr>
          <w:sz w:val="24"/>
          <w:szCs w:val="24"/>
        </w:rPr>
        <w:t xml:space="preserve"> desta Casa Legislativa.</w:t>
      </w:r>
    </w:p>
    <w:p w:rsidR="009F21DE" w:rsidRPr="00162596" w:rsidP="009F21DE">
      <w:pPr>
        <w:spacing w:line="360" w:lineRule="auto"/>
        <w:rPr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3A4876">
        <w:rPr>
          <w:rFonts w:cs="Arial"/>
          <w:b/>
          <w:sz w:val="24"/>
          <w:szCs w:val="24"/>
        </w:rPr>
        <w:t>DOR SANTO RÓTOLLI”, em 09</w:t>
      </w:r>
      <w:r w:rsidR="008C459D">
        <w:rPr>
          <w:rFonts w:cs="Arial"/>
          <w:b/>
          <w:sz w:val="24"/>
          <w:szCs w:val="24"/>
        </w:rPr>
        <w:t xml:space="preserve">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 xml:space="preserve">ADEMIR SOUZA FLORETTI </w:t>
      </w:r>
      <w:r>
        <w:rPr>
          <w:b/>
          <w:sz w:val="24"/>
        </w:rPr>
        <w:t>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4287777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06789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2655459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531492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083528"/>
    <w:multiLevelType w:val="multilevel"/>
    <w:tmpl w:val="FC96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>
    <w:nsid w:val="58AC188D"/>
    <w:multiLevelType w:val="multilevel"/>
    <w:tmpl w:val="05D8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162596"/>
    <w:rsid w:val="0021081C"/>
    <w:rsid w:val="002E0521"/>
    <w:rsid w:val="00325811"/>
    <w:rsid w:val="003A4876"/>
    <w:rsid w:val="003F7EFA"/>
    <w:rsid w:val="00501516"/>
    <w:rsid w:val="006C6BA9"/>
    <w:rsid w:val="006E5433"/>
    <w:rsid w:val="007276E8"/>
    <w:rsid w:val="00746E54"/>
    <w:rsid w:val="007F7E33"/>
    <w:rsid w:val="008C459D"/>
    <w:rsid w:val="0092783F"/>
    <w:rsid w:val="009F21DE"/>
    <w:rsid w:val="00BC5668"/>
    <w:rsid w:val="00BE2306"/>
    <w:rsid w:val="00E004C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2026-01-09T17:25:45Z</cp:lastPrinted>
  <dcterms:created xsi:type="dcterms:W3CDTF">2026-01-09T17:24:00Z</dcterms:created>
  <dcterms:modified xsi:type="dcterms:W3CDTF">2026-01-09T17:24:00Z</dcterms:modified>
</cp:coreProperties>
</file>