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15/2026</w:t>
      </w:r>
      <w:r>
        <w:rPr>
          <w:b/>
          <w:sz w:val="24"/>
          <w:szCs w:val="24"/>
        </w:rPr>
        <w:t>Indicação Nº 15/2026</w:t>
      </w:r>
      <w:bookmarkStart w:id="0" w:name="_GoBack"/>
      <w:bookmarkEnd w:id="0"/>
    </w:p>
    <w:p w:rsidR="0007661C" w:rsidP="009F21DE">
      <w:pPr>
        <w:spacing w:line="360" w:lineRule="auto"/>
        <w:rPr>
          <w:b/>
          <w:sz w:val="24"/>
          <w:szCs w:val="24"/>
        </w:rPr>
      </w:pPr>
    </w:p>
    <w:p w:rsidR="009F21DE" w:rsidRPr="00E91A6B" w:rsidP="00E91A6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E91A6B">
        <w:rPr>
          <w:b/>
          <w:sz w:val="24"/>
          <w:szCs w:val="24"/>
        </w:rPr>
        <w:t>INDICO AO EXMO. SR. PREFEITO MUNICIPAL, DR. PAULO DE OLIVEIRA E SILVA, POR INTERMÉDIO DA SECRETARIA COMPETENTE, QUE SEJA REALIZADO ESTUDO PARA AVALIAR A SEGURANÇA VIÁRIA NA RUA PAULINO ALBEJANTE, COM A POSSIBILIDADE DE IMPLANTAÇÃO DE TRAVESSIAS ELEVADAS NAS IMEDIAÇÕES DA ESCOLA ESTADUAL SÃO JUDAS TADEU, NO BAIRRO JARDIM BICENTENÁRIO, NA REGIÃO NORTE.</w:t>
      </w:r>
    </w:p>
    <w:p w:rsidR="0007661C" w:rsidP="009F21DE">
      <w:pPr>
        <w:spacing w:line="360" w:lineRule="auto"/>
        <w:rPr>
          <w:b/>
          <w:sz w:val="24"/>
          <w:szCs w:val="24"/>
        </w:rPr>
      </w:pPr>
    </w:p>
    <w:p w:rsidR="009F21DE" w:rsidRPr="006C6BA9" w:rsidP="009F21D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02172F" w:rsidRPr="0002172F" w:rsidP="0002172F">
      <w:pPr>
        <w:pStyle w:val="NormalWeb"/>
        <w:jc w:val="both"/>
      </w:pPr>
      <w:r>
        <w:tab/>
      </w:r>
      <w:r w:rsidRPr="0002172F">
        <w:t xml:space="preserve">Na data de </w:t>
      </w:r>
      <w:r w:rsidR="0007661C">
        <w:rPr>
          <w:b/>
          <w:bCs/>
        </w:rPr>
        <w:t>13</w:t>
      </w:r>
      <w:r w:rsidRPr="0002172F">
        <w:rPr>
          <w:b/>
          <w:bCs/>
        </w:rPr>
        <w:t xml:space="preserve"> de janeiro de 2026</w:t>
      </w:r>
      <w:r w:rsidRPr="006C04FD">
        <w:rPr>
          <w:b/>
        </w:rPr>
        <w:t>,</w:t>
      </w:r>
      <w:r w:rsidRPr="0002172F">
        <w:t xml:space="preserve"> este Vereador esteve no local da demanda e, por meio do trabalho de fiscalização, constatou que, embora exista sinalização na via, o local necessita da instalação de dispositivos redutores de velocidade, a fim de garantir maior segurança viária.</w:t>
      </w:r>
    </w:p>
    <w:p w:rsidR="0002172F" w:rsidRPr="0002172F" w:rsidP="0002172F">
      <w:p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2172F">
        <w:rPr>
          <w:sz w:val="24"/>
          <w:szCs w:val="24"/>
        </w:rPr>
        <w:t xml:space="preserve">A implantação do semáforo na </w:t>
      </w:r>
      <w:r w:rsidRPr="0002172F">
        <w:rPr>
          <w:bCs/>
          <w:sz w:val="24"/>
          <w:szCs w:val="24"/>
        </w:rPr>
        <w:t xml:space="preserve">Avenida Pedro </w:t>
      </w:r>
      <w:r w:rsidRPr="0002172F">
        <w:rPr>
          <w:bCs/>
          <w:sz w:val="24"/>
          <w:szCs w:val="24"/>
        </w:rPr>
        <w:t>Botesi</w:t>
      </w:r>
      <w:r w:rsidRPr="0002172F">
        <w:rPr>
          <w:sz w:val="24"/>
          <w:szCs w:val="24"/>
        </w:rPr>
        <w:t xml:space="preserve">, no cruzamento com a </w:t>
      </w:r>
      <w:r w:rsidRPr="0002172F">
        <w:rPr>
          <w:bCs/>
          <w:sz w:val="24"/>
          <w:szCs w:val="24"/>
        </w:rPr>
        <w:t>Avenida</w:t>
      </w:r>
      <w:r w:rsidRPr="0002172F">
        <w:rPr>
          <w:b/>
          <w:bCs/>
          <w:sz w:val="24"/>
          <w:szCs w:val="24"/>
        </w:rPr>
        <w:t xml:space="preserve"> </w:t>
      </w:r>
      <w:r w:rsidRPr="0002172F">
        <w:rPr>
          <w:bCs/>
          <w:sz w:val="24"/>
          <w:szCs w:val="24"/>
        </w:rPr>
        <w:t xml:space="preserve">José </w:t>
      </w:r>
      <w:r w:rsidRPr="0002172F">
        <w:rPr>
          <w:bCs/>
          <w:sz w:val="24"/>
          <w:szCs w:val="24"/>
        </w:rPr>
        <w:t>Finotti</w:t>
      </w:r>
      <w:r w:rsidRPr="0002172F">
        <w:rPr>
          <w:sz w:val="24"/>
          <w:szCs w:val="24"/>
        </w:rPr>
        <w:t xml:space="preserve">, provocou uma alteração significativa na dinâmica do tráfego local, uma vez que um grande número de motoristas, ao seguir no sentido centro/bairro e se deparar com o sinal vermelho, passou a utilizar a </w:t>
      </w:r>
      <w:r w:rsidRPr="0002172F">
        <w:rPr>
          <w:bCs/>
          <w:sz w:val="24"/>
          <w:szCs w:val="24"/>
        </w:rPr>
        <w:t xml:space="preserve">Rua Paulino </w:t>
      </w:r>
      <w:r w:rsidRPr="0002172F">
        <w:rPr>
          <w:bCs/>
          <w:sz w:val="24"/>
          <w:szCs w:val="24"/>
        </w:rPr>
        <w:t>Albejante</w:t>
      </w:r>
      <w:r w:rsidRPr="0002172F">
        <w:rPr>
          <w:bCs/>
          <w:sz w:val="24"/>
          <w:szCs w:val="24"/>
        </w:rPr>
        <w:t xml:space="preserve"> como rota alternativa para desvio do</w:t>
      </w:r>
      <w:r w:rsidRPr="0002172F">
        <w:rPr>
          <w:b/>
          <w:bCs/>
          <w:sz w:val="24"/>
          <w:szCs w:val="24"/>
        </w:rPr>
        <w:t xml:space="preserve"> </w:t>
      </w:r>
      <w:r w:rsidRPr="0002172F">
        <w:rPr>
          <w:bCs/>
          <w:sz w:val="24"/>
          <w:szCs w:val="24"/>
        </w:rPr>
        <w:t>semáforo</w:t>
      </w:r>
      <w:r w:rsidRPr="0002172F">
        <w:rPr>
          <w:sz w:val="24"/>
          <w:szCs w:val="24"/>
        </w:rPr>
        <w:t xml:space="preserve">. Esse comportamento resultou em </w:t>
      </w:r>
      <w:r w:rsidRPr="0002172F">
        <w:rPr>
          <w:bCs/>
          <w:sz w:val="24"/>
          <w:szCs w:val="24"/>
        </w:rPr>
        <w:t>aumento expressivo do fluxo de veículos</w:t>
      </w:r>
      <w:r w:rsidRPr="0002172F">
        <w:rPr>
          <w:sz w:val="24"/>
          <w:szCs w:val="24"/>
        </w:rPr>
        <w:t>, inclusive em velocidades incompatíveis com as características da via, impactando diretamente a segurança viária, sobretudo nos horários de maior movimento.</w:t>
      </w:r>
    </w:p>
    <w:p w:rsidR="0002172F" w:rsidRPr="0002172F" w:rsidP="0002172F">
      <w:p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2172F">
        <w:rPr>
          <w:sz w:val="24"/>
          <w:szCs w:val="24"/>
        </w:rPr>
        <w:t xml:space="preserve">Diante dessa mudança de comportamento de grande parte dos motoristas, a Rua Paulino </w:t>
      </w:r>
      <w:r w:rsidRPr="0002172F">
        <w:rPr>
          <w:sz w:val="24"/>
          <w:szCs w:val="24"/>
        </w:rPr>
        <w:t>Albejante</w:t>
      </w:r>
      <w:r w:rsidRPr="0002172F">
        <w:rPr>
          <w:sz w:val="24"/>
          <w:szCs w:val="24"/>
        </w:rPr>
        <w:t xml:space="preserve"> passou a receber um grande volume de veículos, especialmente nos horários de pico, aumentando significativamente o fluxo viário naquele trecho.</w:t>
      </w:r>
    </w:p>
    <w:p w:rsidR="0002172F" w:rsidRPr="0002172F" w:rsidP="0002172F">
      <w:p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2172F">
        <w:rPr>
          <w:sz w:val="24"/>
          <w:szCs w:val="24"/>
        </w:rPr>
        <w:t xml:space="preserve">A preocupação com a segurança viária da região se intensifica ainda mais em razão da existência de uma importante escola estadual naquela via. </w:t>
      </w:r>
      <w:r w:rsidRPr="0002172F">
        <w:rPr>
          <w:b/>
          <w:sz w:val="24"/>
          <w:szCs w:val="24"/>
        </w:rPr>
        <w:t>A</w:t>
      </w:r>
      <w:r w:rsidRPr="0002172F">
        <w:rPr>
          <w:sz w:val="24"/>
          <w:szCs w:val="24"/>
        </w:rPr>
        <w:t xml:space="preserve"> </w:t>
      </w:r>
      <w:r w:rsidRPr="0002172F">
        <w:rPr>
          <w:b/>
          <w:bCs/>
          <w:sz w:val="24"/>
          <w:szCs w:val="24"/>
        </w:rPr>
        <w:t>Escola Estadual São Judas Tadeu</w:t>
      </w:r>
      <w:r w:rsidRPr="0002172F">
        <w:rPr>
          <w:sz w:val="24"/>
          <w:szCs w:val="24"/>
        </w:rPr>
        <w:t xml:space="preserve"> está localizada justamente na rota de passagem desses veículos que buscam desviar do semáforo, o que pode comprometer a segurança de pais, alunos e demais usuários da via, diante do tráfego em alta velocidade.</w:t>
      </w:r>
    </w:p>
    <w:p w:rsidR="0002172F" w:rsidRPr="0002172F" w:rsidP="0002172F">
      <w:p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2172F">
        <w:rPr>
          <w:sz w:val="24"/>
          <w:szCs w:val="24"/>
        </w:rPr>
        <w:t>Nos horários de entrada e saída dos alunos, o movimento em frente à escola aumenta consideravelmente, haja vista a intensa circulação de pais e estudantes nesses períodos.</w:t>
      </w:r>
    </w:p>
    <w:p w:rsidR="0002172F" w:rsidRPr="0002172F" w:rsidP="0002172F">
      <w:p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2172F">
        <w:rPr>
          <w:sz w:val="24"/>
          <w:szCs w:val="24"/>
        </w:rPr>
        <w:t xml:space="preserve">Diante do aumento significativo do volume de veículos que diariamente trafegam pela referida via, especialmente em frente à unidade escolar, e visando à segurança dos profissionais da educação, moradores e, principalmente, dos alunos, torna-se urgente a elaboração de estudos técnicos que avaliem a segurança viária do local e apontem medidas efetivas, como a instalação de </w:t>
      </w:r>
      <w:r w:rsidRPr="0002172F">
        <w:rPr>
          <w:b/>
          <w:bCs/>
          <w:sz w:val="24"/>
          <w:szCs w:val="24"/>
        </w:rPr>
        <w:t>travessias elevadas ou lombadas</w:t>
      </w:r>
      <w:r w:rsidRPr="0002172F">
        <w:rPr>
          <w:sz w:val="24"/>
          <w:szCs w:val="24"/>
        </w:rPr>
        <w:t>, a serem adotadas com a maior brevidade possível.</w:t>
      </w:r>
    </w:p>
    <w:p w:rsidR="0002172F" w:rsidP="0002172F">
      <w:pPr>
        <w:suppressAutoHyphens w:val="0"/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02172F" w:rsidRPr="0002172F" w:rsidP="0002172F">
      <w:p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02172F">
        <w:rPr>
          <w:bCs/>
          <w:sz w:val="24"/>
          <w:szCs w:val="24"/>
        </w:rPr>
        <w:t>Portanto</w:t>
      </w:r>
      <w:r w:rsidRPr="0002172F">
        <w:rPr>
          <w:sz w:val="24"/>
          <w:szCs w:val="24"/>
        </w:rPr>
        <w:t xml:space="preserve">, apresento a V. Ex.ª, nos termos do art. 160 do Regimento Interno, a presente </w:t>
      </w:r>
      <w:r w:rsidRPr="0002172F">
        <w:rPr>
          <w:b/>
          <w:bCs/>
          <w:sz w:val="24"/>
          <w:szCs w:val="24"/>
        </w:rPr>
        <w:t>INDICAÇÃO</w:t>
      </w:r>
      <w:r w:rsidRPr="0002172F">
        <w:rPr>
          <w:b/>
          <w:sz w:val="24"/>
          <w:szCs w:val="24"/>
        </w:rPr>
        <w:t>,</w:t>
      </w:r>
      <w:r w:rsidRPr="0002172F">
        <w:rPr>
          <w:sz w:val="24"/>
          <w:szCs w:val="24"/>
        </w:rPr>
        <w:t xml:space="preserve"> a ser encaminhada ao Senhor Prefeito Municipal, </w:t>
      </w:r>
      <w:r w:rsidRPr="0002172F">
        <w:rPr>
          <w:bCs/>
          <w:sz w:val="24"/>
          <w:szCs w:val="24"/>
        </w:rPr>
        <w:t>Dr. Paulo de Oliveira e Silva</w:t>
      </w:r>
      <w:r w:rsidRPr="0002172F">
        <w:rPr>
          <w:sz w:val="24"/>
          <w:szCs w:val="24"/>
        </w:rPr>
        <w:t xml:space="preserve">, </w:t>
      </w:r>
      <w:r w:rsidRPr="0002172F">
        <w:rPr>
          <w:bCs/>
          <w:sz w:val="24"/>
          <w:szCs w:val="24"/>
        </w:rPr>
        <w:t>juntamente com a Secretaria competente</w:t>
      </w:r>
      <w:r w:rsidRPr="0002172F">
        <w:rPr>
          <w:sz w:val="24"/>
          <w:szCs w:val="24"/>
        </w:rPr>
        <w:t xml:space="preserve">, </w:t>
      </w:r>
      <w:r w:rsidRPr="0002172F">
        <w:rPr>
          <w:b/>
          <w:sz w:val="24"/>
          <w:szCs w:val="24"/>
        </w:rPr>
        <w:t>solicitando que sejam realizados estudos para avaliar a segurança viária na</w:t>
      </w:r>
      <w:r w:rsidRPr="0002172F">
        <w:rPr>
          <w:sz w:val="24"/>
          <w:szCs w:val="24"/>
        </w:rPr>
        <w:t xml:space="preserve"> </w:t>
      </w:r>
      <w:r w:rsidRPr="0002172F">
        <w:rPr>
          <w:b/>
          <w:bCs/>
          <w:sz w:val="24"/>
          <w:szCs w:val="24"/>
        </w:rPr>
        <w:t xml:space="preserve">Rua Paulino </w:t>
      </w:r>
      <w:r w:rsidRPr="0002172F">
        <w:rPr>
          <w:b/>
          <w:bCs/>
          <w:sz w:val="24"/>
          <w:szCs w:val="24"/>
        </w:rPr>
        <w:t>Albejante</w:t>
      </w:r>
      <w:r w:rsidRPr="0002172F">
        <w:rPr>
          <w:sz w:val="24"/>
          <w:szCs w:val="24"/>
        </w:rPr>
        <w:t xml:space="preserve">, </w:t>
      </w:r>
      <w:r w:rsidRPr="0002172F">
        <w:rPr>
          <w:b/>
          <w:sz w:val="24"/>
          <w:szCs w:val="24"/>
        </w:rPr>
        <w:t>com a possibilidade de implantação de</w:t>
      </w:r>
      <w:r w:rsidRPr="0002172F">
        <w:rPr>
          <w:sz w:val="24"/>
          <w:szCs w:val="24"/>
        </w:rPr>
        <w:t xml:space="preserve"> </w:t>
      </w:r>
      <w:r w:rsidRPr="0002172F">
        <w:rPr>
          <w:b/>
          <w:bCs/>
          <w:sz w:val="24"/>
          <w:szCs w:val="24"/>
        </w:rPr>
        <w:t>travessias elevadas ou lombadas</w:t>
      </w:r>
      <w:r w:rsidRPr="0002172F">
        <w:rPr>
          <w:sz w:val="24"/>
          <w:szCs w:val="24"/>
        </w:rPr>
        <w:t xml:space="preserve"> </w:t>
      </w:r>
      <w:r w:rsidRPr="0002172F">
        <w:rPr>
          <w:b/>
          <w:sz w:val="24"/>
          <w:szCs w:val="24"/>
        </w:rPr>
        <w:t>nas imediações da</w:t>
      </w:r>
      <w:r w:rsidRPr="0002172F">
        <w:rPr>
          <w:sz w:val="24"/>
          <w:szCs w:val="24"/>
        </w:rPr>
        <w:t xml:space="preserve"> </w:t>
      </w:r>
      <w:r w:rsidRPr="0002172F">
        <w:rPr>
          <w:b/>
          <w:bCs/>
          <w:sz w:val="24"/>
          <w:szCs w:val="24"/>
        </w:rPr>
        <w:t>Escola Estadual São Judas Tadeu</w:t>
      </w:r>
      <w:r w:rsidRPr="0002172F">
        <w:rPr>
          <w:sz w:val="24"/>
          <w:szCs w:val="24"/>
        </w:rPr>
        <w:t xml:space="preserve">, </w:t>
      </w:r>
      <w:r w:rsidRPr="0002172F">
        <w:rPr>
          <w:b/>
          <w:sz w:val="24"/>
          <w:szCs w:val="24"/>
        </w:rPr>
        <w:t>no</w:t>
      </w:r>
      <w:r w:rsidRPr="0002172F">
        <w:rPr>
          <w:sz w:val="24"/>
          <w:szCs w:val="24"/>
        </w:rPr>
        <w:t xml:space="preserve"> </w:t>
      </w:r>
      <w:r w:rsidRPr="0002172F">
        <w:rPr>
          <w:b/>
          <w:bCs/>
          <w:sz w:val="24"/>
          <w:szCs w:val="24"/>
        </w:rPr>
        <w:t>bairro Jardim Bicentenário – Região Norte</w:t>
      </w:r>
      <w:r w:rsidRPr="0002172F">
        <w:rPr>
          <w:sz w:val="24"/>
          <w:szCs w:val="24"/>
        </w:rPr>
        <w:t>.</w:t>
      </w:r>
    </w:p>
    <w:p w:rsidR="009F21DE" w:rsidRPr="00162596" w:rsidP="0002172F">
      <w:pPr>
        <w:spacing w:line="276" w:lineRule="auto"/>
        <w:jc w:val="both"/>
        <w:rPr>
          <w:sz w:val="24"/>
          <w:szCs w:val="24"/>
        </w:rPr>
      </w:pPr>
    </w:p>
    <w:p w:rsidR="0007661C" w:rsidP="009F21D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07661C" w:rsidP="009F21D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07661C" w:rsidP="009F21D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F21DE" w:rsidP="009F21D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E91A6B">
        <w:rPr>
          <w:rFonts w:cs="Arial"/>
          <w:b/>
          <w:sz w:val="24"/>
          <w:szCs w:val="24"/>
        </w:rPr>
        <w:t>DOR SANTO RÓTOLLI”, em 14</w:t>
      </w:r>
      <w:r w:rsidR="008C459D">
        <w:rPr>
          <w:rFonts w:cs="Arial"/>
          <w:b/>
          <w:sz w:val="24"/>
          <w:szCs w:val="24"/>
        </w:rPr>
        <w:t xml:space="preserve"> de janeiro de 2026</w:t>
      </w:r>
      <w:r>
        <w:rPr>
          <w:rFonts w:cs="Arial"/>
          <w:b/>
          <w:sz w:val="24"/>
          <w:szCs w:val="24"/>
        </w:rPr>
        <w:t>.</w:t>
      </w:r>
    </w:p>
    <w:p w:rsidR="009F21DE" w:rsidP="009F21DE">
      <w:pPr>
        <w:rPr>
          <w:b/>
          <w:sz w:val="24"/>
        </w:rPr>
      </w:pPr>
    </w:p>
    <w:p w:rsidR="002E0521" w:rsidP="00FA684C">
      <w:pPr>
        <w:rPr>
          <w:b/>
          <w:sz w:val="24"/>
        </w:rPr>
      </w:pPr>
    </w:p>
    <w:p w:rsidR="0007661C" w:rsidP="009F21DE">
      <w:pPr>
        <w:jc w:val="center"/>
        <w:rPr>
          <w:b/>
          <w:sz w:val="24"/>
        </w:rPr>
      </w:pPr>
    </w:p>
    <w:p w:rsidR="0007661C" w:rsidP="009F21DE">
      <w:pPr>
        <w:jc w:val="center"/>
        <w:rPr>
          <w:b/>
          <w:sz w:val="24"/>
        </w:rPr>
      </w:pPr>
    </w:p>
    <w:p w:rsidR="0007661C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F7E33"/>
    <w:p w:rsidR="006A6BEE"/>
    <w:p w:rsidR="006A6BEE"/>
    <w:p w:rsidR="006A6BEE"/>
    <w:p w:rsidR="006A6BEE"/>
    <w:p w:rsidR="006A6BEE"/>
    <w:p w:rsidR="006A6BEE"/>
    <w:p w:rsidR="006A6BEE"/>
    <w:p w:rsidR="006A6BEE"/>
    <w:p w:rsidR="006A6BEE"/>
    <w:p w:rsidR="006A6BEE"/>
    <w:p w:rsidR="006A6BEE"/>
    <w:p w:rsidR="006A6BEE"/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6017895" cy="3959860"/>
                <wp:effectExtent l="0" t="0" r="1905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7895" cy="3959860"/>
                          <a:chOff x="0" y="0"/>
                          <a:chExt cx="6017895" cy="3959860"/>
                        </a:xfrm>
                      </wpg:grpSpPr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3.85pt;height:311.8pt;margin-top:151.35pt;margin-left:422.65pt;mso-position-horizontal:right;mso-position-horizontal-relative:margin;position:absolute;z-index:251660288" coordsize="6017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10" o:spid="_x0000_s1027" type="#_x0000_t75" style="width:29698;height:39598;left:30480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7036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68062703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329817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8739933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081449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2172F"/>
    <w:rsid w:val="0007661C"/>
    <w:rsid w:val="00162596"/>
    <w:rsid w:val="0021081C"/>
    <w:rsid w:val="00274658"/>
    <w:rsid w:val="002E0521"/>
    <w:rsid w:val="003F7EFA"/>
    <w:rsid w:val="00455BED"/>
    <w:rsid w:val="0050052F"/>
    <w:rsid w:val="00501516"/>
    <w:rsid w:val="00587848"/>
    <w:rsid w:val="006A6BEE"/>
    <w:rsid w:val="006C04FD"/>
    <w:rsid w:val="006C6BA9"/>
    <w:rsid w:val="006E5433"/>
    <w:rsid w:val="006F0DC6"/>
    <w:rsid w:val="007276E8"/>
    <w:rsid w:val="00746E54"/>
    <w:rsid w:val="00767C1D"/>
    <w:rsid w:val="007F7E33"/>
    <w:rsid w:val="008C324E"/>
    <w:rsid w:val="008C459D"/>
    <w:rsid w:val="009F21DE"/>
    <w:rsid w:val="00AA65D4"/>
    <w:rsid w:val="00AB0D5F"/>
    <w:rsid w:val="00BC5668"/>
    <w:rsid w:val="00BE2306"/>
    <w:rsid w:val="00C15DD2"/>
    <w:rsid w:val="00D65EF6"/>
    <w:rsid w:val="00DB2A6E"/>
    <w:rsid w:val="00E10863"/>
    <w:rsid w:val="00E41BFB"/>
    <w:rsid w:val="00E91A6B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2026-01-14T18:23:53Z</cp:lastPrinted>
  <dcterms:created xsi:type="dcterms:W3CDTF">2026-01-14T18:21:00Z</dcterms:created>
  <dcterms:modified xsi:type="dcterms:W3CDTF">2026-01-14T18:21:00Z</dcterms:modified>
</cp:coreProperties>
</file>