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77D8F" w:rsidRPr="004F6522" w14:paraId="28BCB6DA" w14:textId="77777777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4F6522">
        <w:rPr>
          <w:rFonts w:asciiTheme="minorHAnsi" w:hAnsiTheme="minorHAnsi" w:cstheme="minorHAnsi"/>
          <w:b/>
          <w:sz w:val="24"/>
          <w:szCs w:val="24"/>
          <w:u w:val="single"/>
        </w:rPr>
        <w:t>RELATÓRIO</w:t>
      </w:r>
    </w:p>
    <w:p w:rsidR="00F77D8F" w:rsidRPr="004F6522" w14:paraId="6ABF9565" w14:textId="77777777">
      <w:pPr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F77D8F" w:rsidRPr="004F6522" w14:paraId="52D3397A" w14:textId="77777777">
      <w:pPr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F77D8F" w:rsidRPr="004F6522" w14:paraId="0C50EBD8" w14:textId="1909B86E">
      <w:pPr>
        <w:jc w:val="both"/>
        <w:rPr>
          <w:rFonts w:asciiTheme="minorHAnsi" w:hAnsiTheme="minorHAnsi" w:cstheme="minorHAnsi"/>
          <w:sz w:val="24"/>
          <w:szCs w:val="24"/>
        </w:rPr>
      </w:pPr>
      <w:r w:rsidRPr="004F6522">
        <w:rPr>
          <w:rFonts w:asciiTheme="minorHAnsi" w:hAnsiTheme="minorHAnsi" w:cstheme="minorHAnsi"/>
          <w:b/>
          <w:sz w:val="24"/>
          <w:szCs w:val="24"/>
          <w:u w:val="single"/>
        </w:rPr>
        <w:t>P</w:t>
      </w:r>
      <w:r w:rsidRPr="004F6522" w:rsidR="003C0C62">
        <w:rPr>
          <w:rFonts w:asciiTheme="minorHAnsi" w:hAnsiTheme="minorHAnsi" w:cstheme="minorHAnsi"/>
          <w:b/>
          <w:sz w:val="24"/>
          <w:szCs w:val="24"/>
          <w:u w:val="single"/>
        </w:rPr>
        <w:t>ROCESSO</w:t>
      </w:r>
      <w:r w:rsidR="00183A77">
        <w:rPr>
          <w:rFonts w:asciiTheme="minorHAnsi" w:hAnsiTheme="minorHAnsi" w:cstheme="minorHAnsi"/>
          <w:b/>
          <w:sz w:val="24"/>
          <w:szCs w:val="24"/>
          <w:u w:val="single"/>
        </w:rPr>
        <w:t xml:space="preserve"> Nº </w:t>
      </w:r>
      <w:r w:rsidRPr="004F6522" w:rsidR="003C0C62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90059C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452665">
        <w:rPr>
          <w:rFonts w:asciiTheme="minorHAnsi" w:hAnsiTheme="minorHAnsi" w:cstheme="minorHAnsi"/>
          <w:b/>
          <w:sz w:val="24"/>
          <w:szCs w:val="24"/>
          <w:u w:val="single"/>
        </w:rPr>
        <w:t>241</w:t>
      </w:r>
      <w:r w:rsidR="0090059C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Pr="004F6522" w:rsidR="003C0C62">
        <w:rPr>
          <w:rFonts w:asciiTheme="minorHAnsi" w:hAnsiTheme="minorHAnsi" w:cstheme="minorHAnsi"/>
          <w:b/>
          <w:sz w:val="24"/>
          <w:szCs w:val="24"/>
          <w:u w:val="single"/>
        </w:rPr>
        <w:t>DE 2025</w:t>
      </w:r>
    </w:p>
    <w:p w:rsidR="00F77D8F" w:rsidRPr="004F6522" w14:paraId="68A7EAE3" w14:textId="6A6F54A1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F77D8F" w:rsidRPr="004F6522" w14:paraId="0CEAEF5E" w14:textId="77777777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F77D8F" w:rsidRPr="00BF183B" w14:paraId="2BEDA804" w14:textId="516FACB6">
      <w:pPr>
        <w:jc w:val="both"/>
        <w:rPr>
          <w:rFonts w:asciiTheme="minorHAnsi" w:hAnsiTheme="minorHAnsi" w:cstheme="minorHAnsi"/>
          <w:sz w:val="22"/>
          <w:szCs w:val="22"/>
        </w:rPr>
      </w:pPr>
      <w:r w:rsidRPr="00BF183B">
        <w:rPr>
          <w:rFonts w:asciiTheme="minorHAnsi" w:hAnsiTheme="minorHAnsi" w:cstheme="minorHAnsi"/>
          <w:sz w:val="22"/>
          <w:szCs w:val="22"/>
        </w:rPr>
        <w:tab/>
      </w:r>
      <w:r w:rsidRPr="00BF183B" w:rsidR="008649A4">
        <w:rPr>
          <w:rFonts w:asciiTheme="minorHAnsi" w:hAnsiTheme="minorHAnsi" w:cstheme="minorHAnsi"/>
          <w:sz w:val="22"/>
          <w:szCs w:val="22"/>
        </w:rPr>
        <w:t>Conforme determina o</w:t>
      </w:r>
      <w:r w:rsidRPr="00BF183B" w:rsidR="00CF72AA">
        <w:rPr>
          <w:rFonts w:asciiTheme="minorHAnsi" w:hAnsiTheme="minorHAnsi" w:cstheme="minorHAnsi"/>
          <w:sz w:val="22"/>
          <w:szCs w:val="22"/>
        </w:rPr>
        <w:t>s</w:t>
      </w:r>
      <w:r w:rsidRPr="00BF183B" w:rsidR="008649A4">
        <w:rPr>
          <w:rFonts w:asciiTheme="minorHAnsi" w:hAnsiTheme="minorHAnsi" w:cstheme="minorHAnsi"/>
          <w:sz w:val="22"/>
          <w:szCs w:val="22"/>
        </w:rPr>
        <w:t xml:space="preserve"> artigo</w:t>
      </w:r>
      <w:r w:rsidRPr="00BF183B" w:rsidR="00CF72AA">
        <w:rPr>
          <w:rFonts w:asciiTheme="minorHAnsi" w:hAnsiTheme="minorHAnsi" w:cstheme="minorHAnsi"/>
          <w:sz w:val="22"/>
          <w:szCs w:val="22"/>
        </w:rPr>
        <w:t>s 37 e</w:t>
      </w:r>
      <w:r w:rsidRPr="00BF183B" w:rsidR="008649A4">
        <w:rPr>
          <w:rFonts w:asciiTheme="minorHAnsi" w:hAnsiTheme="minorHAnsi" w:cstheme="minorHAnsi"/>
          <w:sz w:val="22"/>
          <w:szCs w:val="22"/>
        </w:rPr>
        <w:t xml:space="preserve"> 39 do Regimento Interno Vigente a</w:t>
      </w:r>
      <w:r w:rsidRPr="00BF183B" w:rsidR="00CF72AA">
        <w:rPr>
          <w:rFonts w:asciiTheme="minorHAnsi" w:hAnsiTheme="minorHAnsi" w:cstheme="minorHAnsi"/>
          <w:sz w:val="22"/>
          <w:szCs w:val="22"/>
        </w:rPr>
        <w:t>s</w:t>
      </w:r>
      <w:r w:rsidRPr="00BF183B" w:rsidR="008649A4">
        <w:rPr>
          <w:rFonts w:asciiTheme="minorHAnsi" w:hAnsiTheme="minorHAnsi" w:cstheme="minorHAnsi"/>
          <w:sz w:val="22"/>
          <w:szCs w:val="22"/>
        </w:rPr>
        <w:t xml:space="preserve"> </w:t>
      </w:r>
      <w:r w:rsidRPr="00BF183B" w:rsidR="008649A4">
        <w:rPr>
          <w:rFonts w:asciiTheme="minorHAnsi" w:hAnsiTheme="minorHAnsi" w:cstheme="minorHAnsi"/>
          <w:b/>
          <w:bCs/>
          <w:sz w:val="22"/>
          <w:szCs w:val="22"/>
        </w:rPr>
        <w:t> COMISS</w:t>
      </w:r>
      <w:r w:rsidRPr="00BF183B" w:rsidR="00D95A10">
        <w:rPr>
          <w:rFonts w:asciiTheme="minorHAnsi" w:hAnsiTheme="minorHAnsi" w:cstheme="minorHAnsi"/>
          <w:b/>
          <w:bCs/>
          <w:sz w:val="22"/>
          <w:szCs w:val="22"/>
        </w:rPr>
        <w:t>ÕES</w:t>
      </w:r>
      <w:r w:rsidRPr="00BF183B" w:rsidR="008649A4">
        <w:rPr>
          <w:rFonts w:asciiTheme="minorHAnsi" w:hAnsiTheme="minorHAnsi" w:cstheme="minorHAnsi"/>
          <w:b/>
          <w:bCs/>
          <w:sz w:val="22"/>
          <w:szCs w:val="22"/>
        </w:rPr>
        <w:t xml:space="preserve"> DE EDUCAÇÃO, SAÚDE, CULTURA, ESPORTE E ASSISTÊNCIA SOCIAL </w:t>
      </w:r>
      <w:r w:rsidRPr="00BF183B" w:rsidR="00CF72AA">
        <w:rPr>
          <w:rFonts w:asciiTheme="minorHAnsi" w:hAnsiTheme="minorHAnsi" w:cstheme="minorHAnsi"/>
          <w:b/>
          <w:bCs/>
          <w:sz w:val="22"/>
          <w:szCs w:val="22"/>
        </w:rPr>
        <w:t xml:space="preserve">E DE FINANÇAS E ORÇAMENTO,  </w:t>
      </w:r>
      <w:r w:rsidRPr="00BF183B" w:rsidR="00CF72AA">
        <w:rPr>
          <w:rFonts w:asciiTheme="minorHAnsi" w:hAnsiTheme="minorHAnsi" w:cstheme="minorHAnsi"/>
          <w:bCs/>
          <w:sz w:val="22"/>
          <w:szCs w:val="22"/>
        </w:rPr>
        <w:t xml:space="preserve">tem </w:t>
      </w:r>
      <w:r w:rsidRPr="00BF183B">
        <w:rPr>
          <w:rFonts w:asciiTheme="minorHAnsi" w:hAnsiTheme="minorHAnsi" w:cstheme="minorHAnsi"/>
          <w:sz w:val="22"/>
          <w:szCs w:val="22"/>
        </w:rPr>
        <w:t xml:space="preserve">nobre missão de apresentar o presente Relatório em relação ao Projeto de </w:t>
      </w:r>
      <w:r w:rsidRPr="00BF183B" w:rsidR="003C0C62">
        <w:rPr>
          <w:rFonts w:asciiTheme="minorHAnsi" w:hAnsiTheme="minorHAnsi" w:cstheme="minorHAnsi"/>
          <w:sz w:val="22"/>
          <w:szCs w:val="22"/>
        </w:rPr>
        <w:t xml:space="preserve"> Lei </w:t>
      </w:r>
      <w:r w:rsidRPr="00BF183B" w:rsidR="000C06AE">
        <w:rPr>
          <w:rFonts w:asciiTheme="minorHAnsi" w:hAnsiTheme="minorHAnsi" w:cstheme="minorHAnsi"/>
          <w:sz w:val="22"/>
          <w:szCs w:val="22"/>
        </w:rPr>
        <w:t xml:space="preserve">  </w:t>
      </w:r>
      <w:r w:rsidRPr="00BF183B" w:rsidR="003C0C62">
        <w:rPr>
          <w:rFonts w:asciiTheme="minorHAnsi" w:hAnsiTheme="minorHAnsi" w:cstheme="minorHAnsi"/>
          <w:sz w:val="22"/>
          <w:szCs w:val="22"/>
        </w:rPr>
        <w:t xml:space="preserve">nº </w:t>
      </w:r>
      <w:r w:rsidRPr="00BF183B" w:rsidR="00452665">
        <w:rPr>
          <w:rFonts w:asciiTheme="minorHAnsi" w:hAnsiTheme="minorHAnsi" w:cstheme="minorHAnsi"/>
          <w:sz w:val="22"/>
          <w:szCs w:val="22"/>
        </w:rPr>
        <w:t>172</w:t>
      </w:r>
      <w:r w:rsidRPr="00BF183B" w:rsidR="00E653FB">
        <w:rPr>
          <w:rFonts w:asciiTheme="minorHAnsi" w:hAnsiTheme="minorHAnsi" w:cstheme="minorHAnsi"/>
          <w:sz w:val="22"/>
          <w:szCs w:val="22"/>
        </w:rPr>
        <w:t xml:space="preserve"> </w:t>
      </w:r>
      <w:r w:rsidRPr="00BF183B" w:rsidR="003C0C62">
        <w:rPr>
          <w:rFonts w:asciiTheme="minorHAnsi" w:hAnsiTheme="minorHAnsi" w:cstheme="minorHAnsi"/>
          <w:sz w:val="22"/>
          <w:szCs w:val="22"/>
        </w:rPr>
        <w:t xml:space="preserve"> de 2025</w:t>
      </w:r>
      <w:r w:rsidRPr="00BF183B">
        <w:rPr>
          <w:rFonts w:asciiTheme="minorHAnsi" w:hAnsiTheme="minorHAnsi" w:cstheme="minorHAnsi"/>
          <w:sz w:val="22"/>
          <w:szCs w:val="22"/>
        </w:rPr>
        <w:t>,</w:t>
      </w:r>
      <w:r w:rsidRPr="00BF183B" w:rsidR="008649A4">
        <w:rPr>
          <w:rFonts w:asciiTheme="minorHAnsi" w:hAnsiTheme="minorHAnsi" w:cstheme="minorHAnsi"/>
          <w:sz w:val="22"/>
          <w:szCs w:val="22"/>
        </w:rPr>
        <w:t xml:space="preserve"> de autoria d</w:t>
      </w:r>
      <w:r w:rsidRPr="00BF183B" w:rsidR="00452665">
        <w:rPr>
          <w:rFonts w:asciiTheme="minorHAnsi" w:hAnsiTheme="minorHAnsi" w:cstheme="minorHAnsi"/>
          <w:sz w:val="22"/>
          <w:szCs w:val="22"/>
        </w:rPr>
        <w:t xml:space="preserve">o  Vereador Ernani Luiz Donatti </w:t>
      </w:r>
      <w:r w:rsidRPr="00BF183B" w:rsidR="00452665">
        <w:rPr>
          <w:rFonts w:asciiTheme="minorHAnsi" w:hAnsiTheme="minorHAnsi" w:cstheme="minorHAnsi"/>
          <w:sz w:val="22"/>
          <w:szCs w:val="22"/>
        </w:rPr>
        <w:t>Gragnananello</w:t>
      </w:r>
      <w:r w:rsidRPr="00BF183B" w:rsidR="000C06AE">
        <w:rPr>
          <w:rFonts w:asciiTheme="minorHAnsi" w:hAnsiTheme="minorHAnsi" w:cstheme="minorHAnsi"/>
          <w:sz w:val="22"/>
          <w:szCs w:val="22"/>
        </w:rPr>
        <w:t>,</w:t>
      </w:r>
      <w:r w:rsidRPr="00BF183B" w:rsidR="008649A4">
        <w:rPr>
          <w:rFonts w:asciiTheme="minorHAnsi" w:hAnsiTheme="minorHAnsi" w:cstheme="minorHAnsi"/>
          <w:sz w:val="22"/>
          <w:szCs w:val="22"/>
        </w:rPr>
        <w:t xml:space="preserve"> cuja a relatoria foi atribuída ao Vereador  Everton Bombarda.</w:t>
      </w:r>
    </w:p>
    <w:p w:rsidR="00F77D8F" w:rsidRPr="00BF183B" w14:paraId="57536423" w14:textId="77777777">
      <w:pPr>
        <w:jc w:val="both"/>
        <w:rPr>
          <w:rFonts w:asciiTheme="minorHAnsi" w:hAnsiTheme="minorHAnsi" w:cstheme="minorHAnsi"/>
          <w:sz w:val="22"/>
          <w:szCs w:val="22"/>
        </w:rPr>
      </w:pPr>
      <w:r w:rsidRPr="00BF183B">
        <w:rPr>
          <w:rFonts w:asciiTheme="minorHAnsi" w:hAnsiTheme="minorHAnsi" w:cstheme="minorHAnsi"/>
          <w:sz w:val="22"/>
          <w:szCs w:val="22"/>
        </w:rPr>
        <w:tab/>
      </w:r>
    </w:p>
    <w:p w:rsidR="00F77D8F" w:rsidRPr="00BF183B" w:rsidP="000D3816" w14:paraId="18D32EE9" w14:textId="4C0E993A">
      <w:pPr>
        <w:jc w:val="both"/>
        <w:rPr>
          <w:rFonts w:asciiTheme="minorHAnsi" w:hAnsiTheme="minorHAnsi" w:cstheme="minorHAnsi"/>
          <w:sz w:val="22"/>
          <w:szCs w:val="22"/>
        </w:rPr>
      </w:pPr>
      <w:r w:rsidRPr="00BF183B">
        <w:rPr>
          <w:rFonts w:asciiTheme="minorHAnsi" w:hAnsiTheme="minorHAnsi" w:cstheme="minorHAnsi"/>
          <w:sz w:val="22"/>
          <w:szCs w:val="22"/>
        </w:rPr>
        <w:tab/>
      </w:r>
      <w:r w:rsidRPr="00BF183B">
        <w:rPr>
          <w:rFonts w:asciiTheme="minorHAnsi" w:hAnsiTheme="minorHAnsi" w:cstheme="minorHAnsi"/>
          <w:b/>
          <w:color w:val="000000"/>
          <w:sz w:val="22"/>
          <w:szCs w:val="22"/>
        </w:rPr>
        <w:t>I. Exposição da Matéria</w:t>
      </w:r>
    </w:p>
    <w:p w:rsidR="00EB3B08" w:rsidRPr="00BF183B" w:rsidP="00EB3B08" w14:paraId="54758E4D" w14:textId="2547621D">
      <w:pPr>
        <w:pStyle w:val="BodyText"/>
        <w:spacing w:before="240" w:after="0" w:line="240" w:lineRule="auto"/>
        <w:ind w:firstLine="70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F183B">
        <w:rPr>
          <w:rFonts w:asciiTheme="minorHAnsi" w:hAnsiTheme="minorHAnsi" w:cstheme="minorHAnsi"/>
          <w:color w:val="000000"/>
          <w:sz w:val="22"/>
          <w:szCs w:val="22"/>
        </w:rPr>
        <w:t>Em tramitação nesta</w:t>
      </w:r>
      <w:r w:rsidRPr="00BF183B" w:rsidR="008649A4">
        <w:rPr>
          <w:rFonts w:asciiTheme="minorHAnsi" w:hAnsiTheme="minorHAnsi" w:cstheme="minorHAnsi"/>
          <w:color w:val="000000"/>
          <w:sz w:val="22"/>
          <w:szCs w:val="22"/>
        </w:rPr>
        <w:t xml:space="preserve"> Casa de Leis</w:t>
      </w:r>
      <w:r w:rsidRPr="00BF183B" w:rsidR="00124F15">
        <w:rPr>
          <w:rFonts w:asciiTheme="minorHAnsi" w:hAnsiTheme="minorHAnsi" w:cstheme="minorHAnsi"/>
          <w:color w:val="000000"/>
          <w:sz w:val="22"/>
          <w:szCs w:val="22"/>
        </w:rPr>
        <w:t xml:space="preserve">, encontra-se o </w:t>
      </w:r>
      <w:r w:rsidRPr="00BF183B" w:rsidR="004F6522">
        <w:rPr>
          <w:rFonts w:asciiTheme="minorHAnsi" w:hAnsiTheme="minorHAnsi" w:cstheme="minorHAnsi"/>
          <w:color w:val="000000"/>
          <w:sz w:val="22"/>
          <w:szCs w:val="22"/>
        </w:rPr>
        <w:t>P</w:t>
      </w:r>
      <w:r w:rsidRPr="00BF183B" w:rsidR="00124F15">
        <w:rPr>
          <w:rFonts w:asciiTheme="minorHAnsi" w:hAnsiTheme="minorHAnsi" w:cstheme="minorHAnsi"/>
          <w:color w:val="000000"/>
          <w:sz w:val="22"/>
          <w:szCs w:val="22"/>
        </w:rPr>
        <w:t>rojeto</w:t>
      </w:r>
      <w:r w:rsidRPr="00BF183B" w:rsidR="00452665">
        <w:rPr>
          <w:rFonts w:asciiTheme="minorHAnsi" w:hAnsiTheme="minorHAnsi" w:cstheme="minorHAnsi"/>
          <w:color w:val="000000"/>
          <w:sz w:val="22"/>
          <w:szCs w:val="22"/>
        </w:rPr>
        <w:t xml:space="preserve"> de Lei nº  172 de 2025  que </w:t>
      </w:r>
      <w:r w:rsidRPr="00BF183B" w:rsidR="00D304E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BF183B" w:rsidR="00452665">
        <w:rPr>
          <w:rFonts w:asciiTheme="minorHAnsi" w:hAnsiTheme="minorHAnsi" w:cstheme="minorHAnsi"/>
          <w:color w:val="000000"/>
          <w:sz w:val="22"/>
          <w:szCs w:val="22"/>
        </w:rPr>
        <w:t>INSTITUI, NO MUNICÍPIO DE MOGI MIRIM, O DIA DO ESTADO LAICO.</w:t>
      </w:r>
    </w:p>
    <w:p w:rsidR="00452665" w:rsidRPr="00BF183B" w:rsidP="00452665" w14:paraId="2BF4B937" w14:textId="5B5755CB">
      <w:pPr>
        <w:pStyle w:val="BodyText"/>
        <w:spacing w:before="240" w:after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F183B">
        <w:rPr>
          <w:rFonts w:asciiTheme="minorHAnsi" w:hAnsiTheme="minorHAnsi" w:cstheme="minorHAnsi"/>
          <w:color w:val="000000"/>
          <w:sz w:val="22"/>
          <w:szCs w:val="22"/>
        </w:rPr>
        <w:t xml:space="preserve">O presente Projeto de Lei tem por objetivo </w:t>
      </w:r>
      <w:r w:rsidRPr="00BF183B">
        <w:rPr>
          <w:rFonts w:asciiTheme="minorHAnsi" w:hAnsiTheme="minorHAnsi" w:cstheme="minorHAnsi"/>
          <w:b/>
          <w:bCs/>
          <w:color w:val="000000"/>
          <w:sz w:val="22"/>
          <w:szCs w:val="22"/>
        </w:rPr>
        <w:t>instituir, no Município de Mogi Mirim, o Dia do Estado Laico</w:t>
      </w:r>
      <w:r w:rsidRPr="00BF183B">
        <w:rPr>
          <w:rFonts w:asciiTheme="minorHAnsi" w:hAnsiTheme="minorHAnsi" w:cstheme="minorHAnsi"/>
          <w:color w:val="000000"/>
          <w:sz w:val="22"/>
          <w:szCs w:val="22"/>
        </w:rPr>
        <w:t>, a ser celebrado anualmente em</w:t>
      </w:r>
      <w:r w:rsidRPr="00BF183B">
        <w:rPr>
          <w:rFonts w:asciiTheme="minorHAnsi" w:hAnsiTheme="minorHAnsi" w:cstheme="minorHAnsi"/>
          <w:color w:val="000000"/>
          <w:sz w:val="22"/>
          <w:szCs w:val="22"/>
        </w:rPr>
        <w:t xml:space="preserve"> 05  de outubro </w:t>
      </w:r>
      <w:r w:rsidRPr="00BF183B">
        <w:rPr>
          <w:rFonts w:asciiTheme="minorHAnsi" w:hAnsiTheme="minorHAnsi" w:cstheme="minorHAnsi"/>
          <w:color w:val="000000"/>
          <w:sz w:val="22"/>
          <w:szCs w:val="22"/>
        </w:rPr>
        <w:t>, como forma de promover a reflexão, o diálogo e a conscientização da sociedade acerca da importância do princípio da laicidade do Estado.</w:t>
      </w:r>
    </w:p>
    <w:p w:rsidR="00452665" w:rsidRPr="00BF183B" w:rsidP="00452665" w14:paraId="66723D4F" w14:textId="4D6F5B9F">
      <w:pPr>
        <w:pStyle w:val="BodyText"/>
        <w:spacing w:before="240" w:after="0"/>
        <w:ind w:firstLine="70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F183B">
        <w:rPr>
          <w:rFonts w:asciiTheme="minorHAnsi" w:hAnsiTheme="minorHAnsi" w:cstheme="minorHAnsi"/>
          <w:color w:val="000000"/>
          <w:sz w:val="22"/>
          <w:szCs w:val="22"/>
        </w:rPr>
        <w:t xml:space="preserve">O Estado Laico é um </w:t>
      </w:r>
      <w:r w:rsidRPr="00BF183B">
        <w:rPr>
          <w:rFonts w:asciiTheme="minorHAnsi" w:hAnsiTheme="minorHAnsi" w:cstheme="minorHAnsi"/>
          <w:b/>
          <w:bCs/>
          <w:color w:val="000000"/>
          <w:sz w:val="22"/>
          <w:szCs w:val="22"/>
        </w:rPr>
        <w:t>fundamento constitucional da República Federativa do Brasil</w:t>
      </w:r>
      <w:r w:rsidRPr="00BF183B">
        <w:rPr>
          <w:rFonts w:asciiTheme="minorHAnsi" w:hAnsiTheme="minorHAnsi" w:cstheme="minorHAnsi"/>
          <w:color w:val="000000"/>
          <w:sz w:val="22"/>
          <w:szCs w:val="22"/>
        </w:rPr>
        <w:t xml:space="preserve">, assegurado pelo artigo 19, inciso I, da Constituição Federal, que veda à União, aos Estados e aos Municípios estabelecer cultos religiosos ou igrejas, subvencioná-los, </w:t>
      </w:r>
      <w:r w:rsidRPr="00BF183B">
        <w:rPr>
          <w:rFonts w:asciiTheme="minorHAnsi" w:hAnsiTheme="minorHAnsi" w:cstheme="minorHAnsi"/>
          <w:color w:val="000000"/>
          <w:sz w:val="22"/>
          <w:szCs w:val="22"/>
        </w:rPr>
        <w:t xml:space="preserve"> sem dificultar </w:t>
      </w:r>
      <w:r w:rsidRPr="00BF183B">
        <w:rPr>
          <w:rFonts w:asciiTheme="minorHAnsi" w:hAnsiTheme="minorHAnsi" w:cstheme="minorHAnsi"/>
          <w:color w:val="000000"/>
          <w:sz w:val="22"/>
          <w:szCs w:val="22"/>
        </w:rPr>
        <w:t xml:space="preserve"> o funcionamento ou manter com eles relações de dependência ou aliança. Tal princípio garante a </w:t>
      </w:r>
      <w:r w:rsidRPr="00BF183B">
        <w:rPr>
          <w:rFonts w:asciiTheme="minorHAnsi" w:hAnsiTheme="minorHAnsi" w:cstheme="minorHAnsi"/>
          <w:b/>
          <w:bCs/>
          <w:color w:val="000000"/>
          <w:sz w:val="22"/>
          <w:szCs w:val="22"/>
        </w:rPr>
        <w:t>liberdade religiosa</w:t>
      </w:r>
      <w:r w:rsidRPr="00BF183B">
        <w:rPr>
          <w:rFonts w:asciiTheme="minorHAnsi" w:hAnsiTheme="minorHAnsi" w:cstheme="minorHAnsi"/>
          <w:color w:val="000000"/>
          <w:sz w:val="22"/>
          <w:szCs w:val="22"/>
        </w:rPr>
        <w:t>, o respeito à diversidade de crenças e a igualdade de todos os cidadãos perante o poder público, independentemente de sua fé ou convicção filosófica.</w:t>
      </w:r>
    </w:p>
    <w:p w:rsidR="00452665" w:rsidRPr="00BF183B" w:rsidP="00452665" w14:paraId="47A6E0BB" w14:textId="77777777">
      <w:pPr>
        <w:pStyle w:val="BodyText"/>
        <w:spacing w:before="240" w:after="0"/>
        <w:ind w:firstLine="70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F183B">
        <w:rPr>
          <w:rFonts w:asciiTheme="minorHAnsi" w:hAnsiTheme="minorHAnsi" w:cstheme="minorHAnsi"/>
          <w:color w:val="000000"/>
          <w:sz w:val="22"/>
          <w:szCs w:val="22"/>
        </w:rPr>
        <w:t xml:space="preserve">A instituição do Dia do Estado Laico não tem por finalidade se opor às religiões, mas, ao contrário, </w:t>
      </w:r>
      <w:r w:rsidRPr="00BF183B">
        <w:rPr>
          <w:rFonts w:asciiTheme="minorHAnsi" w:hAnsiTheme="minorHAnsi" w:cstheme="minorHAnsi"/>
          <w:b/>
          <w:bCs/>
          <w:color w:val="000000"/>
          <w:sz w:val="22"/>
          <w:szCs w:val="22"/>
        </w:rPr>
        <w:t>reafirmar o respeito a todas elas</w:t>
      </w:r>
      <w:r w:rsidRPr="00BF183B">
        <w:rPr>
          <w:rFonts w:asciiTheme="minorHAnsi" w:hAnsiTheme="minorHAnsi" w:cstheme="minorHAnsi"/>
          <w:color w:val="000000"/>
          <w:sz w:val="22"/>
          <w:szCs w:val="22"/>
        </w:rPr>
        <w:t>, bem como àqueles que não professam nenhuma crença. Trata-se de uma data simbólica, de caráter educativo e reflexivo, voltada à promoção da convivência democrática, da tolerância, do pluralismo e dos direitos humanos.</w:t>
      </w:r>
    </w:p>
    <w:p w:rsidR="00452665" w:rsidRPr="00BF183B" w:rsidP="00452665" w14:paraId="68084863" w14:textId="77777777">
      <w:pPr>
        <w:pStyle w:val="BodyText"/>
        <w:spacing w:before="240" w:after="0"/>
        <w:ind w:firstLine="70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F183B">
        <w:rPr>
          <w:rFonts w:asciiTheme="minorHAnsi" w:hAnsiTheme="minorHAnsi" w:cstheme="minorHAnsi"/>
          <w:color w:val="000000"/>
          <w:sz w:val="22"/>
          <w:szCs w:val="22"/>
        </w:rPr>
        <w:t>No âmbito municipal, a criação desta data contribui para estimular debates, ações educativas e atividades de conscientização, fortalecendo valores como o respeito mútuo, a diversidade cultural e religiosa, e a neutralidade do Poder Público em relação às crenças individuais.</w:t>
      </w:r>
    </w:p>
    <w:p w:rsidR="00452665" w:rsidRPr="00BF183B" w:rsidP="00452665" w14:paraId="7CEDD0EB" w14:textId="77777777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D95A10" w:rsidRPr="00BF183B" w:rsidP="001C6BDB" w14:paraId="0E26A424" w14:textId="58B16E6D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BF183B">
        <w:rPr>
          <w:rFonts w:asciiTheme="minorHAnsi" w:hAnsiTheme="minorHAnsi" w:cstheme="minorHAnsi"/>
          <w:b/>
          <w:color w:val="000000"/>
          <w:sz w:val="22"/>
          <w:szCs w:val="22"/>
        </w:rPr>
        <w:t>II. Do mérito e conclusões do Relator</w:t>
      </w:r>
    </w:p>
    <w:p w:rsidR="00452665" w:rsidRPr="00BF183B" w:rsidP="00452665" w14:paraId="0B0D093E" w14:textId="77777777">
      <w:pPr>
        <w:pStyle w:val="BodyText"/>
        <w:shd w:val="clear" w:color="auto" w:fill="FFFFFF"/>
        <w:spacing w:before="240" w:after="0"/>
        <w:ind w:firstLine="708"/>
        <w:jc w:val="both"/>
        <w:rPr>
          <w:rFonts w:eastAsia="Arial" w:asciiTheme="minorHAnsi" w:hAnsiTheme="minorHAnsi" w:cstheme="minorHAnsi"/>
          <w:bCs/>
          <w:color w:val="000000"/>
          <w:sz w:val="22"/>
          <w:szCs w:val="22"/>
        </w:rPr>
      </w:pPr>
      <w:r w:rsidRPr="00BF183B">
        <w:rPr>
          <w:rFonts w:eastAsia="Arial" w:asciiTheme="minorHAnsi" w:hAnsiTheme="minorHAnsi" w:cstheme="minorHAnsi"/>
          <w:bCs/>
          <w:color w:val="000000"/>
          <w:sz w:val="22"/>
          <w:szCs w:val="22"/>
        </w:rPr>
        <w:t>No que tange ao mérito, o Projeto de Lei que institui, no Município de Mogi Mirim, o Dia do Estado Laico mostra-se oportuno, relevante e plenamente compatível com os princípios educacionais, sociais e constitucionais.</w:t>
      </w:r>
    </w:p>
    <w:p w:rsidR="00BF183B" w:rsidP="00452665" w14:paraId="214800C7" w14:textId="77777777">
      <w:pPr>
        <w:pStyle w:val="BodyText"/>
        <w:shd w:val="clear" w:color="auto" w:fill="FFFFFF"/>
        <w:spacing w:before="240" w:after="0"/>
        <w:ind w:firstLine="708"/>
        <w:jc w:val="both"/>
        <w:rPr>
          <w:rFonts w:eastAsia="Arial" w:asciiTheme="minorHAnsi" w:hAnsiTheme="minorHAnsi" w:cstheme="minorHAnsi"/>
          <w:bCs/>
          <w:color w:val="000000"/>
          <w:sz w:val="22"/>
          <w:szCs w:val="22"/>
        </w:rPr>
      </w:pPr>
      <w:r w:rsidRPr="00BF183B">
        <w:rPr>
          <w:rFonts w:eastAsia="Arial" w:asciiTheme="minorHAnsi" w:hAnsiTheme="minorHAnsi" w:cstheme="minorHAnsi"/>
          <w:bCs/>
          <w:color w:val="000000"/>
          <w:sz w:val="22"/>
          <w:szCs w:val="22"/>
        </w:rPr>
        <w:t xml:space="preserve">A proposta possui caráter educativo e formativo, ao incentivar a reflexão sobre a laicidade do Estado, princípio fundamental assegurado pela Constituição Federal, que garante a liberdade de crença, </w:t>
      </w:r>
    </w:p>
    <w:p w:rsidR="00452665" w:rsidRPr="00BF183B" w:rsidP="00452665" w14:paraId="0E284088" w14:textId="0C5E8604">
      <w:pPr>
        <w:pStyle w:val="BodyText"/>
        <w:shd w:val="clear" w:color="auto" w:fill="FFFFFF"/>
        <w:spacing w:before="240" w:after="0"/>
        <w:ind w:firstLine="708"/>
        <w:jc w:val="both"/>
        <w:rPr>
          <w:rFonts w:eastAsia="Arial" w:asciiTheme="minorHAnsi" w:hAnsiTheme="minorHAnsi" w:cstheme="minorHAnsi"/>
          <w:bCs/>
          <w:color w:val="000000"/>
          <w:sz w:val="22"/>
          <w:szCs w:val="22"/>
        </w:rPr>
      </w:pPr>
      <w:r w:rsidRPr="00BF183B">
        <w:rPr>
          <w:rFonts w:eastAsia="Arial" w:asciiTheme="minorHAnsi" w:hAnsiTheme="minorHAnsi" w:cstheme="minorHAnsi"/>
          <w:bCs/>
          <w:color w:val="000000"/>
          <w:sz w:val="22"/>
          <w:szCs w:val="22"/>
        </w:rPr>
        <w:t>a igualdade de direitos e o respeito à diversidade religiosa e filosófica. Nesse sentido, a iniciativa contribui para a promoção de valores essenciais à educação cidadã, como a tolerância, o pluralismo, o respeito às diferenças e a convivência democrática.</w:t>
      </w:r>
    </w:p>
    <w:p w:rsidR="00452665" w:rsidRPr="00BF183B" w:rsidP="00452665" w14:paraId="39404CF1" w14:textId="77777777">
      <w:pPr>
        <w:pStyle w:val="BodyText"/>
        <w:shd w:val="clear" w:color="auto" w:fill="FFFFFF"/>
        <w:spacing w:before="240" w:after="0"/>
        <w:ind w:firstLine="708"/>
        <w:jc w:val="both"/>
        <w:rPr>
          <w:rFonts w:eastAsia="Arial" w:asciiTheme="minorHAnsi" w:hAnsiTheme="minorHAnsi" w:cstheme="minorHAnsi"/>
          <w:bCs/>
          <w:color w:val="000000"/>
          <w:sz w:val="22"/>
          <w:szCs w:val="22"/>
        </w:rPr>
      </w:pPr>
      <w:r w:rsidRPr="00BF183B">
        <w:rPr>
          <w:rFonts w:eastAsia="Arial" w:asciiTheme="minorHAnsi" w:hAnsiTheme="minorHAnsi" w:cstheme="minorHAnsi"/>
          <w:bCs/>
          <w:color w:val="000000"/>
          <w:sz w:val="22"/>
          <w:szCs w:val="22"/>
        </w:rPr>
        <w:t>No âmbito educacional, a instituição da data possibilita o desenvolvimento de atividades pedagógicas, debates e ações de conscientização que fortalecem a compreensão do papel do Estado enquanto ente neutro em matéria religiosa, sem prejuízo ao livre exercício da fé. Ressalta-se que a proposta não afronta qualquer crença ou manifestação religiosa, mas reafirma o compromisso do Poder Público com a neutralidade e o respeito a todas as convicções.</w:t>
      </w:r>
    </w:p>
    <w:p w:rsidR="00452665" w:rsidRPr="00BF183B" w:rsidP="00452665" w14:paraId="72D4817B" w14:textId="77777777">
      <w:pPr>
        <w:pStyle w:val="BodyText"/>
        <w:shd w:val="clear" w:color="auto" w:fill="FFFFFF"/>
        <w:spacing w:before="240" w:after="0"/>
        <w:ind w:firstLine="708"/>
        <w:jc w:val="both"/>
        <w:rPr>
          <w:rFonts w:eastAsia="Arial" w:asciiTheme="minorHAnsi" w:hAnsiTheme="minorHAnsi" w:cstheme="minorHAnsi"/>
          <w:bCs/>
          <w:color w:val="000000"/>
          <w:sz w:val="22"/>
          <w:szCs w:val="22"/>
        </w:rPr>
      </w:pPr>
      <w:r w:rsidRPr="00BF183B">
        <w:rPr>
          <w:rFonts w:eastAsia="Arial" w:asciiTheme="minorHAnsi" w:hAnsiTheme="minorHAnsi" w:cstheme="minorHAnsi"/>
          <w:bCs/>
          <w:color w:val="000000"/>
          <w:sz w:val="22"/>
          <w:szCs w:val="22"/>
        </w:rPr>
        <w:t>Dessa forma, entende-se que o Projeto de Lei atende ao interesse público e se alinha aos objetivos educacionais voltados à formação cidadã, à promoção dos direitos humanos e ao fortalecimento dos valores democráticos.</w:t>
      </w:r>
    </w:p>
    <w:p w:rsidR="00F05D31" w:rsidRPr="00BF183B" w14:paraId="7E0A8405" w14:textId="77777777">
      <w:pPr>
        <w:pStyle w:val="BodyText"/>
        <w:shd w:val="clear" w:color="auto" w:fill="FFFFFF"/>
        <w:spacing w:before="240" w:after="0" w:line="240" w:lineRule="auto"/>
        <w:jc w:val="both"/>
        <w:rPr>
          <w:rFonts w:eastAsia="Arial" w:asciiTheme="minorHAnsi" w:hAnsiTheme="minorHAnsi" w:cstheme="minorHAnsi"/>
          <w:bCs/>
          <w:color w:val="000000"/>
          <w:sz w:val="22"/>
          <w:szCs w:val="22"/>
        </w:rPr>
      </w:pPr>
    </w:p>
    <w:p w:rsidR="00F77D8F" w:rsidRPr="00BF183B" w14:paraId="55B36BBF" w14:textId="6252840B">
      <w:pPr>
        <w:pStyle w:val="BodyText"/>
        <w:shd w:val="clear" w:color="auto" w:fill="FFFFFF"/>
        <w:spacing w:before="240" w:after="0" w:line="240" w:lineRule="auto"/>
        <w:jc w:val="both"/>
        <w:rPr>
          <w:rFonts w:eastAsia="Arial" w:asciiTheme="minorHAnsi" w:hAnsiTheme="minorHAnsi" w:cstheme="minorHAnsi"/>
          <w:b/>
          <w:color w:val="000000"/>
          <w:sz w:val="22"/>
          <w:szCs w:val="22"/>
        </w:rPr>
      </w:pPr>
      <w:r w:rsidRPr="00BF183B">
        <w:rPr>
          <w:rFonts w:eastAsia="Arial" w:asciiTheme="minorHAnsi" w:hAnsiTheme="minorHAnsi" w:cstheme="minorHAnsi"/>
          <w:b/>
          <w:color w:val="000000"/>
          <w:sz w:val="22"/>
          <w:szCs w:val="22"/>
        </w:rPr>
        <w:t>II. Substitutivos, Emendas ou subemendas ao Projeto</w:t>
      </w:r>
    </w:p>
    <w:p w:rsidR="00F77D8F" w:rsidRPr="00BF183B" w14:paraId="5F395B72" w14:textId="77777777">
      <w:pPr>
        <w:pStyle w:val="BodyText"/>
        <w:shd w:val="clear" w:color="auto" w:fill="FFFFFF"/>
        <w:spacing w:before="24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F183B">
        <w:rPr>
          <w:rFonts w:eastAsia="Arial" w:asciiTheme="minorHAnsi" w:hAnsiTheme="minorHAnsi" w:cstheme="minorHAnsi"/>
          <w:b/>
          <w:color w:val="000000"/>
          <w:sz w:val="22"/>
          <w:szCs w:val="22"/>
        </w:rPr>
        <w:tab/>
      </w:r>
      <w:r w:rsidRPr="00BF183B">
        <w:rPr>
          <w:rFonts w:eastAsia="Arial" w:asciiTheme="minorHAnsi" w:hAnsiTheme="minorHAnsi" w:cstheme="minorHAnsi"/>
          <w:color w:val="000000"/>
          <w:sz w:val="22"/>
          <w:szCs w:val="22"/>
        </w:rPr>
        <w:t xml:space="preserve">Nesta análise exaustiva, é importante ressaltar que esta relatoria, embasada em criteriosa avaliação, não identificou a necessidade de propor emendas ou subemendas ao Projeto em análise. </w:t>
      </w:r>
    </w:p>
    <w:p w:rsidR="00F77D8F" w:rsidRPr="00BF183B" w14:paraId="3676152F" w14:textId="77777777">
      <w:pPr>
        <w:pStyle w:val="BodyText"/>
        <w:shd w:val="clear" w:color="auto" w:fill="FFFFFF"/>
        <w:spacing w:before="240" w:after="0" w:line="240" w:lineRule="auto"/>
        <w:jc w:val="both"/>
        <w:rPr>
          <w:rFonts w:eastAsia="Arial" w:asciiTheme="minorHAnsi" w:hAnsiTheme="minorHAnsi" w:cstheme="minorHAnsi"/>
          <w:color w:val="000000"/>
          <w:sz w:val="22"/>
          <w:szCs w:val="22"/>
        </w:rPr>
      </w:pPr>
    </w:p>
    <w:p w:rsidR="00EB3B08" w:rsidRPr="00BF183B" w14:paraId="58FA27D9" w14:textId="5B40C6D5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BF183B">
        <w:rPr>
          <w:rFonts w:asciiTheme="minorHAnsi" w:hAnsiTheme="minorHAnsi" w:cstheme="minorHAnsi"/>
          <w:b/>
          <w:color w:val="000000"/>
          <w:sz w:val="22"/>
          <w:szCs w:val="22"/>
        </w:rPr>
        <w:t>IV. Decisão do Relator</w:t>
      </w:r>
    </w:p>
    <w:p w:rsidR="00452665" w:rsidRPr="00BF183B" w14:paraId="3AE7026F" w14:textId="77777777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452665" w:rsidRPr="00452665" w:rsidP="00452665" w14:paraId="1FC0D2C9" w14:textId="06F0297F">
      <w:pPr>
        <w:pStyle w:val="BodyText"/>
        <w:spacing w:before="240" w:after="0" w:line="240" w:lineRule="auto"/>
        <w:ind w:firstLine="708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452665">
        <w:rPr>
          <w:rFonts w:asciiTheme="minorHAnsi" w:hAnsiTheme="minorHAnsi" w:cstheme="minorHAnsi"/>
          <w:bCs/>
          <w:color w:val="000000"/>
          <w:sz w:val="24"/>
          <w:szCs w:val="24"/>
        </w:rPr>
        <w:t>Diante do exposto, considerando a relevância educacional, social e constitucional da matéria, esta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s</w:t>
      </w:r>
      <w:r w:rsidRPr="00452665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Comiss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ões</w:t>
      </w:r>
      <w:r w:rsidRPr="00452665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manifesta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m</w:t>
      </w:r>
      <w:r w:rsidRPr="00452665">
        <w:rPr>
          <w:rFonts w:asciiTheme="minorHAnsi" w:hAnsiTheme="minorHAnsi" w:cstheme="minorHAnsi"/>
          <w:bCs/>
          <w:color w:val="000000"/>
          <w:sz w:val="24"/>
          <w:szCs w:val="24"/>
        </w:rPr>
        <w:t>-se favoravelmente à aprovação do Projeto de Lei, entendendo que o mesmo contribui para o fortalecimento da consciência cidadã e do respeito à diversidade no âmbito do Município de Mogi Mirim.</w:t>
      </w:r>
    </w:p>
    <w:p w:rsidR="00F77D8F" w14:paraId="21E8D8FE" w14:textId="77777777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BF183B" w14:paraId="34098211" w14:textId="77777777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F77D8F" w:rsidRPr="004F6522" w14:paraId="7CD9579E" w14:textId="77777777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1A7AAC" w:rsidRPr="004F6522" w:rsidP="001A7AAC" w14:paraId="7F1D7C56" w14:textId="77777777">
      <w:pPr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r w:rsidRPr="004F6522">
        <w:rPr>
          <w:rFonts w:asciiTheme="minorHAnsi" w:hAnsiTheme="minorHAnsi" w:cstheme="minorHAnsi"/>
          <w:b/>
          <w:iCs/>
          <w:sz w:val="28"/>
          <w:szCs w:val="28"/>
        </w:rPr>
        <w:t xml:space="preserve">Vereador Everton Bombarda </w:t>
      </w:r>
    </w:p>
    <w:p w:rsidR="001A7AAC" w:rsidRPr="004F6522" w:rsidP="001A7AAC" w14:paraId="2937DA8B" w14:textId="461F9F77">
      <w:pPr>
        <w:jc w:val="center"/>
        <w:rPr>
          <w:rFonts w:eastAsia="Arial" w:asciiTheme="minorHAnsi" w:hAnsiTheme="minorHAnsi" w:cstheme="minorHAnsi"/>
          <w:i/>
          <w:iCs/>
          <w:sz w:val="28"/>
          <w:szCs w:val="28"/>
        </w:rPr>
      </w:pPr>
      <w:r w:rsidRPr="004F6522">
        <w:rPr>
          <w:rFonts w:eastAsia="Arial" w:asciiTheme="minorHAnsi" w:hAnsiTheme="minorHAnsi" w:cstheme="minorHAnsi"/>
          <w:i/>
          <w:iCs/>
          <w:sz w:val="28"/>
          <w:szCs w:val="28"/>
        </w:rPr>
        <w:t>Membro da Comissão</w:t>
      </w:r>
      <w:r w:rsidR="004A7278">
        <w:rPr>
          <w:rFonts w:eastAsia="Arial" w:asciiTheme="minorHAnsi" w:hAnsiTheme="minorHAnsi" w:cstheme="minorHAnsi"/>
          <w:i/>
          <w:iCs/>
          <w:sz w:val="28"/>
          <w:szCs w:val="28"/>
        </w:rPr>
        <w:t>/Relator</w:t>
      </w:r>
    </w:p>
    <w:p w:rsidR="001A7AAC" w:rsidP="001A7AAC" w14:paraId="5EC7BE2B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B87BE2" w:rsidP="001A7AAC" w14:paraId="69DBA570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B87BE2" w:rsidP="001A7AAC" w14:paraId="352C7016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B87BE2" w:rsidP="001A7AAC" w14:paraId="73C5E1ED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CD5130" w:rsidP="001A7AAC" w14:paraId="5904C5D5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CD5130" w:rsidP="001A7AAC" w14:paraId="1ECB2FA3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F77D8F" w:rsidP="004A7278" w14:paraId="6FC00303" w14:textId="7CDD34F8">
      <w:pPr>
        <w:jc w:val="both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PAR</w:t>
      </w:r>
      <w:r w:rsidRPr="004F6522" w:rsidR="00124F15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ECER </w:t>
      </w:r>
      <w:r w:rsidR="00155C4E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CONJUNTO </w:t>
      </w:r>
      <w:r w:rsidRPr="004F6522" w:rsidR="00124F15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DA</w:t>
      </w:r>
      <w:r w:rsidR="00155C4E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S COMISSÕES</w:t>
      </w:r>
      <w:r w:rsidRPr="004F6522" w:rsidR="00124F15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DE </w:t>
      </w:r>
      <w:r w:rsidRPr="004F6522" w:rsidR="000D3816"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</w:rPr>
        <w:t xml:space="preserve">EDUCAÇÃO, SAÚDE, CULTURA, ESPORTE E ASSISTÊNCIA SOCIAL </w:t>
      </w:r>
      <w:r w:rsidR="00155C4E"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</w:rPr>
        <w:t>E DE FINANÇAS E ORÇAMENT</w:t>
      </w:r>
      <w:r w:rsidR="00436CE9"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</w:rPr>
        <w:t>O</w:t>
      </w:r>
      <w:r w:rsidR="00155C4E"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</w:rPr>
        <w:t xml:space="preserve"> </w:t>
      </w:r>
      <w:r w:rsidRPr="004F6522" w:rsidR="00124F15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REFERENTE AO </w:t>
      </w:r>
      <w:r w:rsidRPr="004F6522" w:rsid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PROJETO DE LEI</w:t>
      </w:r>
      <w:r w:rsidR="00B87BE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</w:t>
      </w:r>
      <w:r w:rsidR="00155C4E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</w:t>
      </w:r>
      <w:r w:rsidRPr="004F6522" w:rsidR="00155C4E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Nº</w:t>
      </w:r>
      <w:r w:rsidRPr="004F6522" w:rsid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</w:t>
      </w:r>
      <w:r w:rsidR="00452665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172</w:t>
      </w:r>
      <w:r w:rsidR="00BE4F3B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</w:t>
      </w:r>
      <w:r w:rsidR="00B87BE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</w:t>
      </w:r>
      <w:r w:rsidRPr="004F6522" w:rsid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DE </w:t>
      </w:r>
      <w:r w:rsidRPr="004F6522" w:rsidR="00155C4E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2025 DE</w:t>
      </w:r>
      <w:r w:rsidRPr="004F6522" w:rsidR="00124F15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AUTORIA </w:t>
      </w:r>
      <w:r w:rsidR="004A7278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D</w:t>
      </w:r>
      <w:r w:rsidR="00452665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O</w:t>
      </w:r>
      <w:r w:rsidR="00BE4F3B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VEREADOR</w:t>
      </w:r>
      <w:r w:rsidR="00452665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ERNANI LUIZ DONATTI GRAGNANELLO</w:t>
      </w:r>
      <w:r w:rsidR="00BE4F3B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.</w:t>
      </w:r>
    </w:p>
    <w:p w:rsidR="002B470D" w:rsidRPr="00BF183B" w:rsidP="002B470D" w14:paraId="5EF9D2BA" w14:textId="77777777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4F6522">
        <w:rPr>
          <w:rFonts w:asciiTheme="minorHAnsi" w:hAnsiTheme="minorHAnsi" w:cstheme="minorHAnsi"/>
          <w:iCs/>
          <w:color w:val="000000"/>
          <w:sz w:val="24"/>
          <w:szCs w:val="24"/>
        </w:rPr>
        <w:tab/>
      </w:r>
      <w:r w:rsidRPr="00BF183B">
        <w:rPr>
          <w:rFonts w:asciiTheme="minorHAnsi" w:hAnsiTheme="minorHAnsi" w:cstheme="minorHAnsi"/>
          <w:iCs/>
          <w:color w:val="000000"/>
          <w:sz w:val="22"/>
          <w:szCs w:val="22"/>
        </w:rPr>
        <w:t>Em estrita consonância com o voto proferido pelo eminente Relator e</w:t>
      </w:r>
      <w:r w:rsidRPr="00BF183B" w:rsidR="00155C4E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 </w:t>
      </w:r>
      <w:r w:rsidRPr="00BF183B" w:rsidR="000D3816">
        <w:rPr>
          <w:rFonts w:asciiTheme="minorHAnsi" w:hAnsiTheme="minorHAnsi" w:cstheme="minorHAnsi"/>
          <w:iCs/>
          <w:color w:val="000000"/>
          <w:sz w:val="22"/>
          <w:szCs w:val="22"/>
        </w:rPr>
        <w:t>em comprimento ao</w:t>
      </w:r>
      <w:r w:rsidRPr="00BF183B" w:rsidR="00155C4E">
        <w:rPr>
          <w:rFonts w:asciiTheme="minorHAnsi" w:hAnsiTheme="minorHAnsi" w:cstheme="minorHAnsi"/>
          <w:iCs/>
          <w:color w:val="000000"/>
          <w:sz w:val="22"/>
          <w:szCs w:val="22"/>
        </w:rPr>
        <w:t>s</w:t>
      </w:r>
      <w:r w:rsidRPr="00BF183B" w:rsidR="000D3816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 artigo</w:t>
      </w:r>
      <w:r w:rsidRPr="00BF183B" w:rsidR="00155C4E">
        <w:rPr>
          <w:rFonts w:asciiTheme="minorHAnsi" w:hAnsiTheme="minorHAnsi" w:cstheme="minorHAnsi"/>
          <w:iCs/>
          <w:color w:val="000000"/>
          <w:sz w:val="22"/>
          <w:szCs w:val="22"/>
        </w:rPr>
        <w:t>s</w:t>
      </w:r>
      <w:r w:rsidRPr="00BF183B" w:rsidR="000D3816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 </w:t>
      </w:r>
      <w:r w:rsidRPr="00BF183B" w:rsidR="00155C4E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37 e </w:t>
      </w:r>
      <w:r w:rsidRPr="00BF183B" w:rsidR="000D3816">
        <w:rPr>
          <w:rFonts w:asciiTheme="minorHAnsi" w:hAnsiTheme="minorHAnsi" w:cstheme="minorHAnsi"/>
          <w:iCs/>
          <w:color w:val="000000"/>
          <w:sz w:val="22"/>
          <w:szCs w:val="22"/>
        </w:rPr>
        <w:t>39</w:t>
      </w:r>
      <w:r w:rsidRPr="00BF183B" w:rsidR="00155C4E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 do Regimento Interno Vigente,</w:t>
      </w:r>
      <w:r w:rsidRPr="00BF183B" w:rsidR="000D3816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 os membros da</w:t>
      </w:r>
      <w:r w:rsidRPr="00BF183B" w:rsidR="00155C4E">
        <w:rPr>
          <w:rFonts w:asciiTheme="minorHAnsi" w:hAnsiTheme="minorHAnsi" w:cstheme="minorHAnsi"/>
          <w:iCs/>
          <w:color w:val="000000"/>
          <w:sz w:val="22"/>
          <w:szCs w:val="22"/>
        </w:rPr>
        <w:t>s comissões</w:t>
      </w:r>
      <w:r w:rsidRPr="00BF183B" w:rsidR="000D3816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 de Educação, Saúde, Cultura, Esporte e Assistência Social</w:t>
      </w:r>
      <w:r w:rsidRPr="00BF183B" w:rsidR="00155C4E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 e de Finanças e Orçamento foram favoráveis ao presente parecer no P</w:t>
      </w:r>
      <w:r w:rsidRPr="00BF183B" w:rsidR="000D3816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rojeto de </w:t>
      </w:r>
      <w:r w:rsidRPr="00BF183B" w:rsidR="004F6522">
        <w:rPr>
          <w:rFonts w:asciiTheme="minorHAnsi" w:hAnsiTheme="minorHAnsi" w:cstheme="minorHAnsi"/>
          <w:iCs/>
          <w:color w:val="000000"/>
          <w:sz w:val="22"/>
          <w:szCs w:val="22"/>
        </w:rPr>
        <w:t>Lei</w:t>
      </w:r>
      <w:r w:rsidRPr="00BF183B" w:rsidR="00155C4E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 </w:t>
      </w:r>
      <w:r w:rsidRPr="00BF183B">
        <w:rPr>
          <w:rFonts w:asciiTheme="minorHAnsi" w:hAnsiTheme="minorHAnsi" w:cstheme="minorHAnsi"/>
          <w:iCs/>
          <w:color w:val="000000"/>
          <w:sz w:val="22"/>
          <w:szCs w:val="22"/>
        </w:rPr>
        <w:t>em análise</w:t>
      </w:r>
      <w:r w:rsidRPr="00BF183B">
        <w:rPr>
          <w:rFonts w:asciiTheme="minorHAnsi" w:hAnsiTheme="minorHAnsi" w:cstheme="minorHAnsi"/>
          <w:iCs/>
          <w:color w:val="000000"/>
          <w:sz w:val="22"/>
          <w:szCs w:val="22"/>
        </w:rPr>
        <w:t>.</w:t>
      </w:r>
    </w:p>
    <w:p w:rsidR="00AA0CF2" w:rsidRPr="00BF183B" w:rsidP="00BF183B" w14:paraId="172B1708" w14:textId="28A0151D">
      <w:pPr>
        <w:pStyle w:val="BodyText"/>
        <w:spacing w:before="240" w:after="0"/>
        <w:ind w:firstLine="70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F183B">
        <w:rPr>
          <w:rFonts w:asciiTheme="minorHAnsi" w:hAnsiTheme="minorHAnsi" w:cstheme="minorHAnsi"/>
          <w:color w:val="000000"/>
          <w:sz w:val="22"/>
          <w:szCs w:val="22"/>
        </w:rPr>
        <w:t xml:space="preserve">Diante do exposto, entende-se que a proposta </w:t>
      </w:r>
      <w:r w:rsidRPr="00BF183B">
        <w:rPr>
          <w:rFonts w:asciiTheme="minorHAnsi" w:hAnsiTheme="minorHAnsi" w:cstheme="minorHAnsi"/>
          <w:color w:val="000000"/>
          <w:sz w:val="22"/>
          <w:szCs w:val="22"/>
        </w:rPr>
        <w:t>reveste-se</w:t>
      </w:r>
      <w:r w:rsidRPr="00BF183B">
        <w:rPr>
          <w:rFonts w:asciiTheme="minorHAnsi" w:hAnsiTheme="minorHAnsi" w:cstheme="minorHAnsi"/>
          <w:color w:val="000000"/>
          <w:sz w:val="22"/>
          <w:szCs w:val="22"/>
        </w:rPr>
        <w:t xml:space="preserve"> de relevante interesse público, estando em consonância com os princípios constitucionais e com a promoção de uma sociedade mais justa, plural e democrática, razão pela qual se solicita o apoio dos nobres pares para a aprovação do presente Projeto de Lei.</w:t>
      </w:r>
      <w:r w:rsidRPr="00BF183B" w:rsidR="00BE4F3B">
        <w:rPr>
          <w:rFonts w:eastAsia="Arial" w:asciiTheme="minorHAnsi" w:hAnsiTheme="minorHAnsi" w:cstheme="minorHAnsi"/>
          <w:color w:val="000000"/>
          <w:sz w:val="22"/>
          <w:szCs w:val="22"/>
        </w:rPr>
        <w:t xml:space="preserve"> Baseado na  análise feita  por esta</w:t>
      </w:r>
      <w:r w:rsidRPr="00BF183B" w:rsidR="002B470D">
        <w:rPr>
          <w:rFonts w:eastAsia="Arial" w:asciiTheme="minorHAnsi" w:hAnsiTheme="minorHAnsi" w:cstheme="minorHAnsi"/>
          <w:color w:val="000000"/>
          <w:sz w:val="22"/>
          <w:szCs w:val="22"/>
        </w:rPr>
        <w:t>s</w:t>
      </w:r>
      <w:r w:rsidRPr="00BF183B" w:rsidR="00BE4F3B">
        <w:rPr>
          <w:rFonts w:eastAsia="Arial" w:asciiTheme="minorHAnsi" w:hAnsiTheme="minorHAnsi" w:cstheme="minorHAnsi"/>
          <w:color w:val="000000"/>
          <w:sz w:val="22"/>
          <w:szCs w:val="22"/>
        </w:rPr>
        <w:t xml:space="preserve"> comiss</w:t>
      </w:r>
      <w:r w:rsidRPr="00BF183B" w:rsidR="002B470D">
        <w:rPr>
          <w:rFonts w:eastAsia="Arial" w:asciiTheme="minorHAnsi" w:hAnsiTheme="minorHAnsi" w:cstheme="minorHAnsi"/>
          <w:color w:val="000000"/>
          <w:sz w:val="22"/>
          <w:szCs w:val="22"/>
        </w:rPr>
        <w:t>ões</w:t>
      </w:r>
      <w:r w:rsidRPr="00BF183B" w:rsidR="00BE4F3B">
        <w:rPr>
          <w:rFonts w:eastAsia="Arial" w:asciiTheme="minorHAnsi" w:hAnsiTheme="minorHAnsi" w:cstheme="minorHAnsi"/>
          <w:color w:val="000000"/>
          <w:sz w:val="22"/>
          <w:szCs w:val="22"/>
        </w:rPr>
        <w:t xml:space="preserve"> , é com satisfação que este parecer é apresentado como </w:t>
      </w:r>
      <w:r w:rsidRPr="00BF183B" w:rsidR="00BE4F3B">
        <w:rPr>
          <w:rFonts w:eastAsia="Arial" w:asciiTheme="minorHAnsi" w:hAnsiTheme="minorHAnsi" w:cstheme="minorHAnsi"/>
          <w:b/>
          <w:bCs/>
          <w:color w:val="000000"/>
          <w:sz w:val="22"/>
          <w:szCs w:val="22"/>
        </w:rPr>
        <w:t>FAVORÁVEL</w:t>
      </w:r>
      <w:r w:rsidRPr="00BF183B" w:rsidR="00BE4F3B">
        <w:rPr>
          <w:rFonts w:eastAsia="Arial" w:asciiTheme="minorHAnsi" w:hAnsiTheme="minorHAnsi" w:cstheme="minorHAnsi"/>
          <w:color w:val="000000"/>
          <w:sz w:val="22"/>
          <w:szCs w:val="22"/>
        </w:rPr>
        <w:t xml:space="preserve"> à aprovação do Projeto de Lei </w:t>
      </w:r>
      <w:r w:rsidRPr="00BF183B" w:rsidR="002B470D">
        <w:rPr>
          <w:rFonts w:eastAsia="Arial" w:asciiTheme="minorHAnsi" w:hAnsiTheme="minorHAnsi" w:cstheme="minorHAnsi"/>
          <w:color w:val="000000"/>
          <w:sz w:val="22"/>
          <w:szCs w:val="22"/>
        </w:rPr>
        <w:t xml:space="preserve"> </w:t>
      </w:r>
      <w:r w:rsidRPr="00BF183B" w:rsidR="00BE4F3B">
        <w:rPr>
          <w:rFonts w:eastAsia="Arial" w:asciiTheme="minorHAnsi" w:hAnsiTheme="minorHAnsi" w:cstheme="minorHAnsi"/>
          <w:color w:val="000000"/>
          <w:sz w:val="22"/>
          <w:szCs w:val="22"/>
        </w:rPr>
        <w:t xml:space="preserve"> de autoria d</w:t>
      </w:r>
      <w:r w:rsidRPr="00BF183B" w:rsidR="00BF183B">
        <w:rPr>
          <w:rFonts w:eastAsia="Arial" w:asciiTheme="minorHAnsi" w:hAnsiTheme="minorHAnsi" w:cstheme="minorHAnsi"/>
          <w:color w:val="000000"/>
          <w:sz w:val="22"/>
          <w:szCs w:val="22"/>
        </w:rPr>
        <w:t xml:space="preserve">o </w:t>
      </w:r>
      <w:r w:rsidRPr="00BF183B" w:rsidR="002B470D">
        <w:rPr>
          <w:rFonts w:eastAsia="Arial" w:asciiTheme="minorHAnsi" w:hAnsiTheme="minorHAnsi" w:cstheme="minorHAnsi"/>
          <w:color w:val="000000"/>
          <w:sz w:val="22"/>
          <w:szCs w:val="22"/>
        </w:rPr>
        <w:t xml:space="preserve"> nobre vereador</w:t>
      </w:r>
      <w:r w:rsidRPr="00BF183B" w:rsidR="00BE4F3B">
        <w:rPr>
          <w:rFonts w:eastAsia="Arial" w:asciiTheme="minorHAnsi" w:hAnsiTheme="minorHAnsi" w:cstheme="minorHAnsi"/>
          <w:color w:val="000000"/>
          <w:sz w:val="22"/>
          <w:szCs w:val="22"/>
        </w:rPr>
        <w:t xml:space="preserve">. </w:t>
      </w:r>
    </w:p>
    <w:p w:rsidR="00BE4F3B" w:rsidRPr="00BF183B" w:rsidP="002B470D" w14:paraId="5E533065" w14:textId="617D3A2E">
      <w:pPr>
        <w:pStyle w:val="BodyText"/>
        <w:spacing w:before="240" w:after="0" w:line="240" w:lineRule="auto"/>
        <w:ind w:firstLine="708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BF183B">
        <w:rPr>
          <w:rFonts w:eastAsia="Arial" w:asciiTheme="minorHAnsi" w:hAnsiTheme="minorHAnsi" w:cstheme="minorHAnsi"/>
          <w:color w:val="000000"/>
          <w:sz w:val="22"/>
          <w:szCs w:val="22"/>
        </w:rPr>
        <w:t>Portanto,  encaminhamos este projeto  para que o  Plenário aprecie a presente propositura</w:t>
      </w:r>
      <w:r w:rsidRPr="00BF183B" w:rsidR="002B470D">
        <w:rPr>
          <w:rFonts w:eastAsia="Arial" w:asciiTheme="minorHAnsi" w:hAnsiTheme="minorHAnsi" w:cstheme="minorHAnsi"/>
          <w:color w:val="000000"/>
          <w:sz w:val="22"/>
          <w:szCs w:val="22"/>
        </w:rPr>
        <w:t>,</w:t>
      </w:r>
      <w:r w:rsidRPr="00BF183B" w:rsidR="002B470D">
        <w:rPr>
          <w:rFonts w:asciiTheme="minorHAnsi" w:hAnsiTheme="minorHAnsi" w:cstheme="minorHAnsi"/>
          <w:color w:val="000000"/>
          <w:sz w:val="22"/>
          <w:szCs w:val="22"/>
        </w:rPr>
        <w:t xml:space="preserve"> por reconhecer sua relevância social, educativa e preventiva, contribuindo para o fortalecimento das políticas públicas voltadas à valorização e à proteção da</w:t>
      </w:r>
      <w:r w:rsidRPr="00BF183B" w:rsidR="00BF183B">
        <w:rPr>
          <w:rFonts w:asciiTheme="minorHAnsi" w:hAnsiTheme="minorHAnsi" w:cstheme="minorHAnsi"/>
          <w:color w:val="000000"/>
          <w:sz w:val="22"/>
          <w:szCs w:val="22"/>
        </w:rPr>
        <w:t xml:space="preserve"> população do nosso </w:t>
      </w:r>
      <w:r w:rsidRPr="00BF183B" w:rsidR="00BF183B">
        <w:rPr>
          <w:rFonts w:asciiTheme="minorHAnsi" w:hAnsiTheme="minorHAnsi" w:cstheme="minorHAnsi"/>
          <w:color w:val="000000"/>
          <w:sz w:val="22"/>
          <w:szCs w:val="22"/>
        </w:rPr>
        <w:t>Municipio</w:t>
      </w:r>
      <w:r w:rsidRPr="00BF183B" w:rsidR="00BF183B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F77D8F" w:rsidRPr="00BF183B" w14:paraId="29CEB1D4" w14:textId="412C6A38">
      <w:pPr>
        <w:jc w:val="center"/>
        <w:rPr>
          <w:rFonts w:asciiTheme="minorHAnsi" w:hAnsiTheme="minorHAnsi" w:cstheme="minorHAnsi"/>
          <w:b/>
          <w:iCs/>
          <w:sz w:val="22"/>
          <w:szCs w:val="22"/>
        </w:rPr>
      </w:pPr>
      <w:r w:rsidRPr="00BF183B">
        <w:rPr>
          <w:rFonts w:asciiTheme="minorHAnsi" w:hAnsiTheme="minorHAnsi" w:cstheme="minorHAnsi"/>
          <w:b/>
          <w:iCs/>
          <w:sz w:val="22"/>
          <w:szCs w:val="22"/>
        </w:rPr>
        <w:t xml:space="preserve">Sala das Comissões, </w:t>
      </w:r>
      <w:r w:rsidRPr="00BF183B" w:rsidR="00283131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r w:rsidRPr="00BF183B" w:rsidR="00080B1D">
        <w:rPr>
          <w:rFonts w:asciiTheme="minorHAnsi" w:hAnsiTheme="minorHAnsi" w:cstheme="minorHAnsi"/>
          <w:b/>
          <w:iCs/>
          <w:sz w:val="22"/>
          <w:szCs w:val="22"/>
        </w:rPr>
        <w:t>22 de janeiro de 2026</w:t>
      </w:r>
    </w:p>
    <w:p w:rsidR="00FD3DDE" w:rsidRPr="00155C4E" w:rsidP="002B470D" w14:paraId="50B8B386" w14:textId="77777777">
      <w:pPr>
        <w:rPr>
          <w:rFonts w:asciiTheme="minorHAnsi" w:hAnsiTheme="minorHAnsi" w:cstheme="minorHAnsi"/>
          <w:iCs/>
          <w:sz w:val="24"/>
          <w:szCs w:val="24"/>
        </w:rPr>
      </w:pPr>
    </w:p>
    <w:p w:rsidR="00155C4E" w:rsidRPr="00155C4E" w:rsidP="00155C4E" w14:paraId="5D994AAB" w14:textId="0FA0BD67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155C4E">
        <w:rPr>
          <w:rFonts w:ascii="Calibri" w:hAnsi="Calibri" w:cs="Arial"/>
          <w:b/>
          <w:bCs/>
          <w:color w:val="000000"/>
          <w:sz w:val="24"/>
          <w:szCs w:val="24"/>
          <w:u w:val="single"/>
          <w:shd w:val="clear" w:color="auto" w:fill="FFFFFF"/>
        </w:rPr>
        <w:t>COMISSÃO DE</w:t>
      </w:r>
      <w:r w:rsidRPr="00155C4E">
        <w:rPr>
          <w:sz w:val="24"/>
          <w:szCs w:val="24"/>
        </w:rPr>
        <w:t xml:space="preserve"> </w:t>
      </w:r>
      <w:r w:rsidRPr="00155C4E">
        <w:rPr>
          <w:rFonts w:ascii="Calibri" w:hAnsi="Calibri" w:cs="Arial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EDUCAÇÃO, SAÚDE, CULTURA, ESPORTE E ASSISTÊNCIA SOCIAL </w:t>
      </w:r>
    </w:p>
    <w:p w:rsidR="00F77D8F" w14:paraId="7988CDE1" w14:textId="77777777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BF183B" w:rsidRPr="00BF183B" w14:paraId="2F3933EA" w14:textId="4D0A79FE">
      <w:pPr>
        <w:jc w:val="center"/>
        <w:rPr>
          <w:rFonts w:asciiTheme="minorHAnsi" w:hAnsiTheme="minorHAnsi" w:cstheme="minorHAnsi"/>
          <w:bCs/>
          <w:i/>
        </w:rPr>
      </w:pPr>
      <w:r w:rsidRPr="00BF183B">
        <w:rPr>
          <w:rFonts w:asciiTheme="minorHAnsi" w:hAnsiTheme="minorHAnsi" w:cstheme="minorHAnsi"/>
          <w:bCs/>
          <w:i/>
        </w:rPr>
        <w:t>Assinado Digitalmente</w:t>
      </w:r>
    </w:p>
    <w:p w:rsidR="00FD3DDE" w:rsidRPr="00155C4E" w:rsidP="00FD3DDE" w14:paraId="18C2759C" w14:textId="77777777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  <w:r w:rsidRPr="00155C4E">
        <w:rPr>
          <w:rFonts w:asciiTheme="minorHAnsi" w:hAnsiTheme="minorHAnsi" w:cstheme="minorHAnsi"/>
          <w:b/>
          <w:iCs/>
          <w:sz w:val="24"/>
          <w:szCs w:val="24"/>
        </w:rPr>
        <w:t xml:space="preserve">Vereador Ernani Luiz Donatti </w:t>
      </w:r>
      <w:r w:rsidRPr="00155C4E">
        <w:rPr>
          <w:rFonts w:asciiTheme="minorHAnsi" w:hAnsiTheme="minorHAnsi" w:cstheme="minorHAnsi"/>
          <w:b/>
          <w:iCs/>
          <w:sz w:val="24"/>
          <w:szCs w:val="24"/>
        </w:rPr>
        <w:t>Gragnanello</w:t>
      </w:r>
      <w:r w:rsidRPr="00155C4E">
        <w:rPr>
          <w:rFonts w:asciiTheme="minorHAnsi" w:hAnsiTheme="minorHAnsi" w:cstheme="minorHAnsi"/>
          <w:b/>
          <w:iCs/>
          <w:sz w:val="24"/>
          <w:szCs w:val="24"/>
        </w:rPr>
        <w:t xml:space="preserve"> </w:t>
      </w:r>
    </w:p>
    <w:p w:rsidR="00FD3DDE" w:rsidP="00FD3DDE" w14:paraId="1E7F611E" w14:textId="77777777">
      <w:pPr>
        <w:jc w:val="center"/>
        <w:rPr>
          <w:rFonts w:asciiTheme="minorHAnsi" w:hAnsiTheme="minorHAnsi" w:cstheme="minorHAnsi"/>
          <w:bCs/>
          <w:iCs/>
          <w:sz w:val="24"/>
          <w:szCs w:val="24"/>
        </w:rPr>
      </w:pPr>
      <w:r w:rsidRPr="00155C4E">
        <w:rPr>
          <w:rFonts w:asciiTheme="minorHAnsi" w:hAnsiTheme="minorHAnsi" w:cstheme="minorHAnsi"/>
          <w:bCs/>
          <w:iCs/>
          <w:sz w:val="24"/>
          <w:szCs w:val="24"/>
        </w:rPr>
        <w:t>Presidente</w:t>
      </w:r>
    </w:p>
    <w:p w:rsidR="00BF183B" w:rsidRPr="00BF183B" w:rsidP="00BF183B" w14:paraId="78355FC2" w14:textId="77777777">
      <w:pPr>
        <w:jc w:val="center"/>
        <w:rPr>
          <w:rFonts w:asciiTheme="minorHAnsi" w:hAnsiTheme="minorHAnsi" w:cstheme="minorHAnsi"/>
          <w:bCs/>
          <w:i/>
        </w:rPr>
      </w:pPr>
      <w:r w:rsidRPr="00BF183B">
        <w:rPr>
          <w:rFonts w:asciiTheme="minorHAnsi" w:hAnsiTheme="minorHAnsi" w:cstheme="minorHAnsi"/>
          <w:bCs/>
          <w:i/>
        </w:rPr>
        <w:t>Assinado Digitalmente</w:t>
      </w:r>
    </w:p>
    <w:p w:rsidR="00B87BE2" w:rsidRPr="00155C4E" w:rsidP="00BF183B" w14:paraId="23DCD07D" w14:textId="32A79C59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  <w:r w:rsidRPr="00155C4E">
        <w:rPr>
          <w:rFonts w:asciiTheme="minorHAnsi" w:hAnsiTheme="minorHAnsi" w:cstheme="minorHAnsi"/>
          <w:b/>
          <w:iCs/>
          <w:sz w:val="24"/>
          <w:szCs w:val="24"/>
        </w:rPr>
        <w:t>Vereador Everton Bombarda</w:t>
      </w:r>
    </w:p>
    <w:p w:rsidR="00FD3DDE" w:rsidP="00BF183B" w14:paraId="56901C91" w14:textId="6DB96F68">
      <w:pPr>
        <w:jc w:val="center"/>
        <w:rPr>
          <w:rFonts w:asciiTheme="minorHAnsi" w:hAnsiTheme="minorHAnsi" w:cstheme="minorHAnsi"/>
          <w:bCs/>
          <w:iCs/>
          <w:sz w:val="24"/>
          <w:szCs w:val="24"/>
        </w:rPr>
      </w:pPr>
      <w:r w:rsidRPr="00155C4E">
        <w:rPr>
          <w:rFonts w:asciiTheme="minorHAnsi" w:hAnsiTheme="minorHAnsi" w:cstheme="minorHAnsi"/>
          <w:bCs/>
          <w:iCs/>
          <w:sz w:val="24"/>
          <w:szCs w:val="24"/>
        </w:rPr>
        <w:t>Vice-presidente</w:t>
      </w:r>
      <w:r w:rsidR="00B87BE2">
        <w:rPr>
          <w:rFonts w:asciiTheme="minorHAnsi" w:hAnsiTheme="minorHAnsi" w:cstheme="minorHAnsi"/>
          <w:bCs/>
          <w:iCs/>
          <w:sz w:val="24"/>
          <w:szCs w:val="24"/>
        </w:rPr>
        <w:t>/</w:t>
      </w:r>
      <w:r w:rsidRPr="00B87BE2" w:rsidR="00B87BE2">
        <w:rPr>
          <w:rFonts w:asciiTheme="minorHAnsi" w:hAnsiTheme="minorHAnsi" w:cstheme="minorHAnsi"/>
          <w:bCs/>
          <w:iCs/>
          <w:sz w:val="24"/>
          <w:szCs w:val="24"/>
        </w:rPr>
        <w:t xml:space="preserve"> </w:t>
      </w:r>
      <w:r w:rsidRPr="00155C4E" w:rsidR="00B87BE2">
        <w:rPr>
          <w:rFonts w:asciiTheme="minorHAnsi" w:hAnsiTheme="minorHAnsi" w:cstheme="minorHAnsi"/>
          <w:bCs/>
          <w:iCs/>
          <w:sz w:val="24"/>
          <w:szCs w:val="24"/>
        </w:rPr>
        <w:t>Relator</w:t>
      </w:r>
    </w:p>
    <w:p w:rsidR="00BF183B" w:rsidRPr="00BF183B" w:rsidP="00BF183B" w14:paraId="6325DA5F" w14:textId="77777777">
      <w:pPr>
        <w:jc w:val="center"/>
        <w:rPr>
          <w:rFonts w:asciiTheme="minorHAnsi" w:hAnsiTheme="minorHAnsi" w:cstheme="minorHAnsi"/>
          <w:bCs/>
          <w:i/>
        </w:rPr>
      </w:pPr>
      <w:r w:rsidRPr="00BF183B">
        <w:rPr>
          <w:rFonts w:asciiTheme="minorHAnsi" w:hAnsiTheme="minorHAnsi" w:cstheme="minorHAnsi"/>
          <w:bCs/>
          <w:i/>
        </w:rPr>
        <w:t>Assinado Digitalmente</w:t>
      </w:r>
    </w:p>
    <w:p w:rsidR="00B87BE2" w:rsidRPr="00B87BE2" w:rsidP="00BF183B" w14:paraId="2815ED13" w14:textId="5B3AAF2F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  <w:r w:rsidRPr="00B87BE2">
        <w:rPr>
          <w:rFonts w:asciiTheme="minorHAnsi" w:hAnsiTheme="minorHAnsi" w:cstheme="minorHAnsi"/>
          <w:b/>
          <w:iCs/>
          <w:sz w:val="24"/>
          <w:szCs w:val="24"/>
        </w:rPr>
        <w:t>Vereador Wilians Mendes de Oliveira</w:t>
      </w:r>
    </w:p>
    <w:p w:rsidR="00FD3DDE" w:rsidP="00BF183B" w14:paraId="4F5D9DEA" w14:textId="6A3E91C3">
      <w:pPr>
        <w:jc w:val="center"/>
        <w:rPr>
          <w:rFonts w:asciiTheme="minorHAnsi" w:hAnsiTheme="minorHAnsi" w:cstheme="minorHAnsi"/>
          <w:bCs/>
          <w:iCs/>
          <w:sz w:val="24"/>
          <w:szCs w:val="24"/>
        </w:rPr>
      </w:pPr>
      <w:r w:rsidRPr="00155C4E">
        <w:rPr>
          <w:rFonts w:asciiTheme="minorHAnsi" w:hAnsiTheme="minorHAnsi" w:cstheme="minorHAnsi"/>
          <w:bCs/>
          <w:iCs/>
          <w:sz w:val="24"/>
          <w:szCs w:val="24"/>
        </w:rPr>
        <w:t>Membro</w:t>
      </w:r>
    </w:p>
    <w:p w:rsidR="00155C4E" w:rsidRPr="00155C4E" w:rsidP="00BF183B" w14:paraId="5F24F416" w14:textId="77777777">
      <w:pPr>
        <w:jc w:val="center"/>
        <w:rPr>
          <w:rFonts w:asciiTheme="minorHAnsi" w:hAnsiTheme="minorHAnsi" w:cstheme="minorHAnsi"/>
          <w:bCs/>
          <w:iCs/>
          <w:sz w:val="24"/>
          <w:szCs w:val="24"/>
        </w:rPr>
      </w:pPr>
    </w:p>
    <w:p w:rsidR="00F77D8F" w:rsidRPr="00155C4E" w:rsidP="00BF183B" w14:paraId="104F35F7" w14:textId="77777777">
      <w:pPr>
        <w:jc w:val="center"/>
        <w:rPr>
          <w:rFonts w:asciiTheme="minorHAnsi" w:hAnsiTheme="minorHAnsi" w:cstheme="minorHAnsi"/>
          <w:bCs/>
          <w:iCs/>
          <w:sz w:val="24"/>
          <w:szCs w:val="24"/>
        </w:rPr>
      </w:pPr>
    </w:p>
    <w:p w:rsidR="00155C4E" w:rsidRPr="00155C4E" w:rsidP="00BF183B" w14:paraId="5B003802" w14:textId="77777777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155C4E">
        <w:rPr>
          <w:rFonts w:ascii="Calibri" w:hAnsi="Calibri" w:cs="Arial"/>
          <w:b/>
          <w:bCs/>
          <w:color w:val="000000"/>
          <w:sz w:val="24"/>
          <w:szCs w:val="24"/>
          <w:u w:val="single"/>
          <w:shd w:val="clear" w:color="auto" w:fill="FFFFFF"/>
        </w:rPr>
        <w:t>COMISSÃO DE FINANÇAS E ORÇAMENTO</w:t>
      </w:r>
    </w:p>
    <w:p w:rsidR="00155C4E" w:rsidRPr="00155C4E" w:rsidP="00BF183B" w14:paraId="32717C3E" w14:textId="77777777">
      <w:pPr>
        <w:jc w:val="center"/>
        <w:rPr>
          <w:sz w:val="24"/>
          <w:szCs w:val="24"/>
        </w:rPr>
      </w:pPr>
    </w:p>
    <w:p w:rsidR="00BF183B" w:rsidRPr="00BF183B" w:rsidP="00BF183B" w14:paraId="3E3758C3" w14:textId="77777777">
      <w:pPr>
        <w:jc w:val="center"/>
        <w:rPr>
          <w:rFonts w:asciiTheme="minorHAnsi" w:hAnsiTheme="minorHAnsi" w:cstheme="minorHAnsi"/>
          <w:bCs/>
          <w:i/>
        </w:rPr>
      </w:pPr>
      <w:r w:rsidRPr="00BF183B">
        <w:rPr>
          <w:rFonts w:asciiTheme="minorHAnsi" w:hAnsiTheme="minorHAnsi" w:cstheme="minorHAnsi"/>
          <w:bCs/>
          <w:i/>
        </w:rPr>
        <w:t>Assinado Digitalmente</w:t>
      </w:r>
    </w:p>
    <w:p w:rsidR="00155C4E" w:rsidRPr="00155C4E" w:rsidP="00BF183B" w14:paraId="240A271D" w14:textId="77777777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 w:rsidRPr="00155C4E"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>VEREADORA MARA CRISTINA CHOQUETTA</w:t>
      </w:r>
    </w:p>
    <w:p w:rsidR="00155C4E" w:rsidP="00BF183B" w14:paraId="348B4626" w14:textId="7D6AD3FB">
      <w:pPr>
        <w:jc w:val="center"/>
        <w:rPr>
          <w:rFonts w:ascii="Calibri" w:hAnsi="Calibri" w:cs="Arial"/>
          <w:color w:val="000000"/>
          <w:sz w:val="24"/>
          <w:szCs w:val="24"/>
          <w:shd w:val="clear" w:color="auto" w:fill="FFFFFF"/>
        </w:rPr>
      </w:pPr>
      <w:r w:rsidRPr="00436CE9">
        <w:rPr>
          <w:rFonts w:ascii="Calibri" w:hAnsi="Calibri" w:cs="Arial"/>
          <w:color w:val="000000"/>
          <w:sz w:val="24"/>
          <w:szCs w:val="24"/>
          <w:shd w:val="clear" w:color="auto" w:fill="FFFFFF"/>
        </w:rPr>
        <w:t>Presidente</w:t>
      </w:r>
    </w:p>
    <w:p w:rsidR="00BF183B" w:rsidRPr="00BF183B" w:rsidP="00BF183B" w14:paraId="6C54FA0B" w14:textId="77777777">
      <w:pPr>
        <w:jc w:val="center"/>
        <w:rPr>
          <w:rFonts w:asciiTheme="minorHAnsi" w:hAnsiTheme="minorHAnsi" w:cstheme="minorHAnsi"/>
          <w:bCs/>
          <w:i/>
        </w:rPr>
      </w:pPr>
      <w:r w:rsidRPr="00BF183B">
        <w:rPr>
          <w:rFonts w:asciiTheme="minorHAnsi" w:hAnsiTheme="minorHAnsi" w:cstheme="minorHAnsi"/>
          <w:bCs/>
          <w:i/>
        </w:rPr>
        <w:t>Assinado Digitalmente</w:t>
      </w:r>
    </w:p>
    <w:p w:rsidR="00155C4E" w:rsidRPr="00155C4E" w:rsidP="00BF183B" w14:paraId="5E0EE5A3" w14:textId="77777777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 w:rsidRPr="00155C4E"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>VEREADOR MÁRCIO DENER CORAN</w:t>
      </w:r>
    </w:p>
    <w:p w:rsidR="00155C4E" w:rsidP="00BF183B" w14:paraId="7C8C8324" w14:textId="77777777">
      <w:pPr>
        <w:jc w:val="center"/>
        <w:rPr>
          <w:rFonts w:ascii="Calibri" w:hAnsi="Calibri" w:cs="Arial"/>
          <w:color w:val="000000"/>
          <w:sz w:val="24"/>
          <w:szCs w:val="24"/>
          <w:shd w:val="clear" w:color="auto" w:fill="FFFFFF"/>
        </w:rPr>
      </w:pPr>
      <w:r w:rsidRPr="00436CE9">
        <w:rPr>
          <w:rFonts w:ascii="Calibri" w:hAnsi="Calibri" w:cs="Arial"/>
          <w:color w:val="000000"/>
          <w:sz w:val="24"/>
          <w:szCs w:val="24"/>
          <w:shd w:val="clear" w:color="auto" w:fill="FFFFFF"/>
        </w:rPr>
        <w:t>Vice-Presidente</w:t>
      </w:r>
    </w:p>
    <w:p w:rsidR="00BF183B" w:rsidRPr="00BF183B" w:rsidP="00BF183B" w14:paraId="13096399" w14:textId="77777777">
      <w:pPr>
        <w:jc w:val="center"/>
        <w:rPr>
          <w:rFonts w:asciiTheme="minorHAnsi" w:hAnsiTheme="minorHAnsi" w:cstheme="minorHAnsi"/>
          <w:bCs/>
          <w:i/>
        </w:rPr>
      </w:pPr>
      <w:r w:rsidRPr="00BF183B">
        <w:rPr>
          <w:rFonts w:asciiTheme="minorHAnsi" w:hAnsiTheme="minorHAnsi" w:cstheme="minorHAnsi"/>
          <w:bCs/>
          <w:i/>
        </w:rPr>
        <w:t>Assinado Digitalmente</w:t>
      </w:r>
    </w:p>
    <w:p w:rsidR="00155C4E" w:rsidRPr="00155C4E" w:rsidP="00BF183B" w14:paraId="358FEF9E" w14:textId="77777777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 w:rsidRPr="00155C4E"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>VEREADORA MARCOS PAULO CEGATTI</w:t>
      </w:r>
    </w:p>
    <w:p w:rsidR="00155C4E" w:rsidP="00BF183B" w14:paraId="6DE85DD5" w14:textId="77777777">
      <w:pPr>
        <w:jc w:val="center"/>
        <w:rPr>
          <w:rFonts w:ascii="Calibri" w:hAnsi="Calibri" w:cs="Arial"/>
          <w:color w:val="000000"/>
          <w:sz w:val="24"/>
          <w:szCs w:val="24"/>
          <w:shd w:val="clear" w:color="auto" w:fill="FFFFFF"/>
        </w:rPr>
      </w:pPr>
      <w:r w:rsidRPr="00436CE9">
        <w:rPr>
          <w:rFonts w:ascii="Calibri" w:hAnsi="Calibri" w:cs="Arial"/>
          <w:color w:val="000000"/>
          <w:sz w:val="24"/>
          <w:szCs w:val="24"/>
          <w:shd w:val="clear" w:color="auto" w:fill="FFFFFF"/>
        </w:rPr>
        <w:t>Membro</w:t>
      </w:r>
    </w:p>
    <w:sectPr>
      <w:headerReference w:type="default" r:id="rId4"/>
      <w:footerReference w:type="default" r:id="rId5"/>
      <w:pgSz w:w="11906" w:h="16838"/>
      <w:pgMar w:top="2268" w:right="1321" w:bottom="1134" w:left="1418" w:header="720" w:footer="720" w:gutter="0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7D8F" w14:paraId="088F030F" w14:textId="77777777">
    <w:pPr>
      <w:pStyle w:val="Rodap1"/>
      <w:jc w:val="cen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>Rua Dr. José Alves, 129 – Centro – Fone: 19 3814.1200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7D8F" w14:paraId="3658FE62" w14:textId="77777777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6"/>
        <w:szCs w:val="36"/>
      </w:rPr>
    </w:pPr>
    <w:r w:rsidRPr="000D3816">
      <w:rPr>
        <w:noProof/>
        <w:sz w:val="36"/>
        <w:szCs w:val="36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-645795</wp:posOffset>
          </wp:positionH>
          <wp:positionV relativeFrom="paragraph">
            <wp:posOffset>-154857</wp:posOffset>
          </wp:positionV>
          <wp:extent cx="1176793" cy="824840"/>
          <wp:effectExtent l="0" t="0" r="0" b="0"/>
          <wp:wrapNone/>
          <wp:docPr id="1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9323313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76793" cy="824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D3816">
      <w:rPr>
        <w:noProof/>
        <w:sz w:val="36"/>
        <w:szCs w:val="36"/>
      </w:rP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F77D8F" w14:textId="77777777">
                          <w:pPr>
                            <w:pStyle w:val="Cabealho1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2" o:spid="_x0000_s2049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0288" o:allowincell="f" filled="f" stroked="f">
              <v:textbox inset="0,0,0,0">
                <w:txbxContent>
                  <w:p w:rsidR="00F77D8F" w14:paraId="55D037B7" w14:textId="77777777">
                    <w:pPr>
                      <w:pStyle w:val="Cabealho1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 w:rsidRPr="000D3816">
      <w:rPr>
        <w:rFonts w:ascii="Bookman Old Style" w:hAnsi="Bookman Old Style"/>
        <w:b/>
        <w:sz w:val="36"/>
        <w:szCs w:val="36"/>
      </w:rPr>
      <w:t xml:space="preserve">         CÂMARA MUNICIPAL DE MOGI MIRIM</w:t>
    </w:r>
  </w:p>
  <w:p w:rsidR="001A7AAC" w:rsidP="00CF72AA" w14:paraId="0EF44E73" w14:textId="252288CD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 w:rsidR="001A7AAC" w:rsidRPr="001A7AAC" w:rsidP="000D3816" w14:paraId="5B3B348A" w14:textId="345F03EF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</w:rPr>
    </w:pPr>
    <w:r w:rsidRPr="00CF72AA">
      <w:rPr>
        <w:rFonts w:ascii="Bookman Old Style" w:hAnsi="Bookman Old Style"/>
        <w:b/>
        <w:bCs/>
        <w:sz w:val="18"/>
      </w:rPr>
      <w:t>COMISSÃO DE EDUCAÇÃO, SAÚDE, CULTURA, ESPORTE E ASSISTÊNCIA SOCIAL</w:t>
    </w:r>
    <w:r>
      <w:rPr>
        <w:rFonts w:ascii="Bookman Old Style" w:hAnsi="Bookman Old Style"/>
        <w:b/>
        <w:bCs/>
      </w:rPr>
      <w:t>.</w:t>
    </w:r>
  </w:p>
  <w:p w:rsidR="000D3816" w:rsidRPr="001A7AAC" w14:paraId="6AA1D074" w14:textId="77777777">
    <w:pPr>
      <w:pStyle w:val="Cabealho1"/>
      <w:tabs>
        <w:tab w:val="clear" w:pos="4419"/>
        <w:tab w:val="right" w:pos="7513"/>
        <w:tab w:val="clear" w:pos="8838"/>
      </w:tabs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8D3C64"/>
    <w:multiLevelType w:val="multilevel"/>
    <w:tmpl w:val="1706C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C74560"/>
    <w:multiLevelType w:val="multilevel"/>
    <w:tmpl w:val="8D789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3B6BDE"/>
    <w:multiLevelType w:val="multilevel"/>
    <w:tmpl w:val="FF90C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E73FD4"/>
    <w:multiLevelType w:val="multilevel"/>
    <w:tmpl w:val="CB447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337680"/>
    <w:multiLevelType w:val="multilevel"/>
    <w:tmpl w:val="ACA49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8362DE"/>
    <w:multiLevelType w:val="multilevel"/>
    <w:tmpl w:val="31087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5545C1"/>
    <w:multiLevelType w:val="multilevel"/>
    <w:tmpl w:val="8948F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752B60"/>
    <w:multiLevelType w:val="multilevel"/>
    <w:tmpl w:val="73481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D8F"/>
    <w:rsid w:val="000628CA"/>
    <w:rsid w:val="00080B1D"/>
    <w:rsid w:val="000C06AE"/>
    <w:rsid w:val="000D3816"/>
    <w:rsid w:val="00123342"/>
    <w:rsid w:val="00124F15"/>
    <w:rsid w:val="00151208"/>
    <w:rsid w:val="00155C4E"/>
    <w:rsid w:val="00183A77"/>
    <w:rsid w:val="001A3B99"/>
    <w:rsid w:val="001A632E"/>
    <w:rsid w:val="001A7AAC"/>
    <w:rsid w:val="001C6BDB"/>
    <w:rsid w:val="002525C2"/>
    <w:rsid w:val="00283131"/>
    <w:rsid w:val="002B470D"/>
    <w:rsid w:val="003A1EBE"/>
    <w:rsid w:val="003C0C62"/>
    <w:rsid w:val="00436CE9"/>
    <w:rsid w:val="00452665"/>
    <w:rsid w:val="004A7278"/>
    <w:rsid w:val="004F6522"/>
    <w:rsid w:val="0050538D"/>
    <w:rsid w:val="0052504F"/>
    <w:rsid w:val="006B0788"/>
    <w:rsid w:val="006F3958"/>
    <w:rsid w:val="00773413"/>
    <w:rsid w:val="007B08F9"/>
    <w:rsid w:val="008649A4"/>
    <w:rsid w:val="008701ED"/>
    <w:rsid w:val="008B5026"/>
    <w:rsid w:val="0090059C"/>
    <w:rsid w:val="009308EF"/>
    <w:rsid w:val="00AA0CF2"/>
    <w:rsid w:val="00AC288F"/>
    <w:rsid w:val="00B252DF"/>
    <w:rsid w:val="00B87BE2"/>
    <w:rsid w:val="00BE4F3B"/>
    <w:rsid w:val="00BF183B"/>
    <w:rsid w:val="00C35BA4"/>
    <w:rsid w:val="00CD5130"/>
    <w:rsid w:val="00CD6D39"/>
    <w:rsid w:val="00CF72AA"/>
    <w:rsid w:val="00D25ED1"/>
    <w:rsid w:val="00D304E3"/>
    <w:rsid w:val="00D940B7"/>
    <w:rsid w:val="00D95A10"/>
    <w:rsid w:val="00DE21B3"/>
    <w:rsid w:val="00E653FB"/>
    <w:rsid w:val="00EB3B08"/>
    <w:rsid w:val="00EC657C"/>
    <w:rsid w:val="00F05D31"/>
    <w:rsid w:val="00F77D8F"/>
    <w:rsid w:val="00FD3DDE"/>
    <w:rsid w:val="00FD6348"/>
    <w:rsid w:val="00FF370B"/>
    <w:rsid w:val="00FF512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85D5540-44B1-4AF8-B558-42CE6C3D3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</w:style>
  <w:style w:type="paragraph" w:customStyle="1" w:styleId="Ttulo1">
    <w:name w:val="Título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CorpodetextoChar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rpodetexto31">
    <w:name w:val="Corpo de texto 31"/>
    <w:basedOn w:val="Normal"/>
    <w:qFormat/>
    <w:pPr>
      <w:jc w:val="both"/>
    </w:pPr>
    <w:rPr>
      <w:b/>
      <w:bCs/>
      <w:sz w:val="32"/>
      <w:szCs w:val="24"/>
      <w:u w:val="single"/>
      <w:lang w:eastAsia="ar-SA"/>
    </w:rPr>
  </w:style>
  <w:style w:type="paragraph" w:customStyle="1" w:styleId="Contedodoquadro">
    <w:name w:val="Conteúdo do quadro"/>
    <w:basedOn w:val="Normal"/>
    <w:qFormat/>
  </w:style>
  <w:style w:type="paragraph" w:customStyle="1" w:styleId="Default">
    <w:name w:val="Default"/>
    <w:qFormat/>
    <w:pPr>
      <w:widowControl w:val="0"/>
    </w:pPr>
    <w:rPr>
      <w:rFonts w:ascii="Bookman Old Style" w:hAnsi="Bookman Old Style"/>
      <w:color w:val="000000"/>
      <w:sz w:val="24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>
      <w:sz w:val="24"/>
      <w:szCs w:val="24"/>
    </w:rPr>
  </w:style>
  <w:style w:type="paragraph" w:customStyle="1" w:styleId="LO-normal">
    <w:name w:val="LO-normal"/>
    <w:qFormat/>
  </w:style>
  <w:style w:type="paragraph" w:styleId="Header">
    <w:name w:val="header"/>
    <w:basedOn w:val="Normal"/>
    <w:link w:val="CabealhoChar"/>
    <w:uiPriority w:val="99"/>
    <w:unhideWhenUsed/>
    <w:rsid w:val="008649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8649A4"/>
  </w:style>
  <w:style w:type="paragraph" w:styleId="Footer">
    <w:name w:val="footer"/>
    <w:basedOn w:val="Normal"/>
    <w:link w:val="RodapChar"/>
    <w:uiPriority w:val="99"/>
    <w:unhideWhenUsed/>
    <w:rsid w:val="008649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8649A4"/>
  </w:style>
  <w:style w:type="character" w:customStyle="1" w:styleId="CorpodetextoChar">
    <w:name w:val="Corpo de texto Char"/>
    <w:basedOn w:val="DefaultParagraphFont"/>
    <w:link w:val="BodyText"/>
    <w:rsid w:val="00FD6348"/>
  </w:style>
  <w:style w:type="character" w:styleId="Hyperlink">
    <w:name w:val="Hyperlink"/>
    <w:basedOn w:val="DefaultParagraphFont"/>
    <w:uiPriority w:val="99"/>
    <w:unhideWhenUsed/>
    <w:rsid w:val="00CD6D39"/>
    <w:rPr>
      <w:color w:val="0000FF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CD6D39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87BE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005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925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Nº 02 (DOIS) DE 2006</vt:lpstr>
    </vt:vector>
  </TitlesOfParts>
  <Company>Camara Municipal</Company>
  <LinksUpToDate>false</LinksUpToDate>
  <CharactersWithSpaces>5911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Nº 02 (DOIS) DE 2006</dc:title>
  <dc:creator>*</dc:creator>
  <cp:lastModifiedBy>Ninha</cp:lastModifiedBy>
  <cp:revision>2</cp:revision>
  <cp:lastPrinted>2023-03-23T11:27:00Z</cp:lastPrinted>
  <dcterms:created xsi:type="dcterms:W3CDTF">2026-01-28T19:45:00Z</dcterms:created>
  <dcterms:modified xsi:type="dcterms:W3CDTF">2026-01-28T19:45:00Z</dcterms:modified>
  <dc:language>pt-BR</dc:language>
</cp:coreProperties>
</file>