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F0B75" w:rsidP="00BF0B75">
      <w:pPr>
        <w:rPr>
          <w:rFonts w:ascii="Times New Roman" w:hAnsi="Times New Roman" w:cs="Times New Roman"/>
          <w:sz w:val="24"/>
          <w:szCs w:val="24"/>
        </w:rPr>
      </w:pPr>
      <w:r>
        <w:rPr>
          <w:rFonts w:ascii="Times New Roman" w:hAnsi="Times New Roman" w:cs="Times New Roman"/>
          <w:sz w:val="24"/>
          <w:szCs w:val="24"/>
        </w:rPr>
        <w:t>Projeto de Lei Nº 5/2026</w:t>
      </w:r>
      <w:r>
        <w:rPr>
          <w:rFonts w:ascii="Times New Roman" w:hAnsi="Times New Roman" w:cs="Times New Roman"/>
          <w:sz w:val="24"/>
          <w:szCs w:val="24"/>
        </w:rPr>
        <w:t>Projeto de Lei Nº 5/2026</w:t>
      </w:r>
    </w:p>
    <w:p w:rsidR="006409AA" w:rsidRPr="00AC500E" w:rsidP="00BF0B75">
      <w:pPr>
        <w:rPr>
          <w:rFonts w:ascii="Times New Roman" w:hAnsi="Times New Roman" w:cs="Times New Roman"/>
          <w:sz w:val="24"/>
          <w:szCs w:val="24"/>
        </w:rPr>
      </w:pPr>
    </w:p>
    <w:p w:rsidR="006B4CA6" w:rsidRPr="006B4CA6" w:rsidP="006B4CA6">
      <w:pPr>
        <w:rPr>
          <w:rFonts w:ascii="Times New Roman" w:eastAsia="Times New Roman" w:hAnsi="Times New Roman" w:cs="Times New Roman"/>
          <w:b/>
          <w:sz w:val="24"/>
          <w:szCs w:val="24"/>
          <w:lang w:eastAsia="pt-BR"/>
        </w:rPr>
      </w:pPr>
    </w:p>
    <w:p w:rsidR="006B4CA6" w:rsidRPr="00464D36" w:rsidP="009E5CEF">
      <w:pPr>
        <w:ind w:left="2835"/>
        <w:jc w:val="both"/>
        <w:rPr>
          <w:rFonts w:ascii="Times New Roman" w:hAnsi="Times New Roman" w:cs="Times New Roman"/>
          <w:sz w:val="24"/>
          <w:szCs w:val="24"/>
        </w:rPr>
      </w:pPr>
      <w:r w:rsidRPr="00464D36">
        <w:rPr>
          <w:rFonts w:ascii="Times New Roman" w:eastAsia="Times New Roman" w:hAnsi="Times New Roman" w:cs="Times New Roman"/>
          <w:b/>
          <w:sz w:val="24"/>
          <w:szCs w:val="24"/>
          <w:lang w:eastAsia="pt-BR"/>
        </w:rPr>
        <w:t>“</w:t>
      </w:r>
      <w:r w:rsidR="009E5CEF">
        <w:rPr>
          <w:b/>
          <w:bCs/>
          <w:i/>
          <w:sz w:val="24"/>
        </w:rPr>
        <w:t>FICA RECONHECIDO, COMO BEM DE VALOR EDUCACIONAL, HISTÓRICO E CULTURAL DE NATUREZA IMATERIAL DO MUNICÍPIO DE MOGI MIRIM, A ESCOLA ESTADUAL MONSENHOR NORA, EM RAZÃO DA SUA RELEVÂNCIA SIMBÓLICA E CONTRIBUIÇÃO À MEMÓRIA E IDENTIDADE DA COMUNIDADE LOCAL</w:t>
      </w:r>
      <w:r w:rsidRPr="00464D36">
        <w:rPr>
          <w:rFonts w:ascii="Times New Roman" w:eastAsia="Times New Roman" w:hAnsi="Times New Roman" w:cs="Times New Roman"/>
          <w:b/>
          <w:sz w:val="24"/>
          <w:szCs w:val="24"/>
          <w:lang w:eastAsia="pt-BR"/>
        </w:rPr>
        <w:t>”</w:t>
      </w:r>
    </w:p>
    <w:p w:rsidR="00E25345" w:rsidRPr="00AC500E" w:rsidP="00E25345">
      <w:pPr>
        <w:ind w:left="2835"/>
        <w:rPr>
          <w:rFonts w:ascii="Times New Roman" w:hAnsi="Times New Roman" w:cs="Times New Roman"/>
          <w:sz w:val="24"/>
          <w:szCs w:val="24"/>
        </w:rPr>
      </w:pPr>
      <w:r w:rsidRPr="00AC500E">
        <w:rPr>
          <w:rFonts w:ascii="Times New Roman" w:hAnsi="Times New Roman" w:cs="Times New Roman"/>
          <w:sz w:val="24"/>
          <w:szCs w:val="24"/>
        </w:rPr>
        <w:t xml:space="preserve"> </w:t>
      </w:r>
    </w:p>
    <w:p w:rsidR="008D6D1B" w:rsidRPr="00AC500E" w:rsidP="006409AA">
      <w:pPr>
        <w:jc w:val="both"/>
        <w:rPr>
          <w:rFonts w:ascii="Times New Roman" w:eastAsia="Times New Roman" w:hAnsi="Times New Roman" w:cs="Times New Roman"/>
          <w:b/>
          <w:bCs/>
          <w:sz w:val="24"/>
          <w:szCs w:val="24"/>
          <w:lang w:eastAsia="pt-BR"/>
        </w:rPr>
      </w:pPr>
    </w:p>
    <w:p w:rsidR="008D6D1B" w:rsidRPr="006409AA" w:rsidP="008D6D1B">
      <w:pPr>
        <w:ind w:left="2832" w:right="57" w:firstLine="3"/>
        <w:jc w:val="both"/>
        <w:rPr>
          <w:rFonts w:eastAsia="Times New Roman" w:cstheme="minorHAnsi"/>
          <w:b/>
          <w:sz w:val="24"/>
          <w:szCs w:val="24"/>
          <w:lang w:eastAsia="pt-BR"/>
        </w:rPr>
      </w:pPr>
      <w:bookmarkStart w:id="0" w:name="_GoBack"/>
      <w:bookmarkEnd w:id="0"/>
    </w:p>
    <w:p w:rsidR="008D6D1B" w:rsidRPr="006409AA" w:rsidP="002D29B5">
      <w:pPr>
        <w:widowControl w:val="0"/>
        <w:suppressAutoHyphens/>
        <w:ind w:firstLine="2835"/>
        <w:jc w:val="both"/>
        <w:rPr>
          <w:rFonts w:eastAsia="Arial Unicode MS" w:cstheme="minorHAnsi"/>
          <w:bCs/>
          <w:sz w:val="24"/>
          <w:szCs w:val="24"/>
          <w:lang w:eastAsia="pt-BR"/>
        </w:rPr>
      </w:pPr>
      <w:r w:rsidRPr="006409AA">
        <w:rPr>
          <w:rFonts w:eastAsia="Arial Unicode MS" w:cstheme="minorHAnsi"/>
          <w:sz w:val="24"/>
          <w:szCs w:val="24"/>
          <w:lang w:eastAsia="pt-BR"/>
        </w:rPr>
        <w:t>A Câmara Municipal de Mogi Mirim aprova:</w:t>
      </w:r>
    </w:p>
    <w:p w:rsidR="00BF0B75" w:rsidRPr="006409AA" w:rsidP="008D6D1B">
      <w:pPr>
        <w:ind w:firstLine="2835"/>
        <w:rPr>
          <w:rFonts w:eastAsia="Times New Roman" w:cstheme="minorHAnsi"/>
          <w:b/>
          <w:bCs/>
          <w:sz w:val="24"/>
          <w:szCs w:val="24"/>
          <w:lang w:eastAsia="pt-BR"/>
        </w:rPr>
      </w:pPr>
    </w:p>
    <w:p w:rsidR="00BF0B75" w:rsidRPr="006409AA" w:rsidP="008D6D1B">
      <w:pPr>
        <w:ind w:firstLine="2835"/>
        <w:rPr>
          <w:rFonts w:eastAsia="Times New Roman" w:cstheme="minorHAnsi"/>
          <w:b/>
          <w:bCs/>
          <w:sz w:val="24"/>
          <w:szCs w:val="24"/>
          <w:lang w:eastAsia="pt-BR"/>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r w:rsidRPr="006409AA">
        <w:rPr>
          <w:rFonts w:cstheme="minorHAnsi"/>
          <w:sz w:val="24"/>
          <w:szCs w:val="24"/>
        </w:rPr>
        <w:t xml:space="preserve">       Art. 1º Fica considerada como Património Educacional, Histórico e Cultural de natureza Imaterial, do Município de Mogi Mirim, a Escola Estadual Monsenhor Nora. </w:t>
      </w:r>
    </w:p>
    <w:p w:rsidR="006B4CA6" w:rsidRPr="006409AA" w:rsidP="006B4CA6">
      <w:pPr>
        <w:jc w:val="both"/>
        <w:rPr>
          <w:rFonts w:cstheme="minorHAnsi"/>
          <w:sz w:val="24"/>
          <w:szCs w:val="24"/>
        </w:rPr>
      </w:pPr>
    </w:p>
    <w:p w:rsidR="006B4CA6" w:rsidRPr="006409AA" w:rsidP="006B4CA6">
      <w:pPr>
        <w:jc w:val="both"/>
        <w:rPr>
          <w:rFonts w:cstheme="minorHAnsi"/>
          <w:sz w:val="24"/>
          <w:szCs w:val="24"/>
        </w:rPr>
      </w:pPr>
      <w:r w:rsidRPr="006409AA">
        <w:rPr>
          <w:rFonts w:cstheme="minorHAnsi"/>
          <w:sz w:val="24"/>
          <w:szCs w:val="24"/>
        </w:rPr>
        <w:t xml:space="preserve">       Art. 2º Esta Lei entra em vigor na data da sua publicação.</w:t>
      </w: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pStyle w:val="PlainText"/>
        <w:ind w:left="720" w:firstLine="720"/>
        <w:jc w:val="both"/>
        <w:rPr>
          <w:rFonts w:asciiTheme="minorHAnsi" w:hAnsiTheme="minorHAnsi" w:cstheme="minorHAnsi"/>
          <w:sz w:val="24"/>
          <w:szCs w:val="24"/>
        </w:rPr>
      </w:pPr>
      <w:r w:rsidRPr="006409AA">
        <w:rPr>
          <w:rFonts w:asciiTheme="minorHAnsi" w:hAnsiTheme="minorHAnsi" w:cstheme="minorHAnsi"/>
          <w:sz w:val="24"/>
          <w:szCs w:val="24"/>
        </w:rPr>
        <w:t xml:space="preserve">Sala das Sessões “Vereador Santo </w:t>
      </w:r>
      <w:r w:rsidRPr="006409AA">
        <w:rPr>
          <w:rFonts w:asciiTheme="minorHAnsi" w:hAnsiTheme="minorHAnsi" w:cstheme="minorHAnsi"/>
          <w:sz w:val="24"/>
          <w:szCs w:val="24"/>
        </w:rPr>
        <w:t>Róttoli</w:t>
      </w:r>
      <w:r w:rsidRPr="006409AA">
        <w:rPr>
          <w:rFonts w:asciiTheme="minorHAnsi" w:hAnsiTheme="minorHAnsi" w:cstheme="minorHAnsi"/>
          <w:sz w:val="24"/>
          <w:szCs w:val="24"/>
        </w:rPr>
        <w:t xml:space="preserve">”, em </w:t>
      </w:r>
      <w:r w:rsidR="006409AA">
        <w:rPr>
          <w:rFonts w:asciiTheme="minorHAnsi" w:hAnsiTheme="minorHAnsi" w:cstheme="minorHAnsi"/>
          <w:sz w:val="24"/>
          <w:szCs w:val="24"/>
        </w:rPr>
        <w:t>30 de janeiro de 2026.</w:t>
      </w:r>
    </w:p>
    <w:p w:rsidR="006B4CA6" w:rsidRPr="006409AA" w:rsidP="006B4CA6">
      <w:pPr>
        <w:pStyle w:val="PlainText"/>
        <w:ind w:firstLine="709"/>
        <w:jc w:val="both"/>
        <w:rPr>
          <w:rFonts w:asciiTheme="minorHAnsi" w:hAnsiTheme="minorHAnsi" w:cstheme="minorHAnsi"/>
          <w:sz w:val="24"/>
          <w:szCs w:val="24"/>
        </w:rPr>
      </w:pPr>
    </w:p>
    <w:p w:rsidR="006B4CA6" w:rsidRPr="006409AA" w:rsidP="006B4CA6">
      <w:pPr>
        <w:pStyle w:val="PlainText"/>
        <w:ind w:firstLine="709"/>
        <w:jc w:val="both"/>
        <w:rPr>
          <w:rFonts w:asciiTheme="minorHAnsi" w:hAnsiTheme="minorHAnsi" w:cstheme="minorHAnsi"/>
          <w:sz w:val="24"/>
          <w:szCs w:val="24"/>
        </w:rPr>
      </w:pPr>
    </w:p>
    <w:p w:rsidR="006B4CA6" w:rsidRPr="006409AA" w:rsidP="006B4CA6">
      <w:pPr>
        <w:pStyle w:val="PlainText"/>
        <w:ind w:firstLine="709"/>
        <w:jc w:val="both"/>
        <w:rPr>
          <w:rFonts w:asciiTheme="minorHAnsi" w:hAnsiTheme="minorHAnsi" w:cstheme="minorHAnsi"/>
          <w:sz w:val="24"/>
          <w:szCs w:val="24"/>
        </w:rPr>
      </w:pPr>
    </w:p>
    <w:p w:rsidR="006B4CA6" w:rsidRPr="006409AA" w:rsidP="006B4CA6">
      <w:pPr>
        <w:pStyle w:val="PlainText"/>
        <w:rPr>
          <w:rFonts w:asciiTheme="minorHAnsi" w:hAnsiTheme="minorHAnsi" w:cstheme="minorHAnsi"/>
          <w:sz w:val="24"/>
          <w:szCs w:val="24"/>
        </w:rPr>
      </w:pPr>
    </w:p>
    <w:p w:rsidR="006B4CA6" w:rsidRPr="006409AA" w:rsidP="006B4CA6">
      <w:pPr>
        <w:pStyle w:val="PlainText"/>
        <w:jc w:val="center"/>
        <w:rPr>
          <w:rFonts w:asciiTheme="minorHAnsi" w:hAnsiTheme="minorHAnsi" w:cstheme="minorHAnsi"/>
          <w:i/>
          <w:iCs/>
          <w:sz w:val="24"/>
          <w:szCs w:val="24"/>
        </w:rPr>
      </w:pPr>
      <w:r w:rsidRPr="006409AA">
        <w:rPr>
          <w:rFonts w:asciiTheme="minorHAnsi" w:hAnsiTheme="minorHAnsi" w:cstheme="minorHAnsi"/>
          <w:i/>
          <w:iCs/>
          <w:sz w:val="24"/>
          <w:szCs w:val="24"/>
        </w:rPr>
        <w:t>(</w:t>
      </w:r>
      <w:r w:rsidRPr="006409AA">
        <w:rPr>
          <w:rFonts w:asciiTheme="minorHAnsi" w:hAnsiTheme="minorHAnsi" w:cstheme="minorHAnsi"/>
          <w:i/>
          <w:iCs/>
          <w:sz w:val="24"/>
          <w:szCs w:val="24"/>
        </w:rPr>
        <w:t>assinado</w:t>
      </w:r>
      <w:r w:rsidRPr="006409AA">
        <w:rPr>
          <w:rFonts w:asciiTheme="minorHAnsi" w:hAnsiTheme="minorHAnsi" w:cstheme="minorHAnsi"/>
          <w:i/>
          <w:iCs/>
          <w:sz w:val="24"/>
          <w:szCs w:val="24"/>
        </w:rPr>
        <w:t xml:space="preserve"> digitalmente)</w:t>
      </w:r>
    </w:p>
    <w:p w:rsidR="006B4CA6" w:rsidRPr="006409AA" w:rsidP="006B4CA6">
      <w:pPr>
        <w:pStyle w:val="PlainText"/>
        <w:jc w:val="center"/>
        <w:rPr>
          <w:rFonts w:asciiTheme="minorHAnsi" w:hAnsiTheme="minorHAnsi" w:cstheme="minorHAnsi"/>
          <w:b/>
          <w:bCs/>
          <w:sz w:val="24"/>
          <w:szCs w:val="24"/>
        </w:rPr>
      </w:pPr>
      <w:r w:rsidRPr="006409AA">
        <w:rPr>
          <w:rFonts w:asciiTheme="minorHAnsi" w:hAnsiTheme="minorHAnsi" w:cstheme="minorHAnsi"/>
          <w:b/>
          <w:bCs/>
          <w:sz w:val="24"/>
          <w:szCs w:val="24"/>
        </w:rPr>
        <w:t>VEREADOR ERNANI LUIZ DONATTI GRAGNANELLO</w:t>
      </w:r>
    </w:p>
    <w:p w:rsidR="006B4CA6" w:rsidRPr="006409AA" w:rsidP="006B4CA6">
      <w:pPr>
        <w:pStyle w:val="PlainText"/>
        <w:jc w:val="center"/>
        <w:rPr>
          <w:rFonts w:asciiTheme="minorHAnsi" w:hAnsiTheme="minorHAnsi" w:cstheme="minorHAnsi"/>
          <w:b/>
          <w:bCs/>
          <w:sz w:val="24"/>
          <w:szCs w:val="24"/>
        </w:rPr>
      </w:pPr>
    </w:p>
    <w:p w:rsidR="006B4CA6" w:rsidRPr="006409AA" w:rsidP="006B4CA6">
      <w:pPr>
        <w:pStyle w:val="PlainText"/>
        <w:jc w:val="center"/>
        <w:rPr>
          <w:rFonts w:asciiTheme="minorHAnsi" w:hAnsiTheme="minorHAnsi" w:cstheme="minorHAnsi"/>
          <w:b/>
          <w:bCs/>
          <w:sz w:val="24"/>
          <w:szCs w:val="24"/>
        </w:rPr>
      </w:pPr>
    </w:p>
    <w:p w:rsidR="006B4CA6" w:rsidRPr="006409AA" w:rsidP="006B4CA6">
      <w:pPr>
        <w:jc w:val="both"/>
        <w:rPr>
          <w:rFonts w:cstheme="minorHAnsi"/>
          <w:sz w:val="24"/>
          <w:szCs w:val="24"/>
        </w:rPr>
      </w:pPr>
      <w:r w:rsidRPr="006409AA">
        <w:rPr>
          <w:rFonts w:cstheme="minorHAnsi"/>
          <w:sz w:val="24"/>
          <w:szCs w:val="24"/>
        </w:rPr>
        <w:t xml:space="preserve">      </w:t>
      </w: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464D36" w:rsidRPr="006409AA" w:rsidP="00464D36">
      <w:pPr>
        <w:pStyle w:val="PlainText"/>
        <w:jc w:val="center"/>
        <w:rPr>
          <w:rFonts w:asciiTheme="minorHAnsi" w:hAnsiTheme="minorHAnsi" w:cstheme="minorHAnsi"/>
          <w:b/>
          <w:bCs/>
          <w:sz w:val="24"/>
          <w:szCs w:val="24"/>
          <w:u w:val="single"/>
        </w:rPr>
      </w:pPr>
      <w:r w:rsidRPr="006409AA">
        <w:rPr>
          <w:rFonts w:asciiTheme="minorHAnsi" w:hAnsiTheme="minorHAnsi" w:cstheme="minorHAnsi"/>
          <w:b/>
          <w:bCs/>
          <w:sz w:val="24"/>
          <w:szCs w:val="24"/>
          <w:u w:val="single"/>
        </w:rPr>
        <w:t>JUSTIFICATIVA</w:t>
      </w:r>
    </w:p>
    <w:p w:rsidR="006B4CA6" w:rsidRPr="006409AA" w:rsidP="006B4CA6">
      <w:pPr>
        <w:jc w:val="both"/>
        <w:rPr>
          <w:rFonts w:cstheme="minorHAnsi"/>
          <w:sz w:val="24"/>
          <w:szCs w:val="24"/>
        </w:rPr>
      </w:pPr>
    </w:p>
    <w:p w:rsidR="006B4CA6" w:rsidRPr="006409AA" w:rsidP="006B4CA6">
      <w:pPr>
        <w:jc w:val="both"/>
        <w:rPr>
          <w:rFonts w:cstheme="minorHAnsi"/>
          <w:sz w:val="24"/>
          <w:szCs w:val="24"/>
        </w:rPr>
      </w:pPr>
    </w:p>
    <w:p w:rsidR="00464D36" w:rsidRPr="006409AA" w:rsidP="00464D36">
      <w:pPr>
        <w:ind w:firstLine="1701"/>
        <w:jc w:val="both"/>
        <w:rPr>
          <w:rFonts w:cstheme="minorHAnsi"/>
          <w:sz w:val="24"/>
          <w:szCs w:val="24"/>
        </w:rPr>
      </w:pPr>
      <w:r w:rsidRPr="006409AA">
        <w:rPr>
          <w:rFonts w:cstheme="minorHAnsi"/>
          <w:sz w:val="24"/>
          <w:szCs w:val="24"/>
        </w:rPr>
        <w:tab/>
        <w:t xml:space="preserve">Busca-se com este Projeto de </w:t>
      </w:r>
      <w:r w:rsidRPr="006409AA" w:rsidR="009E4A8B">
        <w:rPr>
          <w:rFonts w:cstheme="minorHAnsi"/>
          <w:sz w:val="24"/>
          <w:szCs w:val="24"/>
        </w:rPr>
        <w:t>Lei, homenagear</w:t>
      </w:r>
      <w:r w:rsidRPr="006409AA">
        <w:rPr>
          <w:rFonts w:cstheme="minorHAnsi"/>
          <w:sz w:val="24"/>
          <w:szCs w:val="24"/>
        </w:rPr>
        <w:t xml:space="preserve"> aos professores e professoras da Escola Estadual Monsenhor Nora, que durante décadas educaram milhares de jovens de Mogi Mirim e região que hoje são profissionais e que desenvolvem as suas missões profissionais no Brasil e em outras Nações.</w:t>
      </w:r>
    </w:p>
    <w:p w:rsidR="006B4CA6" w:rsidRPr="006409AA" w:rsidP="00464D36">
      <w:pPr>
        <w:ind w:firstLine="1701"/>
        <w:jc w:val="both"/>
        <w:rPr>
          <w:rFonts w:cstheme="minorHAnsi"/>
          <w:sz w:val="24"/>
          <w:szCs w:val="24"/>
        </w:rPr>
      </w:pPr>
      <w:r w:rsidRPr="006409AA">
        <w:rPr>
          <w:rFonts w:cstheme="minorHAnsi"/>
          <w:sz w:val="24"/>
          <w:szCs w:val="24"/>
        </w:rPr>
        <w:t xml:space="preserve"> </w:t>
      </w:r>
    </w:p>
    <w:p w:rsidR="006B4CA6" w:rsidRPr="006409AA" w:rsidP="008C3080">
      <w:pPr>
        <w:ind w:firstLine="1560"/>
        <w:jc w:val="both"/>
        <w:rPr>
          <w:rFonts w:cstheme="minorHAnsi"/>
          <w:sz w:val="24"/>
          <w:szCs w:val="24"/>
        </w:rPr>
      </w:pPr>
      <w:r w:rsidRPr="006409AA">
        <w:rPr>
          <w:rFonts w:cstheme="minorHAnsi"/>
          <w:sz w:val="24"/>
          <w:szCs w:val="24"/>
        </w:rPr>
        <w:tab/>
        <w:t>A Escola Estadual Monsenhor Nora, completa este ano 80 (oitenta) anos de sua fundação.</w:t>
      </w:r>
    </w:p>
    <w:p w:rsidR="008C3080" w:rsidRPr="006409AA" w:rsidP="008C3080">
      <w:pPr>
        <w:ind w:firstLine="1560"/>
        <w:jc w:val="both"/>
        <w:rPr>
          <w:rFonts w:cstheme="minorHAnsi"/>
          <w:sz w:val="24"/>
          <w:szCs w:val="24"/>
        </w:rPr>
      </w:pPr>
    </w:p>
    <w:p w:rsidR="006B4CA6" w:rsidRPr="006409AA" w:rsidP="008C3080">
      <w:pPr>
        <w:ind w:firstLine="1701"/>
        <w:jc w:val="both"/>
        <w:rPr>
          <w:rFonts w:cstheme="minorHAnsi"/>
          <w:sz w:val="24"/>
          <w:szCs w:val="24"/>
        </w:rPr>
      </w:pPr>
      <w:r w:rsidRPr="006409AA">
        <w:rPr>
          <w:rFonts w:cstheme="minorHAnsi"/>
          <w:sz w:val="24"/>
          <w:szCs w:val="24"/>
        </w:rPr>
        <w:tab/>
      </w:r>
      <w:r w:rsidRPr="006409AA" w:rsidR="008C3080">
        <w:rPr>
          <w:rFonts w:cstheme="minorHAnsi"/>
          <w:sz w:val="24"/>
          <w:szCs w:val="24"/>
        </w:rPr>
        <w:t xml:space="preserve">A Escola Estadual </w:t>
      </w:r>
      <w:r w:rsidRPr="006409AA">
        <w:rPr>
          <w:rFonts w:cstheme="minorHAnsi"/>
          <w:sz w:val="24"/>
          <w:szCs w:val="24"/>
        </w:rPr>
        <w:t>Monsenhor Nora é uma referência da educação e da cidadania na região, com forte atuação comunitária e foco no desenvolvimento educativo e cultural dos alunos.</w:t>
      </w:r>
    </w:p>
    <w:p w:rsidR="008C3080" w:rsidRPr="006409AA" w:rsidP="008C3080">
      <w:pPr>
        <w:ind w:firstLine="1701"/>
        <w:jc w:val="both"/>
        <w:rPr>
          <w:rFonts w:cstheme="minorHAnsi"/>
          <w:sz w:val="24"/>
          <w:szCs w:val="24"/>
        </w:rPr>
      </w:pPr>
    </w:p>
    <w:p w:rsidR="006B4CA6" w:rsidRPr="006409AA" w:rsidP="008C3080">
      <w:pPr>
        <w:ind w:firstLine="1701"/>
        <w:jc w:val="both"/>
        <w:rPr>
          <w:rFonts w:cstheme="minorHAnsi"/>
          <w:sz w:val="24"/>
          <w:szCs w:val="24"/>
        </w:rPr>
      </w:pPr>
      <w:r w:rsidRPr="006409AA">
        <w:rPr>
          <w:rFonts w:cstheme="minorHAnsi"/>
          <w:sz w:val="24"/>
          <w:szCs w:val="24"/>
        </w:rPr>
        <w:tab/>
        <w:t>É uma escola que formou milhares de jovens de Mogi Mirim e das cidades de Santo Antônio de Posse, Conchal, Artur Nogueira, Mogi Guaçu, Itapira, Estiva Gerbi, Engenheiro Coelho e outras cidades.</w:t>
      </w:r>
    </w:p>
    <w:p w:rsidR="008C3080" w:rsidRPr="006409AA" w:rsidP="008C3080">
      <w:pPr>
        <w:ind w:firstLine="1701"/>
        <w:jc w:val="both"/>
        <w:rPr>
          <w:rFonts w:cstheme="minorHAnsi"/>
          <w:sz w:val="24"/>
          <w:szCs w:val="24"/>
        </w:rPr>
      </w:pPr>
    </w:p>
    <w:p w:rsidR="006B4CA6" w:rsidRPr="006409AA" w:rsidP="008C3080">
      <w:pPr>
        <w:ind w:firstLine="1701"/>
        <w:jc w:val="both"/>
        <w:rPr>
          <w:rFonts w:cstheme="minorHAnsi"/>
          <w:sz w:val="24"/>
          <w:szCs w:val="24"/>
        </w:rPr>
      </w:pPr>
      <w:r w:rsidRPr="006409AA">
        <w:rPr>
          <w:rFonts w:cstheme="minorHAnsi"/>
          <w:sz w:val="24"/>
          <w:szCs w:val="24"/>
        </w:rPr>
        <w:tab/>
        <w:t>A Escola Monsenhor Nora tradicionalmente promove atividades que vão além do currículo tradicional, como culturais e esportivas.</w:t>
      </w:r>
    </w:p>
    <w:p w:rsidR="008C3080" w:rsidRPr="006409AA" w:rsidP="008C3080">
      <w:pPr>
        <w:ind w:firstLine="1701"/>
        <w:jc w:val="both"/>
        <w:rPr>
          <w:rFonts w:cstheme="minorHAnsi"/>
          <w:sz w:val="24"/>
          <w:szCs w:val="24"/>
        </w:rPr>
      </w:pPr>
    </w:p>
    <w:p w:rsidR="006B4CA6" w:rsidRPr="006409AA" w:rsidP="008C3080">
      <w:pPr>
        <w:ind w:firstLine="1701"/>
        <w:jc w:val="both"/>
        <w:rPr>
          <w:rFonts w:cstheme="minorHAnsi"/>
          <w:sz w:val="24"/>
          <w:szCs w:val="24"/>
        </w:rPr>
      </w:pPr>
      <w:r w:rsidRPr="006409AA">
        <w:rPr>
          <w:rFonts w:cstheme="minorHAnsi"/>
          <w:sz w:val="24"/>
          <w:szCs w:val="24"/>
        </w:rPr>
        <w:t>Ela abrigou um dos principais movimentos culturais da cidade nos anos 80, o grupo Espaço Manifesto, que contribuiu para a viabilização do Centro Cultural de Mogi Mirim. Abrigou também o Teatro Zelândia</w:t>
      </w:r>
      <w:r w:rsidRPr="006409AA" w:rsidR="008C3080">
        <w:rPr>
          <w:rFonts w:cstheme="minorHAnsi"/>
          <w:sz w:val="24"/>
          <w:szCs w:val="24"/>
        </w:rPr>
        <w:t>.</w:t>
      </w:r>
    </w:p>
    <w:p w:rsidR="008C3080" w:rsidRPr="006409AA" w:rsidP="008C3080">
      <w:pPr>
        <w:ind w:firstLine="1701"/>
        <w:jc w:val="both"/>
        <w:rPr>
          <w:rFonts w:cstheme="minorHAnsi"/>
          <w:sz w:val="24"/>
          <w:szCs w:val="24"/>
        </w:rPr>
      </w:pPr>
    </w:p>
    <w:p w:rsidR="006B4CA6" w:rsidRPr="006409AA" w:rsidP="008C3080">
      <w:pPr>
        <w:ind w:firstLine="1701"/>
        <w:jc w:val="both"/>
        <w:rPr>
          <w:rFonts w:cstheme="minorHAnsi"/>
          <w:sz w:val="24"/>
          <w:szCs w:val="24"/>
        </w:rPr>
      </w:pPr>
      <w:r w:rsidRPr="006409AA">
        <w:rPr>
          <w:rFonts w:cstheme="minorHAnsi"/>
          <w:sz w:val="24"/>
          <w:szCs w:val="24"/>
        </w:rPr>
        <w:t>O Monsenhor Nora tem um legado e sua trajetória reflete a evolução da educação em Mogi Mirim, com uma história construída pela dedicação de professores, alunos e gestores, e um olhar para o futuro, com projetos que visam manter a qualidade do ensino e o desenvolvimento social.</w:t>
      </w:r>
    </w:p>
    <w:p w:rsidR="008C3080" w:rsidRPr="006409AA" w:rsidP="008C3080">
      <w:pPr>
        <w:ind w:firstLine="1701"/>
        <w:jc w:val="both"/>
        <w:rPr>
          <w:rFonts w:cstheme="minorHAnsi"/>
          <w:sz w:val="24"/>
          <w:szCs w:val="24"/>
        </w:rPr>
      </w:pPr>
    </w:p>
    <w:p w:rsidR="006B4CA6" w:rsidRPr="006409AA" w:rsidP="008C3080">
      <w:pPr>
        <w:ind w:firstLine="1701"/>
        <w:jc w:val="both"/>
        <w:rPr>
          <w:rFonts w:cstheme="minorHAnsi"/>
          <w:sz w:val="24"/>
          <w:szCs w:val="24"/>
        </w:rPr>
      </w:pPr>
      <w:r w:rsidRPr="006409AA">
        <w:rPr>
          <w:rFonts w:cstheme="minorHAnsi"/>
          <w:sz w:val="24"/>
          <w:szCs w:val="24"/>
        </w:rPr>
        <w:t>E fundamental também destacar que a proposta de fechar ou reduzir o espaço físico da Escola, reduzir</w:t>
      </w:r>
      <w:r w:rsidRPr="006409AA" w:rsidR="008C3080">
        <w:rPr>
          <w:rFonts w:cstheme="minorHAnsi"/>
          <w:sz w:val="24"/>
          <w:szCs w:val="24"/>
        </w:rPr>
        <w:t>á</w:t>
      </w:r>
      <w:r w:rsidRPr="006409AA">
        <w:rPr>
          <w:rFonts w:cstheme="minorHAnsi"/>
          <w:sz w:val="24"/>
          <w:szCs w:val="24"/>
        </w:rPr>
        <w:t xml:space="preserve"> o número de cidadãos que circulam pelo centro da cidade, o que vai na contramão do desejo da sociedade em relação a necessidade da revitalização do centro.</w:t>
      </w:r>
    </w:p>
    <w:p w:rsidR="006B4CA6" w:rsidRPr="006409AA" w:rsidP="006B4CA6">
      <w:pPr>
        <w:jc w:val="both"/>
        <w:rPr>
          <w:rFonts w:cstheme="minorHAnsi"/>
          <w:sz w:val="24"/>
          <w:szCs w:val="24"/>
        </w:rPr>
      </w:pPr>
    </w:p>
    <w:p w:rsidR="006B4CA6" w:rsidRPr="006409AA" w:rsidP="002D29B5">
      <w:pPr>
        <w:ind w:firstLine="2835"/>
        <w:jc w:val="both"/>
        <w:rPr>
          <w:rFonts w:cstheme="minorHAnsi"/>
          <w:sz w:val="24"/>
          <w:szCs w:val="24"/>
        </w:rPr>
      </w:pPr>
    </w:p>
    <w:p w:rsidR="006245C2" w:rsidRPr="006409AA" w:rsidP="00700901">
      <w:pPr>
        <w:ind w:firstLine="1701"/>
        <w:jc w:val="both"/>
        <w:rPr>
          <w:rFonts w:cstheme="minorHAnsi"/>
          <w:sz w:val="24"/>
          <w:szCs w:val="24"/>
        </w:rPr>
      </w:pPr>
      <w:r w:rsidRPr="006409AA">
        <w:rPr>
          <w:rFonts w:cstheme="minorHAnsi"/>
          <w:sz w:val="24"/>
          <w:szCs w:val="24"/>
        </w:rPr>
        <w:t>A complementar a justificativa desse projeto descrevemos algumas informações que foram</w:t>
      </w:r>
      <w:r w:rsidRPr="006409AA">
        <w:rPr>
          <w:rFonts w:cstheme="minorHAnsi"/>
          <w:spacing w:val="-6"/>
          <w:sz w:val="24"/>
          <w:szCs w:val="24"/>
        </w:rPr>
        <w:t xml:space="preserve"> </w:t>
      </w:r>
      <w:r w:rsidRPr="006409AA">
        <w:rPr>
          <w:rFonts w:cstheme="minorHAnsi"/>
          <w:sz w:val="24"/>
          <w:szCs w:val="24"/>
        </w:rPr>
        <w:t>registradas</w:t>
      </w:r>
      <w:r w:rsidRPr="006409AA">
        <w:rPr>
          <w:rFonts w:cstheme="minorHAnsi"/>
          <w:spacing w:val="-8"/>
          <w:sz w:val="24"/>
          <w:szCs w:val="24"/>
        </w:rPr>
        <w:t xml:space="preserve"> </w:t>
      </w:r>
      <w:r w:rsidRPr="006409AA">
        <w:rPr>
          <w:rFonts w:cstheme="minorHAnsi"/>
          <w:sz w:val="24"/>
          <w:szCs w:val="24"/>
        </w:rPr>
        <w:t>no</w:t>
      </w:r>
      <w:r w:rsidRPr="006409AA">
        <w:rPr>
          <w:rFonts w:cstheme="minorHAnsi"/>
          <w:spacing w:val="-5"/>
          <w:sz w:val="24"/>
          <w:szCs w:val="24"/>
        </w:rPr>
        <w:t xml:space="preserve"> </w:t>
      </w:r>
      <w:r w:rsidRPr="006409AA">
        <w:rPr>
          <w:rFonts w:cstheme="minorHAnsi"/>
          <w:sz w:val="24"/>
          <w:szCs w:val="24"/>
        </w:rPr>
        <w:t>jornal</w:t>
      </w:r>
      <w:r w:rsidRPr="006409AA">
        <w:rPr>
          <w:rFonts w:cstheme="minorHAnsi"/>
          <w:spacing w:val="-7"/>
          <w:sz w:val="24"/>
          <w:szCs w:val="24"/>
        </w:rPr>
        <w:t xml:space="preserve"> </w:t>
      </w:r>
      <w:r w:rsidRPr="006409AA">
        <w:rPr>
          <w:rFonts w:cstheme="minorHAnsi"/>
          <w:sz w:val="24"/>
          <w:szCs w:val="24"/>
        </w:rPr>
        <w:t>A</w:t>
      </w:r>
      <w:r w:rsidRPr="006409AA">
        <w:rPr>
          <w:rFonts w:cstheme="minorHAnsi"/>
          <w:spacing w:val="-9"/>
          <w:sz w:val="24"/>
          <w:szCs w:val="24"/>
        </w:rPr>
        <w:t xml:space="preserve"> </w:t>
      </w:r>
      <w:r w:rsidRPr="006409AA">
        <w:rPr>
          <w:rFonts w:cstheme="minorHAnsi"/>
          <w:sz w:val="24"/>
          <w:szCs w:val="24"/>
        </w:rPr>
        <w:t>Comarca</w:t>
      </w:r>
      <w:r w:rsidRPr="006409AA">
        <w:rPr>
          <w:rFonts w:cstheme="minorHAnsi"/>
          <w:spacing w:val="-5"/>
          <w:sz w:val="24"/>
          <w:szCs w:val="24"/>
        </w:rPr>
        <w:t xml:space="preserve"> </w:t>
      </w:r>
      <w:r w:rsidRPr="006409AA">
        <w:rPr>
          <w:rFonts w:cstheme="minorHAnsi"/>
          <w:sz w:val="24"/>
          <w:szCs w:val="24"/>
        </w:rPr>
        <w:t>nas</w:t>
      </w:r>
      <w:r w:rsidRPr="006409AA">
        <w:rPr>
          <w:rFonts w:cstheme="minorHAnsi"/>
          <w:spacing w:val="-8"/>
          <w:sz w:val="24"/>
          <w:szCs w:val="24"/>
        </w:rPr>
        <w:t xml:space="preserve"> </w:t>
      </w:r>
      <w:r w:rsidRPr="006409AA">
        <w:rPr>
          <w:rFonts w:cstheme="minorHAnsi"/>
          <w:sz w:val="24"/>
          <w:szCs w:val="24"/>
        </w:rPr>
        <w:t>datas</w:t>
      </w:r>
      <w:r w:rsidRPr="006409AA">
        <w:rPr>
          <w:rFonts w:cstheme="minorHAnsi"/>
          <w:spacing w:val="-8"/>
          <w:sz w:val="24"/>
          <w:szCs w:val="24"/>
        </w:rPr>
        <w:t xml:space="preserve"> </w:t>
      </w:r>
      <w:r w:rsidRPr="006409AA">
        <w:rPr>
          <w:rFonts w:cstheme="minorHAnsi"/>
          <w:sz w:val="24"/>
          <w:szCs w:val="24"/>
        </w:rPr>
        <w:t>apontadas.</w:t>
      </w:r>
      <w:r w:rsidRPr="006409AA">
        <w:rPr>
          <w:rFonts w:cstheme="minorHAnsi"/>
          <w:spacing w:val="-9"/>
          <w:sz w:val="24"/>
          <w:szCs w:val="24"/>
        </w:rPr>
        <w:t xml:space="preserve"> </w:t>
      </w:r>
      <w:r w:rsidRPr="006409AA">
        <w:rPr>
          <w:rFonts w:cstheme="minorHAnsi"/>
          <w:sz w:val="24"/>
          <w:szCs w:val="24"/>
        </w:rPr>
        <w:t>Os</w:t>
      </w:r>
      <w:r w:rsidRPr="006409AA">
        <w:rPr>
          <w:rFonts w:cstheme="minorHAnsi"/>
          <w:spacing w:val="-8"/>
          <w:sz w:val="24"/>
          <w:szCs w:val="24"/>
        </w:rPr>
        <w:t xml:space="preserve"> </w:t>
      </w:r>
      <w:r w:rsidRPr="006409AA">
        <w:rPr>
          <w:rFonts w:cstheme="minorHAnsi"/>
          <w:sz w:val="24"/>
          <w:szCs w:val="24"/>
        </w:rPr>
        <w:t>recortes</w:t>
      </w:r>
      <w:r w:rsidRPr="006409AA">
        <w:rPr>
          <w:rFonts w:cstheme="minorHAnsi"/>
          <w:spacing w:val="-8"/>
          <w:sz w:val="24"/>
          <w:szCs w:val="24"/>
        </w:rPr>
        <w:t xml:space="preserve"> </w:t>
      </w:r>
      <w:r w:rsidRPr="006409AA">
        <w:rPr>
          <w:rFonts w:cstheme="minorHAnsi"/>
          <w:sz w:val="24"/>
          <w:szCs w:val="24"/>
        </w:rPr>
        <w:t>do</w:t>
      </w:r>
      <w:r w:rsidRPr="006409AA">
        <w:rPr>
          <w:rFonts w:cstheme="minorHAnsi"/>
          <w:spacing w:val="-5"/>
          <w:sz w:val="24"/>
          <w:szCs w:val="24"/>
        </w:rPr>
        <w:t xml:space="preserve"> </w:t>
      </w:r>
      <w:r w:rsidRPr="006409AA">
        <w:rPr>
          <w:rFonts w:cstheme="minorHAnsi"/>
          <w:sz w:val="24"/>
          <w:szCs w:val="24"/>
        </w:rPr>
        <w:t>Jornal fazem parte do acervo escolar.</w:t>
      </w:r>
    </w:p>
    <w:p w:rsidR="006245C2" w:rsidRPr="006409AA" w:rsidP="00700901">
      <w:pPr>
        <w:pStyle w:val="BodyText"/>
        <w:spacing w:before="161"/>
        <w:rPr>
          <w:rFonts w:asciiTheme="minorHAnsi" w:hAnsiTheme="minorHAnsi" w:cstheme="minorHAnsi"/>
          <w:sz w:val="24"/>
          <w:szCs w:val="24"/>
        </w:rPr>
      </w:pPr>
      <w:r w:rsidRPr="006409AA">
        <w:rPr>
          <w:rFonts w:asciiTheme="minorHAnsi" w:hAnsiTheme="minorHAnsi" w:cstheme="minorHAnsi"/>
          <w:sz w:val="24"/>
          <w:szCs w:val="24"/>
        </w:rPr>
        <w:t>- 22/05/1945 – nesta data foi</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assinado por muitos munícipes um documento chamado de memorial,</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 xml:space="preserve">redigido por Pedro Ferreira Alves (prefeito), Amador Franco da Silveira (Diretor da Caixa Econômica) e prof. Lauro Monteiro de Carvalho e Silva. O texto foi endereçado ao </w:t>
      </w:r>
      <w:r w:rsidRPr="006409AA">
        <w:rPr>
          <w:rFonts w:asciiTheme="minorHAnsi" w:hAnsiTheme="minorHAnsi" w:cstheme="minorHAnsi"/>
          <w:sz w:val="24"/>
          <w:szCs w:val="24"/>
        </w:rPr>
        <w:t>Interventor Federal Fernando Costa, a fim de reivindicar o Ginásio Estadual. É interessante notar que Mogi Mirim possuía educação ginasial</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e formação para o magistério apenas para as meninas e moças, no Colégio Imaculada, sendo que para os meninos estava disponível apenas a educação primária. Segue a lista de todos, nomeados como chefes de família, que assinaram após os redatores: Wando H. Cardim (juiz de direito), Benedito Macário de Matos (advogado), Edgard Netto de Araujo (advogado),</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José</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Abreu</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Prado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(advogado),</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Aristheu</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Castro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(delegado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polícia),</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Olimpio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Ferreira</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 xml:space="preserve">de Britto (médico), Luiz de Amoêdo Campos (bancário), João Missaglia (industrial), Luiz Gonzaga de Amoêdo Campos (serv. justiça), Alcindo Barbosa (industrial), José A. Seixas Pereira (médico), Marcilio Pazinatto (médico), Marcelo Orlandi (médico), Herminio J. Masotti (1º tabelião), Paulo P. da Fonseca (médico), Benedito Costa (industrial), Antônio Azevedo (Diretor do G.E. “Dr. Oscar Rodrigues Alves”, Constantino Alves (Diretor do G. E. “Coronel Venâncio”), Antenor G. de Oliveira (engenheiro agrimensor), Rubem Marcondes (médico), Januário Contatóri (funcionário público), Benedito P. Gonçalves (escrivão do júri), Ederaldo S. Bueno (escrevente do cart. Júri), Amador Franco da Silveira (dir. da Caixa Econômica), Flavio Dias Martins (escrit. da Caixa Econômica), Henrique Lima Brito (esc. da Caixa Econômica), Humberto </w:t>
      </w:r>
      <w:r w:rsidRPr="006409AA">
        <w:rPr>
          <w:rFonts w:asciiTheme="minorHAnsi" w:hAnsiTheme="minorHAnsi" w:cstheme="minorHAnsi"/>
          <w:spacing w:val="11"/>
          <w:sz w:val="24"/>
          <w:szCs w:val="24"/>
        </w:rPr>
        <w:t xml:space="preserve">de </w:t>
      </w:r>
      <w:r w:rsidRPr="006409AA">
        <w:rPr>
          <w:rFonts w:asciiTheme="minorHAnsi" w:hAnsiTheme="minorHAnsi" w:cstheme="minorHAnsi"/>
          <w:sz w:val="24"/>
          <w:szCs w:val="24"/>
        </w:rPr>
        <w:t>Barros Franco (esc. da Caixa Econômica), João Rodrigues Bueno (esc. da Caixa Econômica), Lindolpho Dota (Chefe P. A. Jaguariuna), Benedito Corrente (Chefe P. A. A. Nogueira), José Bueno de Moraes (funcionário público), João Quintino de Brito (funcionário público), Emilio José Pacini (comerciante), Cid Carlos da Silva (chefe do posto fiscal), Guerino Azzolini (funcionário público), Hermano Pessoa Cavalcanti (funcionário público), Luiz Bueno Reis Junior (funcionário público), Mateus Zago (escrivão serv. justiça), Artur Vaz de Camargo (coletor federal), Cesar Ferreira Lima (funcionário federal), Nicolino de Prospero (lavrador),</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N.</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Chaib</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(industrial),</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Luiz</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Benedito</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S.</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Brito</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(escrivão</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polícia),</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José</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Bernardes</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Oliveira</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(enc. Serv. trânsito), Antônio Augusto da Silva (carcereiro), Edgard Bueno (bancário), Clayton Semeghini (escrevente</w:t>
      </w:r>
      <w:r w:rsidRPr="006409AA">
        <w:rPr>
          <w:rFonts w:asciiTheme="minorHAnsi" w:hAnsiTheme="minorHAnsi" w:cstheme="minorHAnsi"/>
          <w:spacing w:val="39"/>
          <w:sz w:val="24"/>
          <w:szCs w:val="24"/>
        </w:rPr>
        <w:t xml:space="preserve"> </w:t>
      </w:r>
      <w:r w:rsidRPr="006409AA">
        <w:rPr>
          <w:rFonts w:asciiTheme="minorHAnsi" w:hAnsiTheme="minorHAnsi" w:cstheme="minorHAnsi"/>
          <w:sz w:val="24"/>
          <w:szCs w:val="24"/>
        </w:rPr>
        <w:t>do</w:t>
      </w:r>
      <w:r w:rsidRPr="006409AA">
        <w:rPr>
          <w:rFonts w:asciiTheme="minorHAnsi" w:hAnsiTheme="minorHAnsi" w:cstheme="minorHAnsi"/>
          <w:spacing w:val="39"/>
          <w:sz w:val="24"/>
          <w:szCs w:val="24"/>
        </w:rPr>
        <w:t xml:space="preserve"> </w:t>
      </w:r>
      <w:r w:rsidRPr="006409AA">
        <w:rPr>
          <w:rFonts w:asciiTheme="minorHAnsi" w:hAnsiTheme="minorHAnsi" w:cstheme="minorHAnsi"/>
          <w:sz w:val="24"/>
          <w:szCs w:val="24"/>
        </w:rPr>
        <w:t>1º</w:t>
      </w:r>
      <w:r w:rsidRPr="006409AA">
        <w:rPr>
          <w:rFonts w:asciiTheme="minorHAnsi" w:hAnsiTheme="minorHAnsi" w:cstheme="minorHAnsi"/>
          <w:spacing w:val="36"/>
          <w:sz w:val="24"/>
          <w:szCs w:val="24"/>
        </w:rPr>
        <w:t xml:space="preserve"> </w:t>
      </w:r>
      <w:r w:rsidRPr="006409AA">
        <w:rPr>
          <w:rFonts w:asciiTheme="minorHAnsi" w:hAnsiTheme="minorHAnsi" w:cstheme="minorHAnsi"/>
          <w:sz w:val="24"/>
          <w:szCs w:val="24"/>
        </w:rPr>
        <w:t>ofício),</w:t>
      </w:r>
      <w:r w:rsidRPr="006409AA">
        <w:rPr>
          <w:rFonts w:asciiTheme="minorHAnsi" w:hAnsiTheme="minorHAnsi" w:cstheme="minorHAnsi"/>
          <w:spacing w:val="39"/>
          <w:sz w:val="24"/>
          <w:szCs w:val="24"/>
        </w:rPr>
        <w:t xml:space="preserve"> </w:t>
      </w:r>
      <w:r w:rsidRPr="006409AA">
        <w:rPr>
          <w:rFonts w:asciiTheme="minorHAnsi" w:hAnsiTheme="minorHAnsi" w:cstheme="minorHAnsi"/>
          <w:sz w:val="24"/>
          <w:szCs w:val="24"/>
        </w:rPr>
        <w:t>Pedro</w:t>
      </w:r>
      <w:r w:rsidRPr="006409AA">
        <w:rPr>
          <w:rFonts w:asciiTheme="minorHAnsi" w:hAnsiTheme="minorHAnsi" w:cstheme="minorHAnsi"/>
          <w:spacing w:val="39"/>
          <w:sz w:val="24"/>
          <w:szCs w:val="24"/>
        </w:rPr>
        <w:t xml:space="preserve"> </w:t>
      </w:r>
      <w:r w:rsidRPr="006409AA">
        <w:rPr>
          <w:rFonts w:asciiTheme="minorHAnsi" w:hAnsiTheme="minorHAnsi" w:cstheme="minorHAnsi"/>
          <w:sz w:val="24"/>
          <w:szCs w:val="24"/>
        </w:rPr>
        <w:t>Botesi</w:t>
      </w:r>
      <w:r w:rsidRPr="006409AA">
        <w:rPr>
          <w:rFonts w:asciiTheme="minorHAnsi" w:hAnsiTheme="minorHAnsi" w:cstheme="minorHAnsi"/>
          <w:spacing w:val="37"/>
          <w:sz w:val="24"/>
          <w:szCs w:val="24"/>
        </w:rPr>
        <w:t xml:space="preserve"> </w:t>
      </w:r>
      <w:r w:rsidRPr="006409AA">
        <w:rPr>
          <w:rFonts w:asciiTheme="minorHAnsi" w:hAnsiTheme="minorHAnsi" w:cstheme="minorHAnsi"/>
          <w:sz w:val="24"/>
          <w:szCs w:val="24"/>
        </w:rPr>
        <w:t>(comerciante),</w:t>
      </w:r>
      <w:r w:rsidRPr="006409AA">
        <w:rPr>
          <w:rFonts w:asciiTheme="minorHAnsi" w:hAnsiTheme="minorHAnsi" w:cstheme="minorHAnsi"/>
          <w:spacing w:val="36"/>
          <w:sz w:val="24"/>
          <w:szCs w:val="24"/>
        </w:rPr>
        <w:t xml:space="preserve"> </w:t>
      </w:r>
      <w:r w:rsidRPr="006409AA">
        <w:rPr>
          <w:rFonts w:asciiTheme="minorHAnsi" w:hAnsiTheme="minorHAnsi" w:cstheme="minorHAnsi"/>
          <w:sz w:val="24"/>
          <w:szCs w:val="24"/>
        </w:rPr>
        <w:t>Belmiro</w:t>
      </w:r>
      <w:r w:rsidRPr="006409AA">
        <w:rPr>
          <w:rFonts w:asciiTheme="minorHAnsi" w:hAnsiTheme="minorHAnsi" w:cstheme="minorHAnsi"/>
          <w:spacing w:val="39"/>
          <w:sz w:val="24"/>
          <w:szCs w:val="24"/>
        </w:rPr>
        <w:t xml:space="preserve"> </w:t>
      </w:r>
      <w:r w:rsidRPr="006409AA">
        <w:rPr>
          <w:rFonts w:asciiTheme="minorHAnsi" w:hAnsiTheme="minorHAnsi" w:cstheme="minorHAnsi"/>
          <w:sz w:val="24"/>
          <w:szCs w:val="24"/>
        </w:rPr>
        <w:t>Finazzi</w:t>
      </w:r>
      <w:r w:rsidRPr="006409AA">
        <w:rPr>
          <w:rFonts w:asciiTheme="minorHAnsi" w:hAnsiTheme="minorHAnsi" w:cstheme="minorHAnsi"/>
          <w:spacing w:val="37"/>
          <w:sz w:val="24"/>
          <w:szCs w:val="24"/>
        </w:rPr>
        <w:t xml:space="preserve"> </w:t>
      </w:r>
      <w:r w:rsidRPr="006409AA">
        <w:rPr>
          <w:rFonts w:asciiTheme="minorHAnsi" w:hAnsiTheme="minorHAnsi" w:cstheme="minorHAnsi"/>
          <w:sz w:val="24"/>
          <w:szCs w:val="24"/>
        </w:rPr>
        <w:t>(comerciante),</w:t>
      </w:r>
      <w:r w:rsidRPr="006409AA">
        <w:rPr>
          <w:rFonts w:asciiTheme="minorHAnsi" w:hAnsiTheme="minorHAnsi" w:cstheme="minorHAnsi"/>
          <w:spacing w:val="36"/>
          <w:sz w:val="24"/>
          <w:szCs w:val="24"/>
        </w:rPr>
        <w:t xml:space="preserve"> </w:t>
      </w:r>
      <w:r w:rsidRPr="006409AA">
        <w:rPr>
          <w:rFonts w:asciiTheme="minorHAnsi" w:hAnsiTheme="minorHAnsi" w:cstheme="minorHAnsi"/>
          <w:sz w:val="24"/>
          <w:szCs w:val="24"/>
        </w:rPr>
        <w:t>Hermes</w:t>
      </w:r>
      <w:r w:rsidRPr="006409AA">
        <w:rPr>
          <w:rFonts w:asciiTheme="minorHAnsi" w:hAnsiTheme="minorHAnsi" w:cstheme="minorHAnsi"/>
          <w:spacing w:val="36"/>
          <w:sz w:val="24"/>
          <w:szCs w:val="24"/>
        </w:rPr>
        <w:t xml:space="preserve"> </w:t>
      </w:r>
      <w:r w:rsidRPr="006409AA">
        <w:rPr>
          <w:rFonts w:asciiTheme="minorHAnsi" w:hAnsiTheme="minorHAnsi" w:cstheme="minorHAnsi"/>
          <w:sz w:val="24"/>
          <w:szCs w:val="24"/>
        </w:rPr>
        <w:t>Netto</w:t>
      </w:r>
      <w:r w:rsidRPr="006409AA">
        <w:rPr>
          <w:rFonts w:asciiTheme="minorHAnsi" w:hAnsiTheme="minorHAnsi" w:cstheme="minorHAnsi"/>
          <w:spacing w:val="35"/>
          <w:sz w:val="24"/>
          <w:szCs w:val="24"/>
        </w:rPr>
        <w:t xml:space="preserve"> </w:t>
      </w:r>
      <w:r w:rsidRPr="006409AA">
        <w:rPr>
          <w:rFonts w:asciiTheme="minorHAnsi" w:hAnsiTheme="minorHAnsi" w:cstheme="minorHAnsi"/>
          <w:sz w:val="24"/>
          <w:szCs w:val="24"/>
        </w:rPr>
        <w:t>de</w:t>
      </w:r>
      <w:r w:rsidRPr="006409AA" w:rsidR="00700901">
        <w:rPr>
          <w:rFonts w:asciiTheme="minorHAnsi" w:hAnsiTheme="minorHAnsi" w:cstheme="minorHAnsi"/>
          <w:sz w:val="24"/>
          <w:szCs w:val="24"/>
        </w:rPr>
        <w:t xml:space="preserve"> </w:t>
      </w:r>
      <w:r w:rsidRPr="006409AA">
        <w:rPr>
          <w:rFonts w:asciiTheme="minorHAnsi" w:hAnsiTheme="minorHAnsi" w:cstheme="minorHAnsi"/>
          <w:sz w:val="24"/>
          <w:szCs w:val="24"/>
        </w:rPr>
        <w:t>Araujo (médico), Antônio Cassiani (comerciante), Antônio Davoli (comerciante), Francisco Zago (despachante), Raul Finazzi (comerciante), Adelardo Gurjão Cotrim (proprietário), Aprigio Gonçalves da Silveira (industrial), Fioravante Mazzini (comerciário), M. Milano (comerciário), R. A. Rego (negociante), Francisco Piccolomini (jornalista), Carlos Guilherme Hoffling (médico), Gonçalves &amp; Irmão (comerciantes), Vicente Pereira Lima (comerciante), João Antunes Lima Junior (comerciante), Benedito Gentil Adorno (lavrador), José Brandão (comerciante), Paulo Jannuzzi (comerciante), Alfredo de Oliveira Santos (bancário), Orlando Pacini (comerciante), Paschoal Andreoli (bancário), José Ribeiro Nogueira (bancário), Nicezio de Moraes Mello, Dario Viana Barbosa (bancário), Diaulas Ladeira de Oliveira (bancário), Antônio Rodrigues</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do</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Prado</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(bancário),</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José</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Luiz</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Amoêdo</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Campos</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(bancário),</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João</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Batista</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Oliveira</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Camargo (bancário), Renato da Cunha Canto (coletor federal 2ª), Bento Ferreira de Camargo (industrial), Adelino Antônio (contador), Clementino Diogo (comerciante), Luiz Milano (funcionário público), Rodrigo Simões de Lima</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(industrial),</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Affonso</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Arcuri</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(inspetor</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federal),</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Alfredo</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Antônio</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Thomaz</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(comerciante),</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José</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Eleuterio</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de Morais (comerciante), Ernesto Coimbra (industrial), José Martinelli (comerciante), Osmundo Silva (comerciante), Jacinto Scaglione (serv. justiça), C. Oliveira Carvalho (farmacêutico), José Cristino Filho (lavrador), Angelo Souto Bonel (comerciante), Albartino Leite (proprietário), Jeronimo Romanelo (negociante),</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Amadeu</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Ricci</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(capitalista),</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José</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Mendonça,</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Olavo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Rocha</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Leão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(funcionário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municipal),</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Ernani Franco Bueno (funcionário público federal),</w:t>
      </w:r>
      <w:r w:rsidRPr="006409AA">
        <w:rPr>
          <w:rFonts w:asciiTheme="minorHAnsi" w:hAnsiTheme="minorHAnsi" w:cstheme="minorHAnsi"/>
          <w:spacing w:val="-3"/>
          <w:sz w:val="24"/>
          <w:szCs w:val="24"/>
        </w:rPr>
        <w:t xml:space="preserve"> </w:t>
      </w:r>
      <w:r w:rsidRPr="006409AA">
        <w:rPr>
          <w:rFonts w:asciiTheme="minorHAnsi" w:hAnsiTheme="minorHAnsi" w:cstheme="minorHAnsi"/>
          <w:sz w:val="24"/>
          <w:szCs w:val="24"/>
        </w:rPr>
        <w:t>João Avancini</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(farmacêutico),</w:t>
      </w:r>
      <w:r w:rsidRPr="006409AA">
        <w:rPr>
          <w:rFonts w:asciiTheme="minorHAnsi" w:hAnsiTheme="minorHAnsi" w:cstheme="minorHAnsi"/>
          <w:spacing w:val="-3"/>
          <w:sz w:val="24"/>
          <w:szCs w:val="24"/>
        </w:rPr>
        <w:t xml:space="preserve"> </w:t>
      </w:r>
      <w:r w:rsidRPr="006409AA">
        <w:rPr>
          <w:rFonts w:asciiTheme="minorHAnsi" w:hAnsiTheme="minorHAnsi" w:cstheme="minorHAnsi"/>
          <w:sz w:val="24"/>
          <w:szCs w:val="24"/>
        </w:rPr>
        <w:t>José dos</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Santos</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Hummel</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(oficial do Exército), Benedito Vaz (subdelegado de polícia), Antônio da Cunha Pontes (médico P. de higiene), Francisco Palandi</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(A.</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comercial),</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Aliçadi</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Ribeiro (dentista),</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Artur</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Cordeiro</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(ferroviário),</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Gilberto P.</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da Costa (Chefe da Estação).</w:t>
      </w:r>
    </w:p>
    <w:p w:rsidR="00057D9C" w:rsidRPr="006409AA" w:rsidP="00700901">
      <w:pPr>
        <w:pStyle w:val="BodyText"/>
        <w:spacing w:before="162"/>
        <w:ind w:right="3"/>
        <w:rPr>
          <w:rFonts w:asciiTheme="minorHAnsi" w:hAnsiTheme="minorHAnsi" w:cstheme="minorHAnsi"/>
          <w:spacing w:val="-2"/>
          <w:sz w:val="24"/>
          <w:szCs w:val="24"/>
        </w:rPr>
      </w:pPr>
      <w:r w:rsidRPr="006409AA">
        <w:rPr>
          <w:rFonts w:asciiTheme="minorHAnsi" w:hAnsiTheme="minorHAnsi" w:cstheme="minorHAnsi"/>
          <w:sz w:val="24"/>
          <w:szCs w:val="24"/>
        </w:rPr>
        <w:t xml:space="preserve">- </w:t>
      </w:r>
      <w:r w:rsidRPr="006409AA" w:rsidR="006245C2">
        <w:rPr>
          <w:rFonts w:asciiTheme="minorHAnsi" w:hAnsiTheme="minorHAnsi" w:cstheme="minorHAnsi"/>
          <w:sz w:val="24"/>
          <w:szCs w:val="24"/>
        </w:rPr>
        <w:t>Em</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30</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maio</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1945,</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juntaram</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seu</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pedido</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em</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apoio</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à</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causa,</w:t>
      </w:r>
      <w:r w:rsidRPr="006409AA" w:rsidR="006245C2">
        <w:rPr>
          <w:rFonts w:asciiTheme="minorHAnsi" w:hAnsiTheme="minorHAnsi" w:cstheme="minorHAnsi"/>
          <w:spacing w:val="-9"/>
          <w:sz w:val="24"/>
          <w:szCs w:val="24"/>
        </w:rPr>
        <w:t xml:space="preserve"> </w:t>
      </w:r>
      <w:r w:rsidRPr="006409AA" w:rsidR="006245C2">
        <w:rPr>
          <w:rFonts w:asciiTheme="minorHAnsi" w:hAnsiTheme="minorHAnsi" w:cstheme="minorHAnsi"/>
          <w:sz w:val="24"/>
          <w:szCs w:val="24"/>
        </w:rPr>
        <w:t>os</w:t>
      </w:r>
      <w:r w:rsidRPr="006409AA" w:rsidR="006245C2">
        <w:rPr>
          <w:rFonts w:asciiTheme="minorHAnsi" w:hAnsiTheme="minorHAnsi" w:cstheme="minorHAnsi"/>
          <w:spacing w:val="-8"/>
          <w:sz w:val="24"/>
          <w:szCs w:val="24"/>
        </w:rPr>
        <w:t xml:space="preserve"> </w:t>
      </w:r>
      <w:r w:rsidRPr="006409AA" w:rsidR="006245C2">
        <w:rPr>
          <w:rFonts w:asciiTheme="minorHAnsi" w:hAnsiTheme="minorHAnsi" w:cstheme="minorHAnsi"/>
          <w:sz w:val="24"/>
          <w:szCs w:val="24"/>
        </w:rPr>
        <w:t>professores</w:t>
      </w:r>
      <w:r w:rsidRPr="006409AA" w:rsidR="006245C2">
        <w:rPr>
          <w:rFonts w:asciiTheme="minorHAnsi" w:hAnsiTheme="minorHAnsi" w:cstheme="minorHAnsi"/>
          <w:spacing w:val="-8"/>
          <w:sz w:val="24"/>
          <w:szCs w:val="24"/>
        </w:rPr>
        <w:t xml:space="preserve"> </w:t>
      </w:r>
      <w:r w:rsidRPr="006409AA" w:rsidR="006245C2">
        <w:rPr>
          <w:rFonts w:asciiTheme="minorHAnsi" w:hAnsiTheme="minorHAnsi" w:cstheme="minorHAnsi"/>
          <w:sz w:val="24"/>
          <w:szCs w:val="24"/>
        </w:rPr>
        <w:t>primários</w:t>
      </w:r>
      <w:r w:rsidRPr="006409AA" w:rsidR="006245C2">
        <w:rPr>
          <w:rFonts w:asciiTheme="minorHAnsi" w:hAnsiTheme="minorHAnsi" w:cstheme="minorHAnsi"/>
          <w:spacing w:val="-8"/>
          <w:sz w:val="24"/>
          <w:szCs w:val="24"/>
        </w:rPr>
        <w:t xml:space="preserve"> </w:t>
      </w:r>
      <w:r w:rsidRPr="006409AA" w:rsidR="006245C2">
        <w:rPr>
          <w:rFonts w:asciiTheme="minorHAnsi" w:hAnsiTheme="minorHAnsi" w:cstheme="minorHAnsi"/>
          <w:sz w:val="24"/>
          <w:szCs w:val="24"/>
        </w:rPr>
        <w:t>do</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Grupo</w:t>
      </w:r>
      <w:r w:rsidRPr="006409AA" w:rsidR="006245C2">
        <w:rPr>
          <w:rFonts w:asciiTheme="minorHAnsi" w:hAnsiTheme="minorHAnsi" w:cstheme="minorHAnsi"/>
          <w:spacing w:val="-5"/>
          <w:sz w:val="24"/>
          <w:szCs w:val="24"/>
        </w:rPr>
        <w:t xml:space="preserve"> </w:t>
      </w:r>
      <w:r w:rsidRPr="006409AA" w:rsidR="006245C2">
        <w:rPr>
          <w:rFonts w:asciiTheme="minorHAnsi" w:hAnsiTheme="minorHAnsi" w:cstheme="minorHAnsi"/>
          <w:sz w:val="24"/>
          <w:szCs w:val="24"/>
        </w:rPr>
        <w:t>Escolar Cel.</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Venâncio,</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a saber:</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Constantino Alves</w:t>
      </w:r>
      <w:r w:rsidRPr="006409AA" w:rsidR="006245C2">
        <w:rPr>
          <w:rFonts w:asciiTheme="minorHAnsi" w:hAnsiTheme="minorHAnsi" w:cstheme="minorHAnsi"/>
          <w:spacing w:val="-1"/>
          <w:sz w:val="24"/>
          <w:szCs w:val="24"/>
        </w:rPr>
        <w:t xml:space="preserve"> </w:t>
      </w:r>
      <w:r w:rsidRPr="006409AA" w:rsidR="006245C2">
        <w:rPr>
          <w:rFonts w:asciiTheme="minorHAnsi" w:hAnsiTheme="minorHAnsi" w:cstheme="minorHAnsi"/>
          <w:sz w:val="24"/>
          <w:szCs w:val="24"/>
        </w:rPr>
        <w:t>(Diretor,</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Auxiliar de Inspeção),</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S.</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Vannunci (professor primário), Maria de Lourdes Xavier, Dirce Aranha Bueno, Odette Bueno Gonçalves, Maria de Lourdes Vasconcellos Zingra, Amélia Alvarenga Reboa, Angélica Lopes Carneiro, Inês Avancini Ribeiro, Lúcia de Campos, Maria Conceição</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Ferreira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Alves,</w:t>
      </w:r>
      <w:r w:rsidRPr="006409AA" w:rsidR="006245C2">
        <w:rPr>
          <w:rFonts w:asciiTheme="minorHAnsi" w:hAnsiTheme="minorHAnsi" w:cstheme="minorHAnsi"/>
          <w:spacing w:val="-14"/>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Lourdes</w:t>
      </w:r>
      <w:r w:rsidRPr="006409AA" w:rsidR="006245C2">
        <w:rPr>
          <w:rFonts w:asciiTheme="minorHAnsi" w:hAnsiTheme="minorHAnsi" w:cstheme="minorHAnsi"/>
          <w:spacing w:val="-13"/>
          <w:sz w:val="24"/>
          <w:szCs w:val="24"/>
        </w:rPr>
        <w:t xml:space="preserve"> </w:t>
      </w:r>
      <w:r w:rsidRPr="006409AA" w:rsidR="006245C2">
        <w:rPr>
          <w:rFonts w:asciiTheme="minorHAnsi" w:hAnsiTheme="minorHAnsi" w:cstheme="minorHAnsi"/>
          <w:sz w:val="24"/>
          <w:szCs w:val="24"/>
        </w:rPr>
        <w:t>Almeida</w:t>
      </w:r>
      <w:r w:rsidRPr="006409AA" w:rsidR="006245C2">
        <w:rPr>
          <w:rFonts w:asciiTheme="minorHAnsi" w:hAnsiTheme="minorHAnsi" w:cstheme="minorHAnsi"/>
          <w:spacing w:val="-15"/>
          <w:sz w:val="24"/>
          <w:szCs w:val="24"/>
        </w:rPr>
        <w:t xml:space="preserve"> </w:t>
      </w:r>
      <w:r w:rsidRPr="006409AA" w:rsidR="006245C2">
        <w:rPr>
          <w:rFonts w:asciiTheme="minorHAnsi" w:hAnsiTheme="minorHAnsi" w:cstheme="minorHAnsi"/>
          <w:sz w:val="24"/>
          <w:szCs w:val="24"/>
        </w:rPr>
        <w:t>Lima,</w:t>
      </w:r>
      <w:r w:rsidRPr="006409AA" w:rsidR="006245C2">
        <w:rPr>
          <w:rFonts w:asciiTheme="minorHAnsi" w:hAnsiTheme="minorHAnsi" w:cstheme="minorHAnsi"/>
          <w:spacing w:val="-14"/>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Luiza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R.</w:t>
      </w:r>
      <w:r w:rsidRPr="006409AA" w:rsidR="006245C2">
        <w:rPr>
          <w:rFonts w:asciiTheme="minorHAnsi" w:hAnsiTheme="minorHAnsi" w:cstheme="minorHAnsi"/>
          <w:spacing w:val="-14"/>
          <w:sz w:val="24"/>
          <w:szCs w:val="24"/>
        </w:rPr>
        <w:t xml:space="preserve"> </w:t>
      </w:r>
      <w:r w:rsidRPr="006409AA" w:rsidR="006245C2">
        <w:rPr>
          <w:rFonts w:asciiTheme="minorHAnsi" w:hAnsiTheme="minorHAnsi" w:cstheme="minorHAnsi"/>
          <w:sz w:val="24"/>
          <w:szCs w:val="24"/>
        </w:rPr>
        <w:t>Garcia,</w:t>
      </w:r>
      <w:r w:rsidRPr="006409AA" w:rsidR="006245C2">
        <w:rPr>
          <w:rFonts w:asciiTheme="minorHAnsi" w:hAnsiTheme="minorHAnsi" w:cstheme="minorHAnsi"/>
          <w:spacing w:val="-14"/>
          <w:sz w:val="24"/>
          <w:szCs w:val="24"/>
        </w:rPr>
        <w:t xml:space="preserve"> </w:t>
      </w:r>
      <w:r w:rsidRPr="006409AA" w:rsidR="006245C2">
        <w:rPr>
          <w:rFonts w:asciiTheme="minorHAnsi" w:hAnsiTheme="minorHAnsi" w:cstheme="minorHAnsi"/>
          <w:sz w:val="24"/>
          <w:szCs w:val="24"/>
        </w:rPr>
        <w:t>Helena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dos</w:t>
      </w:r>
      <w:r w:rsidRPr="006409AA" w:rsidR="006245C2">
        <w:rPr>
          <w:rFonts w:asciiTheme="minorHAnsi" w:hAnsiTheme="minorHAnsi" w:cstheme="minorHAnsi"/>
          <w:spacing w:val="-13"/>
          <w:sz w:val="24"/>
          <w:szCs w:val="24"/>
        </w:rPr>
        <w:t xml:space="preserve"> </w:t>
      </w:r>
      <w:r w:rsidRPr="006409AA" w:rsidR="006245C2">
        <w:rPr>
          <w:rFonts w:asciiTheme="minorHAnsi" w:hAnsiTheme="minorHAnsi" w:cstheme="minorHAnsi"/>
          <w:sz w:val="24"/>
          <w:szCs w:val="24"/>
        </w:rPr>
        <w:t>Santos Alves, Terezinha Almeida</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Lima,</w:t>
      </w:r>
      <w:r w:rsidRPr="006409AA" w:rsidR="006245C2">
        <w:rPr>
          <w:rFonts w:asciiTheme="minorHAnsi" w:hAnsiTheme="minorHAnsi" w:cstheme="minorHAnsi"/>
          <w:spacing w:val="-1"/>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Luiza de Barros Costa,</w:t>
      </w:r>
      <w:r w:rsidRPr="006409AA" w:rsidR="006245C2">
        <w:rPr>
          <w:rFonts w:asciiTheme="minorHAnsi" w:hAnsiTheme="minorHAnsi" w:cstheme="minorHAnsi"/>
          <w:spacing w:val="-1"/>
          <w:sz w:val="24"/>
          <w:szCs w:val="24"/>
        </w:rPr>
        <w:t xml:space="preserve"> </w:t>
      </w:r>
      <w:r w:rsidRPr="006409AA" w:rsidR="006245C2">
        <w:rPr>
          <w:rFonts w:asciiTheme="minorHAnsi" w:hAnsiTheme="minorHAnsi" w:cstheme="minorHAnsi"/>
          <w:sz w:val="24"/>
          <w:szCs w:val="24"/>
        </w:rPr>
        <w:t>Elza Pimentel,</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2"/>
          <w:sz w:val="24"/>
          <w:szCs w:val="24"/>
        </w:rPr>
        <w:t xml:space="preserve"> </w:t>
      </w:r>
      <w:r w:rsidRPr="006409AA" w:rsidR="006245C2">
        <w:rPr>
          <w:rFonts w:asciiTheme="minorHAnsi" w:hAnsiTheme="minorHAnsi" w:cstheme="minorHAnsi"/>
          <w:sz w:val="24"/>
          <w:szCs w:val="24"/>
        </w:rPr>
        <w:t>Nilsen Campos Oliveira, Dirce Agritelli,</w:t>
      </w:r>
      <w:r w:rsidRPr="006409AA" w:rsidR="006245C2">
        <w:rPr>
          <w:rFonts w:asciiTheme="minorHAnsi" w:hAnsiTheme="minorHAnsi" w:cstheme="minorHAnsi"/>
          <w:spacing w:val="-8"/>
          <w:sz w:val="24"/>
          <w:szCs w:val="24"/>
        </w:rPr>
        <w:t xml:space="preserve"> </w:t>
      </w:r>
      <w:r w:rsidRPr="006409AA" w:rsidR="006245C2">
        <w:rPr>
          <w:rFonts w:asciiTheme="minorHAnsi" w:hAnsiTheme="minorHAnsi" w:cstheme="minorHAnsi"/>
          <w:sz w:val="24"/>
          <w:szCs w:val="24"/>
        </w:rPr>
        <w:t>Luiza</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Conceição</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Cruz,</w:t>
      </w:r>
      <w:r w:rsidRPr="006409AA" w:rsidR="006245C2">
        <w:rPr>
          <w:rFonts w:asciiTheme="minorHAnsi" w:hAnsiTheme="minorHAnsi" w:cstheme="minorHAnsi"/>
          <w:spacing w:val="-8"/>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Izolina</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Brandão,</w:t>
      </w:r>
      <w:r w:rsidRPr="006409AA" w:rsidR="006245C2">
        <w:rPr>
          <w:rFonts w:asciiTheme="minorHAnsi" w:hAnsiTheme="minorHAnsi" w:cstheme="minorHAnsi"/>
          <w:spacing w:val="-8"/>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José</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Liserre</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Almada,</w:t>
      </w:r>
      <w:r w:rsidRPr="006409AA" w:rsidR="006245C2">
        <w:rPr>
          <w:rFonts w:asciiTheme="minorHAnsi" w:hAnsiTheme="minorHAnsi" w:cstheme="minorHAnsi"/>
          <w:spacing w:val="-8"/>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Deolinda</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Alves</w:t>
      </w:r>
      <w:r w:rsidRPr="006409AA" w:rsidR="006245C2">
        <w:rPr>
          <w:rFonts w:asciiTheme="minorHAnsi" w:hAnsiTheme="minorHAnsi" w:cstheme="minorHAnsi"/>
          <w:spacing w:val="-7"/>
          <w:sz w:val="24"/>
          <w:szCs w:val="24"/>
        </w:rPr>
        <w:t xml:space="preserve"> </w:t>
      </w:r>
      <w:r w:rsidRPr="006409AA" w:rsidR="006245C2">
        <w:rPr>
          <w:rFonts w:asciiTheme="minorHAnsi" w:hAnsiTheme="minorHAnsi" w:cstheme="minorHAnsi"/>
          <w:sz w:val="24"/>
          <w:szCs w:val="24"/>
        </w:rPr>
        <w:t>de Lima, Maria Aparecida Finazzi, Célia de Siqueira Franco, Maria Angélica F. Milano, Carmen Guerreiro.</w:t>
      </w:r>
      <w:r w:rsidRPr="006409AA">
        <w:rPr>
          <w:rFonts w:asciiTheme="minorHAnsi" w:hAnsiTheme="minorHAnsi" w:cstheme="minorHAnsi"/>
          <w:sz w:val="24"/>
          <w:szCs w:val="24"/>
        </w:rPr>
        <w:t xml:space="preserve"> </w:t>
      </w:r>
      <w:r w:rsidRPr="006409AA" w:rsidR="006245C2">
        <w:rPr>
          <w:rFonts w:asciiTheme="minorHAnsi" w:hAnsiTheme="minorHAnsi" w:cstheme="minorHAnsi"/>
          <w:sz w:val="24"/>
          <w:szCs w:val="24"/>
        </w:rPr>
        <w:t>E</w:t>
      </w:r>
      <w:r w:rsidRPr="006409AA" w:rsidR="006245C2">
        <w:rPr>
          <w:rFonts w:asciiTheme="minorHAnsi" w:hAnsiTheme="minorHAnsi" w:cstheme="minorHAnsi"/>
          <w:spacing w:val="-15"/>
          <w:sz w:val="24"/>
          <w:szCs w:val="24"/>
        </w:rPr>
        <w:t xml:space="preserve"> </w:t>
      </w:r>
      <w:r w:rsidRPr="006409AA" w:rsidR="006245C2">
        <w:rPr>
          <w:rFonts w:asciiTheme="minorHAnsi" w:hAnsiTheme="minorHAnsi" w:cstheme="minorHAnsi"/>
          <w:sz w:val="24"/>
          <w:szCs w:val="24"/>
        </w:rPr>
        <w:t>também</w:t>
      </w:r>
      <w:r w:rsidRPr="006409AA" w:rsidR="006245C2">
        <w:rPr>
          <w:rFonts w:asciiTheme="minorHAnsi" w:hAnsiTheme="minorHAnsi" w:cstheme="minorHAnsi"/>
          <w:spacing w:val="-16"/>
          <w:sz w:val="24"/>
          <w:szCs w:val="24"/>
        </w:rPr>
        <w:t xml:space="preserve"> </w:t>
      </w:r>
      <w:r w:rsidRPr="006409AA" w:rsidR="006245C2">
        <w:rPr>
          <w:rFonts w:asciiTheme="minorHAnsi" w:hAnsiTheme="minorHAnsi" w:cstheme="minorHAnsi"/>
          <w:sz w:val="24"/>
          <w:szCs w:val="24"/>
        </w:rPr>
        <w:t>as</w:t>
      </w:r>
      <w:r w:rsidRPr="006409AA" w:rsidR="006245C2">
        <w:rPr>
          <w:rFonts w:asciiTheme="minorHAnsi" w:hAnsiTheme="minorHAnsi" w:cstheme="minorHAnsi"/>
          <w:spacing w:val="-13"/>
          <w:sz w:val="24"/>
          <w:szCs w:val="24"/>
        </w:rPr>
        <w:t xml:space="preserve"> </w:t>
      </w:r>
      <w:r w:rsidRPr="006409AA" w:rsidR="006245C2">
        <w:rPr>
          <w:rFonts w:asciiTheme="minorHAnsi" w:hAnsiTheme="minorHAnsi" w:cstheme="minorHAnsi"/>
          <w:sz w:val="24"/>
          <w:szCs w:val="24"/>
        </w:rPr>
        <w:t>profissionais</w:t>
      </w:r>
      <w:r w:rsidRPr="006409AA" w:rsidR="006245C2">
        <w:rPr>
          <w:rFonts w:asciiTheme="minorHAnsi" w:hAnsiTheme="minorHAnsi" w:cstheme="minorHAnsi"/>
          <w:spacing w:val="-13"/>
          <w:sz w:val="24"/>
          <w:szCs w:val="24"/>
        </w:rPr>
        <w:t xml:space="preserve"> </w:t>
      </w:r>
      <w:r w:rsidRPr="006409AA" w:rsidR="006245C2">
        <w:rPr>
          <w:rFonts w:asciiTheme="minorHAnsi" w:hAnsiTheme="minorHAnsi" w:cstheme="minorHAnsi"/>
          <w:sz w:val="24"/>
          <w:szCs w:val="24"/>
        </w:rPr>
        <w:t>das</w:t>
      </w:r>
      <w:r w:rsidRPr="006409AA" w:rsidR="006245C2">
        <w:rPr>
          <w:rFonts w:asciiTheme="minorHAnsi" w:hAnsiTheme="minorHAnsi" w:cstheme="minorHAnsi"/>
          <w:spacing w:val="-13"/>
          <w:sz w:val="24"/>
          <w:szCs w:val="24"/>
        </w:rPr>
        <w:t xml:space="preserve"> </w:t>
      </w:r>
      <w:r w:rsidRPr="006409AA" w:rsidR="006245C2">
        <w:rPr>
          <w:rFonts w:asciiTheme="minorHAnsi" w:hAnsiTheme="minorHAnsi" w:cstheme="minorHAnsi"/>
          <w:sz w:val="24"/>
          <w:szCs w:val="24"/>
        </w:rPr>
        <w:t>Escolas</w:t>
      </w:r>
      <w:r w:rsidRPr="006409AA" w:rsidR="006245C2">
        <w:rPr>
          <w:rFonts w:asciiTheme="minorHAnsi" w:hAnsiTheme="minorHAnsi" w:cstheme="minorHAnsi"/>
          <w:spacing w:val="-13"/>
          <w:sz w:val="24"/>
          <w:szCs w:val="24"/>
        </w:rPr>
        <w:t xml:space="preserve"> </w:t>
      </w:r>
      <w:r w:rsidRPr="006409AA" w:rsidR="006245C2">
        <w:rPr>
          <w:rFonts w:asciiTheme="minorHAnsi" w:hAnsiTheme="minorHAnsi" w:cstheme="minorHAnsi"/>
          <w:sz w:val="24"/>
          <w:szCs w:val="24"/>
        </w:rPr>
        <w:t>Isoladas:</w:t>
      </w:r>
      <w:r w:rsidRPr="006409AA" w:rsidR="006245C2">
        <w:rPr>
          <w:rFonts w:asciiTheme="minorHAnsi" w:hAnsiTheme="minorHAnsi" w:cstheme="minorHAnsi"/>
          <w:spacing w:val="-14"/>
          <w:sz w:val="24"/>
          <w:szCs w:val="24"/>
        </w:rPr>
        <w:t xml:space="preserve"> </w:t>
      </w:r>
      <w:r w:rsidRPr="006409AA" w:rsidR="006245C2">
        <w:rPr>
          <w:rFonts w:asciiTheme="minorHAnsi" w:hAnsiTheme="minorHAnsi" w:cstheme="minorHAnsi"/>
          <w:sz w:val="24"/>
          <w:szCs w:val="24"/>
        </w:rPr>
        <w:t>Laura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Antunes</w:t>
      </w:r>
      <w:r w:rsidRPr="006409AA" w:rsidR="006245C2">
        <w:rPr>
          <w:rFonts w:asciiTheme="minorHAnsi" w:hAnsiTheme="minorHAnsi" w:cstheme="minorHAnsi"/>
          <w:spacing w:val="-13"/>
          <w:sz w:val="24"/>
          <w:szCs w:val="24"/>
        </w:rPr>
        <w:t xml:space="preserve"> </w:t>
      </w:r>
      <w:r w:rsidRPr="006409AA" w:rsidR="006245C2">
        <w:rPr>
          <w:rFonts w:asciiTheme="minorHAnsi" w:hAnsiTheme="minorHAnsi" w:cstheme="minorHAnsi"/>
          <w:sz w:val="24"/>
          <w:szCs w:val="24"/>
        </w:rPr>
        <w:t>Garcia,</w:t>
      </w:r>
      <w:r w:rsidRPr="006409AA" w:rsidR="006245C2">
        <w:rPr>
          <w:rFonts w:asciiTheme="minorHAnsi" w:hAnsiTheme="minorHAnsi" w:cstheme="minorHAnsi"/>
          <w:spacing w:val="-3"/>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Angélica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Campos</w:t>
      </w:r>
      <w:r w:rsidRPr="006409AA" w:rsidR="006245C2">
        <w:rPr>
          <w:rFonts w:asciiTheme="minorHAnsi" w:hAnsiTheme="minorHAnsi" w:cstheme="minorHAnsi"/>
          <w:spacing w:val="-13"/>
          <w:sz w:val="24"/>
          <w:szCs w:val="24"/>
        </w:rPr>
        <w:t xml:space="preserve"> </w:t>
      </w:r>
      <w:r w:rsidRPr="006409AA" w:rsidR="006245C2">
        <w:rPr>
          <w:rFonts w:asciiTheme="minorHAnsi" w:hAnsiTheme="minorHAnsi" w:cstheme="minorHAnsi"/>
          <w:sz w:val="24"/>
          <w:szCs w:val="24"/>
        </w:rPr>
        <w:t>Oliveira, Maria da Silva Novo, Enedina Alves de Arruda, Angelina Bernardes da Silva, Francisca Pereira Garcia Teixeira,</w:t>
      </w:r>
      <w:r w:rsidRPr="006409AA" w:rsidR="006245C2">
        <w:rPr>
          <w:rFonts w:asciiTheme="minorHAnsi" w:hAnsiTheme="minorHAnsi" w:cstheme="minorHAnsi"/>
          <w:spacing w:val="-7"/>
          <w:sz w:val="24"/>
          <w:szCs w:val="24"/>
        </w:rPr>
        <w:t xml:space="preserve"> </w:t>
      </w:r>
      <w:r w:rsidRPr="006409AA" w:rsidR="006245C2">
        <w:rPr>
          <w:rFonts w:asciiTheme="minorHAnsi" w:hAnsiTheme="minorHAnsi" w:cstheme="minorHAnsi"/>
          <w:sz w:val="24"/>
          <w:szCs w:val="24"/>
        </w:rPr>
        <w:t>Liberata</w:t>
      </w:r>
      <w:r w:rsidRPr="006409AA" w:rsidR="006245C2">
        <w:rPr>
          <w:rFonts w:asciiTheme="minorHAnsi" w:hAnsiTheme="minorHAnsi" w:cstheme="minorHAnsi"/>
          <w:spacing w:val="-3"/>
          <w:sz w:val="24"/>
          <w:szCs w:val="24"/>
        </w:rPr>
        <w:t xml:space="preserve"> </w:t>
      </w:r>
      <w:r w:rsidRPr="006409AA" w:rsidR="006245C2">
        <w:rPr>
          <w:rFonts w:asciiTheme="minorHAnsi" w:hAnsiTheme="minorHAnsi" w:cstheme="minorHAnsi"/>
          <w:sz w:val="24"/>
          <w:szCs w:val="24"/>
        </w:rPr>
        <w:t>Deni,</w:t>
      </w:r>
      <w:r w:rsidRPr="006409AA" w:rsidR="006245C2">
        <w:rPr>
          <w:rFonts w:asciiTheme="minorHAnsi" w:hAnsiTheme="minorHAnsi" w:cstheme="minorHAnsi"/>
          <w:spacing w:val="-7"/>
          <w:sz w:val="24"/>
          <w:szCs w:val="24"/>
        </w:rPr>
        <w:t xml:space="preserve"> </w:t>
      </w:r>
      <w:r w:rsidRPr="006409AA" w:rsidR="006245C2">
        <w:rPr>
          <w:rFonts w:asciiTheme="minorHAnsi" w:hAnsiTheme="minorHAnsi" w:cstheme="minorHAnsi"/>
          <w:sz w:val="24"/>
          <w:szCs w:val="24"/>
        </w:rPr>
        <w:t>Leigre</w:t>
      </w:r>
      <w:r w:rsidRPr="006409AA" w:rsidR="006245C2">
        <w:rPr>
          <w:rFonts w:asciiTheme="minorHAnsi" w:hAnsiTheme="minorHAnsi" w:cstheme="minorHAnsi"/>
          <w:spacing w:val="-3"/>
          <w:sz w:val="24"/>
          <w:szCs w:val="24"/>
        </w:rPr>
        <w:t xml:space="preserve"> </w:t>
      </w:r>
      <w:r w:rsidRPr="006409AA" w:rsidR="006245C2">
        <w:rPr>
          <w:rFonts w:asciiTheme="minorHAnsi" w:hAnsiTheme="minorHAnsi" w:cstheme="minorHAnsi"/>
          <w:sz w:val="24"/>
          <w:szCs w:val="24"/>
        </w:rPr>
        <w:t>Pelacane,</w:t>
      </w:r>
      <w:r w:rsidRPr="006409AA" w:rsidR="006245C2">
        <w:rPr>
          <w:rFonts w:asciiTheme="minorHAnsi" w:hAnsiTheme="minorHAnsi" w:cstheme="minorHAnsi"/>
          <w:spacing w:val="-7"/>
          <w:sz w:val="24"/>
          <w:szCs w:val="24"/>
        </w:rPr>
        <w:t xml:space="preserve"> </w:t>
      </w:r>
      <w:r w:rsidRPr="006409AA" w:rsidR="006245C2">
        <w:rPr>
          <w:rFonts w:asciiTheme="minorHAnsi" w:hAnsiTheme="minorHAnsi" w:cstheme="minorHAnsi"/>
          <w:sz w:val="24"/>
          <w:szCs w:val="24"/>
        </w:rPr>
        <w:t>Marcolina</w:t>
      </w:r>
      <w:r w:rsidRPr="006409AA" w:rsidR="006245C2">
        <w:rPr>
          <w:rFonts w:asciiTheme="minorHAnsi" w:hAnsiTheme="minorHAnsi" w:cstheme="minorHAnsi"/>
          <w:spacing w:val="-8"/>
          <w:sz w:val="24"/>
          <w:szCs w:val="24"/>
        </w:rPr>
        <w:t xml:space="preserve"> </w:t>
      </w:r>
      <w:r w:rsidRPr="006409AA" w:rsidR="006245C2">
        <w:rPr>
          <w:rFonts w:asciiTheme="minorHAnsi" w:hAnsiTheme="minorHAnsi" w:cstheme="minorHAnsi"/>
          <w:sz w:val="24"/>
          <w:szCs w:val="24"/>
        </w:rPr>
        <w:t>da</w:t>
      </w:r>
      <w:r w:rsidRPr="006409AA" w:rsidR="006245C2">
        <w:rPr>
          <w:rFonts w:asciiTheme="minorHAnsi" w:hAnsiTheme="minorHAnsi" w:cstheme="minorHAnsi"/>
          <w:spacing w:val="-3"/>
          <w:sz w:val="24"/>
          <w:szCs w:val="24"/>
        </w:rPr>
        <w:t xml:space="preserve"> </w:t>
      </w:r>
      <w:r w:rsidRPr="006409AA" w:rsidR="006245C2">
        <w:rPr>
          <w:rFonts w:asciiTheme="minorHAnsi" w:hAnsiTheme="minorHAnsi" w:cstheme="minorHAnsi"/>
          <w:sz w:val="24"/>
          <w:szCs w:val="24"/>
        </w:rPr>
        <w:t>Conceição</w:t>
      </w:r>
      <w:r w:rsidRPr="006409AA" w:rsidR="006245C2">
        <w:rPr>
          <w:rFonts w:asciiTheme="minorHAnsi" w:hAnsiTheme="minorHAnsi" w:cstheme="minorHAnsi"/>
          <w:spacing w:val="-3"/>
          <w:sz w:val="24"/>
          <w:szCs w:val="24"/>
        </w:rPr>
        <w:t xml:space="preserve"> </w:t>
      </w:r>
      <w:r w:rsidRPr="006409AA" w:rsidR="006245C2">
        <w:rPr>
          <w:rFonts w:asciiTheme="minorHAnsi" w:hAnsiTheme="minorHAnsi" w:cstheme="minorHAnsi"/>
          <w:sz w:val="24"/>
          <w:szCs w:val="24"/>
        </w:rPr>
        <w:t>Rolim,</w:t>
      </w:r>
      <w:r w:rsidRPr="006409AA" w:rsidR="006245C2">
        <w:rPr>
          <w:rFonts w:asciiTheme="minorHAnsi" w:hAnsiTheme="minorHAnsi" w:cstheme="minorHAnsi"/>
          <w:spacing w:val="-7"/>
          <w:sz w:val="24"/>
          <w:szCs w:val="24"/>
        </w:rPr>
        <w:t xml:space="preserve"> </w:t>
      </w:r>
      <w:r w:rsidRPr="006409AA" w:rsidR="006245C2">
        <w:rPr>
          <w:rFonts w:asciiTheme="minorHAnsi" w:hAnsiTheme="minorHAnsi" w:cstheme="minorHAnsi"/>
          <w:sz w:val="24"/>
          <w:szCs w:val="24"/>
        </w:rPr>
        <w:t>Nair</w:t>
      </w:r>
      <w:r w:rsidRPr="006409AA" w:rsidR="006245C2">
        <w:rPr>
          <w:rFonts w:asciiTheme="minorHAnsi" w:hAnsiTheme="minorHAnsi" w:cstheme="minorHAnsi"/>
          <w:spacing w:val="-4"/>
          <w:sz w:val="24"/>
          <w:szCs w:val="24"/>
        </w:rPr>
        <w:t xml:space="preserve"> </w:t>
      </w:r>
      <w:r w:rsidRPr="006409AA" w:rsidR="006245C2">
        <w:rPr>
          <w:rFonts w:asciiTheme="minorHAnsi" w:hAnsiTheme="minorHAnsi" w:cstheme="minorHAnsi"/>
          <w:sz w:val="24"/>
          <w:szCs w:val="24"/>
        </w:rPr>
        <w:t>Vaz,</w:t>
      </w:r>
      <w:r w:rsidRPr="006409AA" w:rsidR="006245C2">
        <w:rPr>
          <w:rFonts w:asciiTheme="minorHAnsi" w:hAnsiTheme="minorHAnsi" w:cstheme="minorHAnsi"/>
          <w:spacing w:val="-7"/>
          <w:sz w:val="24"/>
          <w:szCs w:val="24"/>
        </w:rPr>
        <w:t xml:space="preserve"> </w:t>
      </w:r>
      <w:r w:rsidRPr="006409AA" w:rsidR="006245C2">
        <w:rPr>
          <w:rFonts w:asciiTheme="minorHAnsi" w:hAnsiTheme="minorHAnsi" w:cstheme="minorHAnsi"/>
          <w:sz w:val="24"/>
          <w:szCs w:val="24"/>
        </w:rPr>
        <w:t>Alzira</w:t>
      </w:r>
      <w:r w:rsidRPr="006409AA" w:rsidR="006245C2">
        <w:rPr>
          <w:rFonts w:asciiTheme="minorHAnsi" w:hAnsiTheme="minorHAnsi" w:cstheme="minorHAnsi"/>
          <w:spacing w:val="-3"/>
          <w:sz w:val="24"/>
          <w:szCs w:val="24"/>
        </w:rPr>
        <w:t xml:space="preserve"> </w:t>
      </w:r>
      <w:r w:rsidRPr="006409AA" w:rsidR="006245C2">
        <w:rPr>
          <w:rFonts w:asciiTheme="minorHAnsi" w:hAnsiTheme="minorHAnsi" w:cstheme="minorHAnsi"/>
          <w:sz w:val="24"/>
          <w:szCs w:val="24"/>
        </w:rPr>
        <w:t>Salles</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3"/>
          <w:sz w:val="24"/>
          <w:szCs w:val="24"/>
        </w:rPr>
        <w:t xml:space="preserve"> </w:t>
      </w:r>
      <w:r w:rsidRPr="006409AA" w:rsidR="006245C2">
        <w:rPr>
          <w:rFonts w:asciiTheme="minorHAnsi" w:hAnsiTheme="minorHAnsi" w:cstheme="minorHAnsi"/>
          <w:sz w:val="24"/>
          <w:szCs w:val="24"/>
        </w:rPr>
        <w:t>Oliveira, Hermengarda Gomes, Abigail Leme Camargo, Gabriela Simões de Lima, Ruth Netto de Araujo, Paola F. Vinci,</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Ester</w:t>
      </w:r>
      <w:r w:rsidRPr="006409AA" w:rsidR="006245C2">
        <w:rPr>
          <w:rFonts w:asciiTheme="minorHAnsi" w:hAnsiTheme="minorHAnsi" w:cstheme="minorHAnsi"/>
          <w:spacing w:val="-7"/>
          <w:sz w:val="24"/>
          <w:szCs w:val="24"/>
        </w:rPr>
        <w:t xml:space="preserve"> </w:t>
      </w:r>
      <w:r w:rsidRPr="006409AA" w:rsidR="006245C2">
        <w:rPr>
          <w:rFonts w:asciiTheme="minorHAnsi" w:hAnsiTheme="minorHAnsi" w:cstheme="minorHAnsi"/>
          <w:sz w:val="24"/>
          <w:szCs w:val="24"/>
        </w:rPr>
        <w:t>Binelli</w:t>
      </w:r>
      <w:r w:rsidRPr="006409AA" w:rsidR="006245C2">
        <w:rPr>
          <w:rFonts w:asciiTheme="minorHAnsi" w:hAnsiTheme="minorHAnsi" w:cstheme="minorHAnsi"/>
          <w:spacing w:val="-12"/>
          <w:sz w:val="24"/>
          <w:szCs w:val="24"/>
        </w:rPr>
        <w:t xml:space="preserve"> </w:t>
      </w:r>
      <w:r w:rsidRPr="006409AA" w:rsidR="006245C2">
        <w:rPr>
          <w:rFonts w:asciiTheme="minorHAnsi" w:hAnsiTheme="minorHAnsi" w:cstheme="minorHAnsi"/>
          <w:sz w:val="24"/>
          <w:szCs w:val="24"/>
        </w:rPr>
        <w:t>Galvão</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Freire,</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Davina</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Franco</w:t>
      </w:r>
      <w:r w:rsidRPr="006409AA" w:rsidR="006245C2">
        <w:rPr>
          <w:rFonts w:asciiTheme="minorHAnsi" w:hAnsiTheme="minorHAnsi" w:cstheme="minorHAnsi"/>
          <w:spacing w:val="-11"/>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11"/>
          <w:sz w:val="24"/>
          <w:szCs w:val="24"/>
        </w:rPr>
        <w:t xml:space="preserve"> </w:t>
      </w:r>
      <w:r w:rsidRPr="006409AA" w:rsidR="006245C2">
        <w:rPr>
          <w:rFonts w:asciiTheme="minorHAnsi" w:hAnsiTheme="minorHAnsi" w:cstheme="minorHAnsi"/>
          <w:sz w:val="24"/>
          <w:szCs w:val="24"/>
        </w:rPr>
        <w:t>Campos,</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Maria</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José</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Franco</w:t>
      </w:r>
      <w:r w:rsidRPr="006409AA" w:rsidR="006245C2">
        <w:rPr>
          <w:rFonts w:asciiTheme="minorHAnsi" w:hAnsiTheme="minorHAnsi" w:cstheme="minorHAnsi"/>
          <w:spacing w:val="-11"/>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11"/>
          <w:sz w:val="24"/>
          <w:szCs w:val="24"/>
        </w:rPr>
        <w:t xml:space="preserve"> </w:t>
      </w:r>
      <w:r w:rsidRPr="006409AA" w:rsidR="006245C2">
        <w:rPr>
          <w:rFonts w:asciiTheme="minorHAnsi" w:hAnsiTheme="minorHAnsi" w:cstheme="minorHAnsi"/>
          <w:sz w:val="24"/>
          <w:szCs w:val="24"/>
        </w:rPr>
        <w:t>Campos,</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Eunice</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Franco de Campos, Inês Bueno Leme, Maria Aparecida Almeida Franco, Benedita Barbosa, Melania de Azevedo Leite Hortêncio, Clarice Elias, Neyde Franco Milano, Elza Lima Miranda Louzada, Zoê Araujo de Campos, Gizelda</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Veronica</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Armellini,</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Beatriz</w:t>
      </w:r>
      <w:r w:rsidRPr="006409AA" w:rsidR="006245C2">
        <w:rPr>
          <w:rFonts w:asciiTheme="minorHAnsi" w:hAnsiTheme="minorHAnsi" w:cstheme="minorHAnsi"/>
          <w:spacing w:val="-9"/>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Camargo,</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Anna</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Dozzo</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Ferri,</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Iracema</w:t>
      </w:r>
      <w:r w:rsidRPr="006409AA" w:rsidR="006245C2">
        <w:rPr>
          <w:rFonts w:asciiTheme="minorHAnsi" w:hAnsiTheme="minorHAnsi" w:cstheme="minorHAnsi"/>
          <w:spacing w:val="-11"/>
          <w:sz w:val="24"/>
          <w:szCs w:val="24"/>
        </w:rPr>
        <w:t xml:space="preserve"> </w:t>
      </w:r>
      <w:r w:rsidRPr="006409AA" w:rsidR="006245C2">
        <w:rPr>
          <w:rFonts w:asciiTheme="minorHAnsi" w:hAnsiTheme="minorHAnsi" w:cstheme="minorHAnsi"/>
          <w:sz w:val="24"/>
          <w:szCs w:val="24"/>
        </w:rPr>
        <w:t>de</w:t>
      </w:r>
      <w:r w:rsidRPr="006409AA" w:rsidR="006245C2">
        <w:rPr>
          <w:rFonts w:asciiTheme="minorHAnsi" w:hAnsiTheme="minorHAnsi" w:cstheme="minorHAnsi"/>
          <w:spacing w:val="-6"/>
          <w:sz w:val="24"/>
          <w:szCs w:val="24"/>
        </w:rPr>
        <w:t xml:space="preserve"> </w:t>
      </w:r>
      <w:r w:rsidRPr="006409AA" w:rsidR="006245C2">
        <w:rPr>
          <w:rFonts w:asciiTheme="minorHAnsi" w:hAnsiTheme="minorHAnsi" w:cstheme="minorHAnsi"/>
          <w:sz w:val="24"/>
          <w:szCs w:val="24"/>
        </w:rPr>
        <w:t>Oliveira,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Pillar</w:t>
      </w:r>
      <w:r w:rsidRPr="006409AA" w:rsidR="006245C2">
        <w:rPr>
          <w:rFonts w:asciiTheme="minorHAnsi" w:hAnsiTheme="minorHAnsi" w:cstheme="minorHAnsi"/>
          <w:spacing w:val="-7"/>
          <w:sz w:val="24"/>
          <w:szCs w:val="24"/>
        </w:rPr>
        <w:t xml:space="preserve"> </w:t>
      </w:r>
      <w:r w:rsidRPr="006409AA" w:rsidR="006245C2">
        <w:rPr>
          <w:rFonts w:asciiTheme="minorHAnsi" w:hAnsiTheme="minorHAnsi" w:cstheme="minorHAnsi"/>
          <w:sz w:val="24"/>
          <w:szCs w:val="24"/>
        </w:rPr>
        <w:t>Guarda,</w:t>
      </w:r>
      <w:r w:rsidRPr="006409AA" w:rsidR="006245C2">
        <w:rPr>
          <w:rFonts w:asciiTheme="minorHAnsi" w:hAnsiTheme="minorHAnsi" w:cstheme="minorHAnsi"/>
          <w:spacing w:val="-10"/>
          <w:sz w:val="24"/>
          <w:szCs w:val="24"/>
        </w:rPr>
        <w:t xml:space="preserve"> </w:t>
      </w:r>
      <w:r w:rsidRPr="006409AA" w:rsidR="006245C2">
        <w:rPr>
          <w:rFonts w:asciiTheme="minorHAnsi" w:hAnsiTheme="minorHAnsi" w:cstheme="minorHAnsi"/>
          <w:sz w:val="24"/>
          <w:szCs w:val="24"/>
        </w:rPr>
        <w:t xml:space="preserve">Mary Storti, Maria da Gloria Bueno Finazzi, Zuleika Germano, Esmeralda Adelizzi, Carmem De Zagottis e Joana </w:t>
      </w:r>
      <w:r w:rsidRPr="006409AA" w:rsidR="006245C2">
        <w:rPr>
          <w:rFonts w:asciiTheme="minorHAnsi" w:hAnsiTheme="minorHAnsi" w:cstheme="minorHAnsi"/>
          <w:spacing w:val="-2"/>
          <w:sz w:val="24"/>
          <w:szCs w:val="24"/>
        </w:rPr>
        <w:t>Troisi.</w:t>
      </w:r>
    </w:p>
    <w:p w:rsidR="00700901" w:rsidRPr="006409AA" w:rsidP="00700901">
      <w:pPr>
        <w:pStyle w:val="BodyText"/>
        <w:spacing w:before="162"/>
        <w:ind w:right="3"/>
        <w:rPr>
          <w:rFonts w:asciiTheme="minorHAnsi" w:hAnsiTheme="minorHAnsi" w:cstheme="minorHAnsi"/>
          <w:sz w:val="24"/>
          <w:szCs w:val="24"/>
        </w:rPr>
      </w:pPr>
    </w:p>
    <w:p w:rsidR="006245C2" w:rsidRPr="006409AA" w:rsidP="00700901">
      <w:pPr>
        <w:pStyle w:val="BodyText"/>
        <w:spacing w:before="64"/>
        <w:ind w:right="11"/>
        <w:rPr>
          <w:rFonts w:asciiTheme="minorHAnsi" w:hAnsiTheme="minorHAnsi" w:cstheme="minorHAnsi"/>
          <w:sz w:val="24"/>
          <w:szCs w:val="24"/>
        </w:rPr>
      </w:pPr>
      <w:r w:rsidRPr="006409AA">
        <w:rPr>
          <w:rFonts w:asciiTheme="minorHAnsi" w:hAnsiTheme="minorHAnsi" w:cstheme="minorHAnsi"/>
          <w:sz w:val="24"/>
          <w:szCs w:val="24"/>
        </w:rPr>
        <w:t>- O</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documento</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que</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continha</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as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assinaturas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das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pessoas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citadas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pelo</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periódico,</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foi</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levado</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por</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uma</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comissão chefiada pelo sr. Prefeito Pedro Ferreira Alves, mas não encontrou o Interventor Federal Fernando Costa, cuja gestão ficou caracterizada pela criação de várias unidades escolares. Em 26 de junho de 1945, duas outras comissões chefiadas por Pedro Ferreira Alves e Nelson de Paula Bueno (prefeito de Mogi Guaçu), integradas por membros das duas cidades. Desta vez foram recebidos pelo Interventor que acolheu favoravelmente o pedido; o que se seguiu foi o trabalho burocrático, que durou alguns meses.</w:t>
      </w:r>
    </w:p>
    <w:p w:rsidR="006C7602" w:rsidRPr="006409AA" w:rsidP="00700901">
      <w:pPr>
        <w:pStyle w:val="BodyText"/>
        <w:spacing w:before="64"/>
        <w:ind w:right="11"/>
        <w:rPr>
          <w:rFonts w:asciiTheme="minorHAnsi" w:hAnsiTheme="minorHAnsi" w:cstheme="minorHAnsi"/>
          <w:sz w:val="24"/>
          <w:szCs w:val="24"/>
        </w:rPr>
      </w:pPr>
    </w:p>
    <w:p w:rsidR="006C7602" w:rsidRPr="006409AA" w:rsidP="00700901">
      <w:pPr>
        <w:pStyle w:val="BodyText"/>
        <w:spacing w:before="64"/>
        <w:ind w:right="2"/>
        <w:rPr>
          <w:rFonts w:asciiTheme="minorHAnsi" w:hAnsiTheme="minorHAnsi" w:cstheme="minorHAnsi"/>
          <w:spacing w:val="-2"/>
          <w:sz w:val="24"/>
          <w:szCs w:val="24"/>
        </w:rPr>
      </w:pPr>
      <w:r w:rsidRPr="006409AA">
        <w:rPr>
          <w:rFonts w:asciiTheme="minorHAnsi" w:hAnsiTheme="minorHAnsi" w:cstheme="minorHAnsi"/>
          <w:sz w:val="24"/>
          <w:szCs w:val="24"/>
        </w:rPr>
        <w:t xml:space="preserve">- O Decreto-Lei n. 15.174 de 24 de outubro de 1945 dispôs sobre a criação do Ginásio Estadual de Mogi- Mirim (o Artigo 2º traz a obrigação da prefeitura de doar ao Estado terreno de 100 metros por 100 metros para a construção do Ginásio, bem como ceder as instalações que se fizerem necessárias, caso do empréstimo das instalações da Escola Comercial para o funcionamento do Ginásio enquanto não possuía prédio próprio) e o Decreto-Lei n. 15.175 da mesma data dispôs sobre a criação de cargos no quadro do </w:t>
      </w:r>
      <w:r w:rsidRPr="006409AA">
        <w:rPr>
          <w:rFonts w:asciiTheme="minorHAnsi" w:hAnsiTheme="minorHAnsi" w:cstheme="minorHAnsi"/>
          <w:spacing w:val="-2"/>
          <w:sz w:val="24"/>
          <w:szCs w:val="24"/>
        </w:rPr>
        <w:t>ensino.</w:t>
      </w:r>
    </w:p>
    <w:p w:rsidR="00700901" w:rsidRPr="006409AA" w:rsidP="00700901">
      <w:pPr>
        <w:pStyle w:val="BodyText"/>
        <w:spacing w:before="64"/>
        <w:ind w:right="2"/>
        <w:rPr>
          <w:rFonts w:asciiTheme="minorHAnsi" w:hAnsiTheme="minorHAnsi" w:cstheme="minorHAnsi"/>
          <w:sz w:val="24"/>
          <w:szCs w:val="24"/>
        </w:rPr>
      </w:pPr>
    </w:p>
    <w:p w:rsidR="006C7602" w:rsidRPr="006409AA" w:rsidP="00700901">
      <w:pPr>
        <w:pStyle w:val="BodyText"/>
        <w:ind w:right="5"/>
        <w:rPr>
          <w:rFonts w:asciiTheme="minorHAnsi" w:hAnsiTheme="minorHAnsi" w:cstheme="minorHAnsi"/>
          <w:sz w:val="24"/>
          <w:szCs w:val="24"/>
        </w:rPr>
      </w:pPr>
      <w:r w:rsidRPr="006409AA">
        <w:rPr>
          <w:rFonts w:asciiTheme="minorHAnsi" w:hAnsiTheme="minorHAnsi" w:cstheme="minorHAnsi"/>
          <w:sz w:val="24"/>
          <w:szCs w:val="24"/>
        </w:rPr>
        <w:t>- De acordo com</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o Decreto-Lei</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n.</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15.236 de 28-11-1945 foi</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nomeado:</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José Alves</w:t>
      </w:r>
      <w:r w:rsidRPr="006409AA">
        <w:rPr>
          <w:rFonts w:asciiTheme="minorHAnsi" w:hAnsiTheme="minorHAnsi" w:cstheme="minorHAnsi"/>
          <w:spacing w:val="-3"/>
          <w:sz w:val="24"/>
          <w:szCs w:val="24"/>
        </w:rPr>
        <w:t xml:space="preserve"> </w:t>
      </w:r>
      <w:r w:rsidRPr="006409AA">
        <w:rPr>
          <w:rFonts w:asciiTheme="minorHAnsi" w:hAnsiTheme="minorHAnsi" w:cstheme="minorHAnsi"/>
          <w:sz w:val="24"/>
          <w:szCs w:val="24"/>
        </w:rPr>
        <w:t>de Almeida Feo (professor secundário</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Geografia</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Geral</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e</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Geografia</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do</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Brasil)</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como</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Diretor</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em</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comissão.</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Pelo</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Decreto-Lei</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n.</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15.174 de</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24-10-1945:</w:t>
      </w:r>
      <w:r w:rsidRPr="006409AA">
        <w:rPr>
          <w:rFonts w:asciiTheme="minorHAnsi" w:hAnsiTheme="minorHAnsi" w:cstheme="minorHAnsi"/>
          <w:spacing w:val="40"/>
          <w:sz w:val="24"/>
          <w:szCs w:val="24"/>
        </w:rPr>
        <w:t xml:space="preserve"> </w:t>
      </w:r>
      <w:r w:rsidRPr="006409AA">
        <w:rPr>
          <w:rFonts w:asciiTheme="minorHAnsi" w:hAnsiTheme="minorHAnsi" w:cstheme="minorHAnsi"/>
          <w:sz w:val="24"/>
          <w:szCs w:val="24"/>
        </w:rPr>
        <w:t>Humberto Brasi como Secretário; Juversino Garcia – Português;</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d.</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Hilda Shiler –</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Latim;</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d. Adélia</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Jorge</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Adib</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Matemática;</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Luiz</w:t>
      </w:r>
      <w:r w:rsidRPr="006409AA">
        <w:rPr>
          <w:rFonts w:asciiTheme="minorHAnsi" w:hAnsiTheme="minorHAnsi" w:cstheme="minorHAnsi"/>
          <w:spacing w:val="-17"/>
          <w:sz w:val="24"/>
          <w:szCs w:val="24"/>
        </w:rPr>
        <w:t xml:space="preserve"> </w:t>
      </w:r>
      <w:r w:rsidRPr="006409AA">
        <w:rPr>
          <w:rFonts w:asciiTheme="minorHAnsi" w:hAnsiTheme="minorHAnsi" w:cstheme="minorHAnsi"/>
          <w:sz w:val="24"/>
          <w:szCs w:val="24"/>
        </w:rPr>
        <w:t>Gonzaga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Diniz</w:t>
      </w:r>
      <w:r w:rsidRPr="006409AA">
        <w:rPr>
          <w:rFonts w:asciiTheme="minorHAnsi" w:hAnsiTheme="minorHAnsi" w:cstheme="minorHAnsi"/>
          <w:spacing w:val="-17"/>
          <w:sz w:val="24"/>
          <w:szCs w:val="24"/>
        </w:rPr>
        <w:t xml:space="preserve"> </w:t>
      </w:r>
      <w:r w:rsidRPr="006409AA">
        <w:rPr>
          <w:rFonts w:asciiTheme="minorHAnsi" w:hAnsiTheme="minorHAnsi" w:cstheme="minorHAnsi"/>
          <w:sz w:val="24"/>
          <w:szCs w:val="24"/>
        </w:rPr>
        <w:t>–</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Francês;</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Newton</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Almeida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Mello</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Canto</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Orfeônico;</w:t>
      </w:r>
      <w:r w:rsidRPr="006409AA" w:rsidR="00700901">
        <w:rPr>
          <w:rFonts w:asciiTheme="minorHAnsi" w:hAnsiTheme="minorHAnsi" w:cstheme="minorHAnsi"/>
          <w:sz w:val="24"/>
          <w:szCs w:val="24"/>
        </w:rPr>
        <w:t xml:space="preserve"> </w:t>
      </w:r>
      <w:r w:rsidRPr="006409AA">
        <w:rPr>
          <w:rFonts w:asciiTheme="minorHAnsi" w:hAnsiTheme="minorHAnsi" w:cstheme="minorHAnsi"/>
          <w:sz w:val="24"/>
          <w:szCs w:val="24"/>
        </w:rPr>
        <w:t xml:space="preserve">d. Mercedes Munhoz – Desenho; d. Maria Aparecida da Gama e Silva – Economia Doméstica (Seção Feminina) e Trabalhos Manuais (Seção </w:t>
      </w:r>
      <w:r w:rsidRPr="006409AA">
        <w:rPr>
          <w:rFonts w:asciiTheme="minorHAnsi" w:hAnsiTheme="minorHAnsi" w:cstheme="minorHAnsi"/>
          <w:sz w:val="24"/>
          <w:szCs w:val="24"/>
        </w:rPr>
        <w:t>Feminina); Jessé Novais Cortez – Educação Física (Seção Masculina); d. Aurora Plenamente – Educação Física (Seção Feminina). Foram removidos para o Ginásio Estadual, de</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acordo com o Decreto-Lei n. 12.932, de 09-09-1942: Adib Chaib – Inglês; d. Judith Rodrigues Pontes – Geografia Geral e Geografia do Brasil; d. Wanda Mascagni – História Geral e História do Brasil; André Anisio Luiz Fort – Trabalhos Manuais (Seção Masculina).</w:t>
      </w:r>
    </w:p>
    <w:p w:rsidR="006C7602" w:rsidRPr="006409AA" w:rsidP="00700901">
      <w:pPr>
        <w:pStyle w:val="BodyText"/>
        <w:rPr>
          <w:rFonts w:asciiTheme="minorHAnsi" w:hAnsiTheme="minorHAnsi" w:cstheme="minorHAnsi"/>
          <w:sz w:val="24"/>
          <w:szCs w:val="24"/>
        </w:rPr>
      </w:pPr>
      <w:r w:rsidRPr="006409AA">
        <w:rPr>
          <w:rFonts w:asciiTheme="minorHAnsi" w:hAnsiTheme="minorHAnsi" w:cstheme="minorHAnsi"/>
          <w:sz w:val="24"/>
          <w:szCs w:val="24"/>
        </w:rPr>
        <w:t>1946</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A</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professora</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Carlota</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Lima</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Carvalho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e</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Silva</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foi</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designada</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para</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“proceder</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à</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instalação</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do</w:t>
      </w:r>
      <w:r w:rsidRPr="006409AA">
        <w:rPr>
          <w:rFonts w:asciiTheme="minorHAnsi" w:hAnsiTheme="minorHAnsi" w:cstheme="minorHAnsi"/>
          <w:spacing w:val="-7"/>
          <w:sz w:val="24"/>
          <w:szCs w:val="24"/>
        </w:rPr>
        <w:t xml:space="preserve"> </w:t>
      </w:r>
      <w:r w:rsidRPr="006409AA">
        <w:rPr>
          <w:rFonts w:asciiTheme="minorHAnsi" w:hAnsiTheme="minorHAnsi" w:cstheme="minorHAnsi"/>
          <w:spacing w:val="-2"/>
          <w:sz w:val="24"/>
          <w:szCs w:val="24"/>
        </w:rPr>
        <w:t>Ginásio”</w:t>
      </w:r>
      <w:r w:rsidRPr="006409AA" w:rsidR="00700901">
        <w:rPr>
          <w:rFonts w:asciiTheme="minorHAnsi" w:hAnsiTheme="minorHAnsi" w:cstheme="minorHAnsi"/>
          <w:spacing w:val="-2"/>
          <w:sz w:val="24"/>
          <w:szCs w:val="24"/>
        </w:rPr>
        <w:t xml:space="preserve"> </w:t>
      </w:r>
      <w:r w:rsidRPr="006409AA">
        <w:rPr>
          <w:rFonts w:asciiTheme="minorHAnsi" w:hAnsiTheme="minorHAnsi" w:cstheme="minorHAnsi"/>
          <w:sz w:val="24"/>
          <w:szCs w:val="24"/>
        </w:rPr>
        <w:t>e para</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presidir aos</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exames</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
          <w:sz w:val="24"/>
          <w:szCs w:val="24"/>
        </w:rPr>
        <w:t xml:space="preserve"> </w:t>
      </w:r>
      <w:r w:rsidRPr="006409AA">
        <w:rPr>
          <w:rFonts w:asciiTheme="minorHAnsi" w:hAnsiTheme="minorHAnsi" w:cstheme="minorHAnsi"/>
          <w:spacing w:val="-2"/>
          <w:sz w:val="24"/>
          <w:szCs w:val="24"/>
        </w:rPr>
        <w:t>admissão.</w:t>
      </w:r>
    </w:p>
    <w:p w:rsidR="006C7602" w:rsidRPr="006409AA" w:rsidP="00700901">
      <w:pPr>
        <w:pStyle w:val="BodyText"/>
        <w:spacing w:before="128"/>
        <w:ind w:right="4"/>
        <w:rPr>
          <w:rFonts w:asciiTheme="minorHAnsi" w:hAnsiTheme="minorHAnsi" w:cstheme="minorHAnsi"/>
          <w:sz w:val="24"/>
          <w:szCs w:val="24"/>
        </w:rPr>
      </w:pPr>
    </w:p>
    <w:p w:rsidR="006C7602" w:rsidRPr="006409AA" w:rsidP="00700901">
      <w:pPr>
        <w:pStyle w:val="BodyText"/>
        <w:spacing w:before="128"/>
        <w:ind w:right="4"/>
        <w:rPr>
          <w:rFonts w:asciiTheme="minorHAnsi" w:hAnsiTheme="minorHAnsi" w:cstheme="minorHAnsi"/>
          <w:sz w:val="24"/>
          <w:szCs w:val="24"/>
        </w:rPr>
      </w:pPr>
      <w:r w:rsidRPr="006409AA">
        <w:rPr>
          <w:rFonts w:asciiTheme="minorHAnsi" w:hAnsiTheme="minorHAnsi" w:cstheme="minorHAnsi"/>
          <w:sz w:val="24"/>
          <w:szCs w:val="24"/>
        </w:rPr>
        <w:t>- 19-11-1945-</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jornal</w:t>
      </w:r>
      <w:r w:rsidRPr="006409AA">
        <w:rPr>
          <w:rFonts w:asciiTheme="minorHAnsi" w:hAnsiTheme="minorHAnsi" w:cstheme="minorHAnsi"/>
          <w:spacing w:val="-3"/>
          <w:sz w:val="24"/>
          <w:szCs w:val="24"/>
        </w:rPr>
        <w:t xml:space="preserve"> </w:t>
      </w:r>
      <w:r w:rsidRPr="006409AA">
        <w:rPr>
          <w:rFonts w:asciiTheme="minorHAnsi" w:hAnsiTheme="minorHAnsi" w:cstheme="minorHAnsi"/>
          <w:sz w:val="24"/>
          <w:szCs w:val="24"/>
        </w:rPr>
        <w:t>–</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Ocorreu</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a</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Aula</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Inaugural</w:t>
      </w:r>
      <w:r w:rsidRPr="006409AA">
        <w:rPr>
          <w:rFonts w:asciiTheme="minorHAnsi" w:hAnsiTheme="minorHAnsi" w:cstheme="minorHAnsi"/>
          <w:spacing w:val="-3"/>
          <w:sz w:val="24"/>
          <w:szCs w:val="24"/>
        </w:rPr>
        <w:t xml:space="preserve"> </w:t>
      </w:r>
      <w:r w:rsidRPr="006409AA">
        <w:rPr>
          <w:rFonts w:asciiTheme="minorHAnsi" w:hAnsiTheme="minorHAnsi" w:cstheme="minorHAnsi"/>
          <w:sz w:val="24"/>
          <w:szCs w:val="24"/>
        </w:rPr>
        <w:t>do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Ginásio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no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dia</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15/11,</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no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Cine</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Teatro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São José, pela qual foram parabenizados o diretor Prof.José Alves de Almeida Feo e a Associação Amigos do Ginásio.</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Esteve presente o Prof.</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Geraldo Alves</w:t>
      </w:r>
      <w:r w:rsidRPr="006409AA">
        <w:rPr>
          <w:rFonts w:asciiTheme="minorHAnsi" w:hAnsiTheme="minorHAnsi" w:cstheme="minorHAnsi"/>
          <w:spacing w:val="-3"/>
          <w:sz w:val="24"/>
          <w:szCs w:val="24"/>
        </w:rPr>
        <w:t xml:space="preserve"> </w:t>
      </w:r>
      <w:r w:rsidRPr="006409AA">
        <w:rPr>
          <w:rFonts w:asciiTheme="minorHAnsi" w:hAnsiTheme="minorHAnsi" w:cstheme="minorHAnsi"/>
          <w:sz w:val="24"/>
          <w:szCs w:val="24"/>
        </w:rPr>
        <w:t>Corrêa,</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DD.</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Inspetor</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do Ensino Secundário e Normal</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vindo especialmente de São Paulo para o evento; o Prof. Dr. Luiz António da Gama e Silva, Livre-Docente da Faculdade</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de Direito da Universidade de São Paulo proferiu a aula inaugural. Antes dela o Orfeão Infant</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il do</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Grupo</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Coronel</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Venâncio</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cantou</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o</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Hino</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Nacional,</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foram</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chamados</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os</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professores</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do</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Ginásio</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que</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fizeram seus juramentos e também foram chamados seus alunos. Após a aula inaugural o Prof. Constantino Alves homenageou o prefeito Pedro Ferreira Alves e falaram dois alunos</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do Ginásio: Maria Inêz Monteiro Bueno e</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Alberto</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Guilherme</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Garcia.</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Depois</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o</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Prof.</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Geraldo</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Correia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realizou</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uma</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palestra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histórica</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sobre</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Mogi</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Mirim. Para encerrar o evento fez uso da palavra o sr. Pedro Ferreira Alves.</w:t>
      </w:r>
    </w:p>
    <w:p w:rsidR="00700901" w:rsidRPr="006409AA" w:rsidP="00700901">
      <w:pPr>
        <w:pStyle w:val="BodyText"/>
        <w:spacing w:before="1"/>
        <w:ind w:right="7"/>
        <w:rPr>
          <w:rFonts w:asciiTheme="minorHAnsi" w:hAnsiTheme="minorHAnsi" w:cstheme="minorHAnsi"/>
          <w:sz w:val="24"/>
          <w:szCs w:val="24"/>
        </w:rPr>
      </w:pPr>
    </w:p>
    <w:p w:rsidR="006C7602" w:rsidRPr="006409AA" w:rsidP="00700901">
      <w:pPr>
        <w:pStyle w:val="BodyText"/>
        <w:spacing w:before="1"/>
        <w:ind w:right="7"/>
        <w:rPr>
          <w:rFonts w:asciiTheme="minorHAnsi" w:hAnsiTheme="minorHAnsi" w:cstheme="minorHAnsi"/>
          <w:spacing w:val="-2"/>
          <w:sz w:val="24"/>
          <w:szCs w:val="24"/>
        </w:rPr>
      </w:pPr>
      <w:r w:rsidRPr="006409AA">
        <w:rPr>
          <w:rFonts w:asciiTheme="minorHAnsi" w:hAnsiTheme="minorHAnsi" w:cstheme="minorHAnsi"/>
          <w:sz w:val="24"/>
          <w:szCs w:val="24"/>
        </w:rPr>
        <w:t>- 1946</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as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senhoras</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e</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moças</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Mogi</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Mirim</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e</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Mogi</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Guaçu</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se</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uniram</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para</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ofertar</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a</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 xml:space="preserve">Bandeira Nacional ao Ginásio; o diretor José Alves de Almeida Feo conseguiu parte do dinheiro para a compra dos instrumentos da fanfarra, que chegaram na Estação de trem à tarde. A felicidade dos alunos foi tanta que desfilaram ao som da fanfarra pelas Ruas Conde de Parnaíba e Ulhôa Cintra, recebendo aplausos da </w:t>
      </w:r>
      <w:r w:rsidRPr="006409AA">
        <w:rPr>
          <w:rFonts w:asciiTheme="minorHAnsi" w:hAnsiTheme="minorHAnsi" w:cstheme="minorHAnsi"/>
          <w:spacing w:val="-2"/>
          <w:sz w:val="24"/>
          <w:szCs w:val="24"/>
        </w:rPr>
        <w:t>população.</w:t>
      </w:r>
    </w:p>
    <w:p w:rsidR="006C7602" w:rsidRPr="006409AA" w:rsidP="00700901">
      <w:pPr>
        <w:pStyle w:val="BodyText"/>
        <w:spacing w:before="1"/>
        <w:ind w:right="7"/>
        <w:rPr>
          <w:rFonts w:asciiTheme="minorHAnsi" w:hAnsiTheme="minorHAnsi" w:cstheme="minorHAnsi"/>
          <w:sz w:val="24"/>
          <w:szCs w:val="24"/>
        </w:rPr>
      </w:pPr>
    </w:p>
    <w:p w:rsidR="006C7602" w:rsidRPr="006409AA" w:rsidP="00700901">
      <w:pPr>
        <w:pStyle w:val="BodyText"/>
        <w:ind w:right="2"/>
        <w:rPr>
          <w:rFonts w:asciiTheme="minorHAnsi" w:hAnsiTheme="minorHAnsi" w:cstheme="minorHAnsi"/>
          <w:sz w:val="24"/>
          <w:szCs w:val="24"/>
        </w:rPr>
      </w:pPr>
      <w:r w:rsidRPr="006409AA">
        <w:rPr>
          <w:rFonts w:asciiTheme="minorHAnsi" w:hAnsiTheme="minorHAnsi" w:cstheme="minorHAnsi"/>
          <w:sz w:val="24"/>
          <w:szCs w:val="24"/>
        </w:rPr>
        <w:t>- 20/01/1949 – O Grupo Cênico do Colégio Estadual apresentou no Cine-Teatro “São José” às 20h, a peça Tormentos D’Alma, alta-comédia de autoria</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e direção do Prof. Luís Gonzaga Diniz, com o seguinte elenco: José</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Vaz</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Camargo</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(Padre</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Manuel),</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Marion</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Schiess</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Oliveira</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(Isabel),</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Alfredo</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Otávio</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Milano</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Filho</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(Dr. Constâncio</w:t>
      </w:r>
      <w:r w:rsidRPr="006409AA">
        <w:rPr>
          <w:rFonts w:asciiTheme="minorHAnsi" w:hAnsiTheme="minorHAnsi" w:cstheme="minorHAnsi"/>
          <w:spacing w:val="-11"/>
          <w:sz w:val="24"/>
          <w:szCs w:val="24"/>
        </w:rPr>
        <w:t xml:space="preserve"> </w:t>
      </w:r>
      <w:r w:rsidRPr="006409AA">
        <w:rPr>
          <w:rFonts w:asciiTheme="minorHAnsi" w:hAnsiTheme="minorHAnsi" w:cstheme="minorHAnsi"/>
          <w:sz w:val="24"/>
          <w:szCs w:val="24"/>
        </w:rPr>
        <w:t>Magalhães,</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Osmar</w:t>
      </w:r>
      <w:r w:rsidRPr="006409AA">
        <w:rPr>
          <w:rFonts w:asciiTheme="minorHAnsi" w:hAnsiTheme="minorHAnsi" w:cstheme="minorHAnsi"/>
          <w:spacing w:val="-10"/>
          <w:sz w:val="24"/>
          <w:szCs w:val="24"/>
        </w:rPr>
        <w:t xml:space="preserve"> </w:t>
      </w:r>
      <w:r w:rsidRPr="006409AA">
        <w:rPr>
          <w:rFonts w:asciiTheme="minorHAnsi" w:hAnsiTheme="minorHAnsi" w:cstheme="minorHAnsi"/>
          <w:sz w:val="24"/>
          <w:szCs w:val="24"/>
        </w:rPr>
        <w:t>Fávero</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(Dr.</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Antônio</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Carlos),</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Carlos</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Campos</w:t>
      </w:r>
      <w:r w:rsidRPr="006409AA">
        <w:rPr>
          <w:rFonts w:asciiTheme="minorHAnsi" w:hAnsiTheme="minorHAnsi" w:cstheme="minorHAnsi"/>
          <w:spacing w:val="-12"/>
          <w:sz w:val="24"/>
          <w:szCs w:val="24"/>
        </w:rPr>
        <w:t xml:space="preserve"> </w:t>
      </w:r>
      <w:r w:rsidRPr="006409AA">
        <w:rPr>
          <w:rFonts w:asciiTheme="minorHAnsi" w:hAnsiTheme="minorHAnsi" w:cstheme="minorHAnsi"/>
          <w:sz w:val="24"/>
          <w:szCs w:val="24"/>
        </w:rPr>
        <w:t>Adorno</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(Dr.</w:t>
      </w:r>
      <w:r w:rsidRPr="006409AA">
        <w:rPr>
          <w:rFonts w:asciiTheme="minorHAnsi" w:hAnsiTheme="minorHAnsi" w:cstheme="minorHAnsi"/>
          <w:spacing w:val="-13"/>
          <w:sz w:val="24"/>
          <w:szCs w:val="24"/>
        </w:rPr>
        <w:t xml:space="preserve"> </w:t>
      </w:r>
      <w:r w:rsidRPr="006409AA">
        <w:rPr>
          <w:rFonts w:asciiTheme="minorHAnsi" w:hAnsiTheme="minorHAnsi" w:cstheme="minorHAnsi"/>
          <w:sz w:val="24"/>
          <w:szCs w:val="24"/>
        </w:rPr>
        <w:t>Sinésio</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Ribeiro), Eunice</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da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Cunha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Antônio</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(Fátima),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Amélia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Botelho</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(Heloísa),</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Aciles</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Gonzales</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da</w:t>
      </w:r>
      <w:r w:rsidRPr="006409AA">
        <w:rPr>
          <w:rFonts w:asciiTheme="minorHAnsi" w:hAnsiTheme="minorHAnsi" w:cstheme="minorHAnsi"/>
          <w:spacing w:val="-16"/>
          <w:sz w:val="24"/>
          <w:szCs w:val="24"/>
        </w:rPr>
        <w:t xml:space="preserve"> </w:t>
      </w:r>
      <w:r w:rsidRPr="006409AA">
        <w:rPr>
          <w:rFonts w:asciiTheme="minorHAnsi" w:hAnsiTheme="minorHAnsi" w:cstheme="minorHAnsi"/>
          <w:sz w:val="24"/>
          <w:szCs w:val="24"/>
        </w:rPr>
        <w:t>Silva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(Tininho),</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Maria</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Lúcia Carvalho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(Margarida),</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Deoclécio</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Jorge</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Formenti</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(Dr.</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Mário),</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Orlando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Bronzato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e</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Lina</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Parra</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(Contra-regra</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e sincronização</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ponto).</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Os</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efeitos</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vocais</w:t>
      </w:r>
      <w:r w:rsidRPr="006409AA">
        <w:rPr>
          <w:rFonts w:asciiTheme="minorHAnsi" w:hAnsiTheme="minorHAnsi" w:cstheme="minorHAnsi"/>
          <w:spacing w:val="15"/>
          <w:sz w:val="24"/>
          <w:szCs w:val="24"/>
        </w:rPr>
        <w:t xml:space="preserve"> </w:t>
      </w:r>
      <w:r w:rsidRPr="006409AA">
        <w:rPr>
          <w:rFonts w:asciiTheme="minorHAnsi" w:hAnsiTheme="minorHAnsi" w:cstheme="minorHAnsi"/>
          <w:sz w:val="24"/>
          <w:szCs w:val="24"/>
        </w:rPr>
        <w:t>foram</w:t>
      </w:r>
      <w:r w:rsidRPr="006409AA">
        <w:rPr>
          <w:rFonts w:asciiTheme="minorHAnsi" w:hAnsiTheme="minorHAnsi" w:cstheme="minorHAnsi"/>
          <w:spacing w:val="17"/>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Maria</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Henriqueta</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Vita,</w:t>
      </w:r>
      <w:r w:rsidRPr="006409AA">
        <w:rPr>
          <w:rFonts w:asciiTheme="minorHAnsi" w:hAnsiTheme="minorHAnsi" w:cstheme="minorHAnsi"/>
          <w:spacing w:val="14"/>
          <w:sz w:val="24"/>
          <w:szCs w:val="24"/>
        </w:rPr>
        <w:t xml:space="preserve"> </w:t>
      </w:r>
      <w:r w:rsidRPr="006409AA">
        <w:rPr>
          <w:rFonts w:asciiTheme="minorHAnsi" w:hAnsiTheme="minorHAnsi" w:cstheme="minorHAnsi"/>
          <w:sz w:val="24"/>
          <w:szCs w:val="24"/>
        </w:rPr>
        <w:t>“a</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voz deliciosa</w:t>
      </w:r>
      <w:r w:rsidRPr="006409AA">
        <w:rPr>
          <w:rFonts w:asciiTheme="minorHAnsi" w:hAnsiTheme="minorHAnsi" w:cstheme="minorHAnsi"/>
          <w:spacing w:val="35"/>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8"/>
          <w:sz w:val="24"/>
          <w:szCs w:val="24"/>
        </w:rPr>
        <w:t xml:space="preserve"> </w:t>
      </w:r>
      <w:r w:rsidRPr="006409AA">
        <w:rPr>
          <w:rFonts w:asciiTheme="minorHAnsi" w:hAnsiTheme="minorHAnsi" w:cstheme="minorHAnsi"/>
          <w:sz w:val="24"/>
          <w:szCs w:val="24"/>
        </w:rPr>
        <w:t>Mogi-Mirim”;</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nos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entreatos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havia</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a</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apresentação</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vários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“números”.</w:t>
      </w:r>
      <w:r w:rsidRPr="006409AA">
        <w:rPr>
          <w:rFonts w:asciiTheme="minorHAnsi" w:hAnsiTheme="minorHAnsi" w:cstheme="minorHAnsi"/>
          <w:spacing w:val="-8"/>
          <w:sz w:val="24"/>
          <w:szCs w:val="24"/>
        </w:rPr>
        <w:t xml:space="preserve"> </w:t>
      </w:r>
      <w:r w:rsidRPr="006409AA">
        <w:rPr>
          <w:rFonts w:asciiTheme="minorHAnsi" w:hAnsiTheme="minorHAnsi" w:cstheme="minorHAnsi"/>
          <w:sz w:val="24"/>
          <w:szCs w:val="24"/>
        </w:rPr>
        <w:t>A</w:t>
      </w:r>
      <w:r w:rsidRPr="006409AA">
        <w:rPr>
          <w:rFonts w:asciiTheme="minorHAnsi" w:hAnsiTheme="minorHAnsi" w:cstheme="minorHAnsi"/>
          <w:spacing w:val="-9"/>
          <w:sz w:val="24"/>
          <w:szCs w:val="24"/>
        </w:rPr>
        <w:t xml:space="preserve"> </w:t>
      </w:r>
      <w:r w:rsidRPr="006409AA">
        <w:rPr>
          <w:rFonts w:asciiTheme="minorHAnsi" w:hAnsiTheme="minorHAnsi" w:cstheme="minorHAnsi"/>
          <w:sz w:val="24"/>
          <w:szCs w:val="24"/>
        </w:rPr>
        <w:t>peça</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foi</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exibida</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em</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prol</w:t>
      </w:r>
      <w:r w:rsidRPr="006409AA">
        <w:rPr>
          <w:rFonts w:asciiTheme="minorHAnsi" w:hAnsiTheme="minorHAnsi" w:cstheme="minorHAnsi"/>
          <w:spacing w:val="-7"/>
          <w:sz w:val="24"/>
          <w:szCs w:val="24"/>
        </w:rPr>
        <w:t xml:space="preserve"> </w:t>
      </w:r>
      <w:r w:rsidRPr="006409AA">
        <w:rPr>
          <w:rFonts w:asciiTheme="minorHAnsi" w:hAnsiTheme="minorHAnsi" w:cstheme="minorHAnsi"/>
          <w:sz w:val="24"/>
          <w:szCs w:val="24"/>
        </w:rPr>
        <w:t>da</w:t>
      </w:r>
      <w:r w:rsidRPr="006409AA">
        <w:rPr>
          <w:rFonts w:asciiTheme="minorHAnsi" w:hAnsiTheme="minorHAnsi" w:cstheme="minorHAnsi"/>
          <w:spacing w:val="-5"/>
          <w:sz w:val="24"/>
          <w:szCs w:val="24"/>
        </w:rPr>
        <w:t xml:space="preserve"> </w:t>
      </w:r>
      <w:r w:rsidRPr="006409AA">
        <w:rPr>
          <w:rFonts w:asciiTheme="minorHAnsi" w:hAnsiTheme="minorHAnsi" w:cstheme="minorHAnsi"/>
          <w:sz w:val="24"/>
          <w:szCs w:val="24"/>
        </w:rPr>
        <w:t>formatura</w:t>
      </w:r>
      <w:r w:rsidRPr="006409AA">
        <w:rPr>
          <w:rFonts w:asciiTheme="minorHAnsi" w:hAnsiTheme="minorHAnsi" w:cstheme="minorHAnsi"/>
          <w:spacing w:val="-9"/>
          <w:sz w:val="24"/>
          <w:szCs w:val="24"/>
        </w:rPr>
        <w:t xml:space="preserve"> </w:t>
      </w:r>
      <w:r w:rsidRPr="006409AA">
        <w:rPr>
          <w:rFonts w:asciiTheme="minorHAnsi" w:hAnsiTheme="minorHAnsi" w:cstheme="minorHAnsi"/>
          <w:spacing w:val="-5"/>
          <w:sz w:val="24"/>
          <w:szCs w:val="24"/>
        </w:rPr>
        <w:t xml:space="preserve">de </w:t>
      </w:r>
      <w:r w:rsidRPr="006409AA">
        <w:rPr>
          <w:rFonts w:asciiTheme="minorHAnsi" w:hAnsiTheme="minorHAnsi" w:cstheme="minorHAnsi"/>
          <w:sz w:val="24"/>
          <w:szCs w:val="24"/>
        </w:rPr>
        <w:t>1949</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do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Colégio</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Estadual</w:t>
      </w:r>
      <w:r w:rsidRPr="006409AA">
        <w:rPr>
          <w:rFonts w:asciiTheme="minorHAnsi" w:hAnsiTheme="minorHAnsi" w:cstheme="minorHAnsi"/>
          <w:spacing w:val="-4"/>
          <w:sz w:val="24"/>
          <w:szCs w:val="24"/>
        </w:rPr>
        <w:t xml:space="preserve"> </w:t>
      </w:r>
      <w:r w:rsidRPr="006409AA">
        <w:rPr>
          <w:rFonts w:asciiTheme="minorHAnsi" w:hAnsiTheme="minorHAnsi" w:cstheme="minorHAnsi"/>
          <w:sz w:val="24"/>
          <w:szCs w:val="24"/>
        </w:rPr>
        <w:t>de</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Mogi-Mirim</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(o</w:t>
      </w:r>
      <w:r w:rsidRPr="006409AA">
        <w:rPr>
          <w:rFonts w:asciiTheme="minorHAnsi" w:hAnsiTheme="minorHAnsi" w:cstheme="minorHAnsi"/>
          <w:spacing w:val="-2"/>
          <w:sz w:val="24"/>
          <w:szCs w:val="24"/>
        </w:rPr>
        <w:t xml:space="preserve"> </w:t>
      </w:r>
      <w:r w:rsidRPr="006409AA">
        <w:rPr>
          <w:rFonts w:asciiTheme="minorHAnsi" w:hAnsiTheme="minorHAnsi" w:cstheme="minorHAnsi"/>
          <w:sz w:val="24"/>
          <w:szCs w:val="24"/>
        </w:rPr>
        <w:t>outro</w:t>
      </w:r>
      <w:r w:rsidRPr="006409AA">
        <w:rPr>
          <w:rFonts w:asciiTheme="minorHAnsi" w:hAnsiTheme="minorHAnsi" w:cstheme="minorHAnsi"/>
          <w:spacing w:val="-6"/>
          <w:sz w:val="24"/>
          <w:szCs w:val="24"/>
        </w:rPr>
        <w:t xml:space="preserve"> </w:t>
      </w:r>
      <w:r w:rsidRPr="006409AA">
        <w:rPr>
          <w:rFonts w:asciiTheme="minorHAnsi" w:hAnsiTheme="minorHAnsi" w:cstheme="minorHAnsi"/>
          <w:sz w:val="24"/>
          <w:szCs w:val="24"/>
        </w:rPr>
        <w:t>nome</w:t>
      </w:r>
      <w:r w:rsidRPr="006409AA">
        <w:rPr>
          <w:rFonts w:asciiTheme="minorHAnsi" w:hAnsiTheme="minorHAnsi" w:cstheme="minorHAnsi"/>
          <w:spacing w:val="-1"/>
          <w:sz w:val="24"/>
          <w:szCs w:val="24"/>
        </w:rPr>
        <w:t xml:space="preserve"> </w:t>
      </w:r>
      <w:r w:rsidRPr="006409AA">
        <w:rPr>
          <w:rFonts w:asciiTheme="minorHAnsi" w:hAnsiTheme="minorHAnsi" w:cstheme="minorHAnsi"/>
          <w:sz w:val="24"/>
          <w:szCs w:val="24"/>
        </w:rPr>
        <w:t>do</w:t>
      </w:r>
      <w:r w:rsidRPr="006409AA">
        <w:rPr>
          <w:rFonts w:asciiTheme="minorHAnsi" w:hAnsiTheme="minorHAnsi" w:cstheme="minorHAnsi"/>
          <w:spacing w:val="-1"/>
          <w:sz w:val="24"/>
          <w:szCs w:val="24"/>
        </w:rPr>
        <w:t xml:space="preserve"> </w:t>
      </w:r>
      <w:r w:rsidRPr="006409AA">
        <w:rPr>
          <w:rFonts w:asciiTheme="minorHAnsi" w:hAnsiTheme="minorHAnsi" w:cstheme="minorHAnsi"/>
          <w:spacing w:val="-2"/>
          <w:sz w:val="24"/>
          <w:szCs w:val="24"/>
        </w:rPr>
        <w:t>Ginásio).</w:t>
      </w:r>
    </w:p>
    <w:p w:rsidR="006C7602" w:rsidRPr="006409AA" w:rsidP="00700901">
      <w:pPr>
        <w:pStyle w:val="BodyText"/>
        <w:spacing w:before="64"/>
        <w:ind w:right="11"/>
        <w:rPr>
          <w:rFonts w:asciiTheme="minorHAnsi" w:hAnsiTheme="minorHAnsi" w:cstheme="minorHAnsi"/>
          <w:sz w:val="24"/>
          <w:szCs w:val="24"/>
        </w:rPr>
      </w:pPr>
    </w:p>
    <w:p w:rsidR="00B74677" w:rsidRPr="006409AA" w:rsidP="006409AA">
      <w:pPr>
        <w:rPr>
          <w:rFonts w:eastAsia="Times New Roman" w:cstheme="minorHAnsi"/>
          <w:b/>
          <w:bCs/>
          <w:sz w:val="24"/>
          <w:szCs w:val="24"/>
          <w:lang w:eastAsia="pt-BR"/>
        </w:rPr>
      </w:pPr>
      <w:r w:rsidRPr="006409AA">
        <w:rPr>
          <w:rFonts w:eastAsia="Times New Roman" w:cstheme="minorHAnsi"/>
          <w:b/>
          <w:bCs/>
          <w:sz w:val="24"/>
          <w:szCs w:val="24"/>
          <w:lang w:eastAsia="pt-BR"/>
        </w:rPr>
        <w:t xml:space="preserve"> </w:t>
      </w:r>
    </w:p>
    <w:p w:rsidR="00CB657A" w:rsidRPr="006409AA" w:rsidP="008C3080">
      <w:pPr>
        <w:pStyle w:val="PlainText"/>
        <w:jc w:val="both"/>
        <w:rPr>
          <w:rFonts w:asciiTheme="minorHAnsi" w:hAnsiTheme="minorHAnsi" w:cstheme="minorHAnsi"/>
          <w:sz w:val="24"/>
          <w:szCs w:val="24"/>
        </w:rPr>
      </w:pPr>
      <w:r w:rsidRPr="006409AA">
        <w:rPr>
          <w:rFonts w:asciiTheme="minorHAnsi" w:hAnsiTheme="minorHAnsi" w:cstheme="minorHAnsi"/>
          <w:sz w:val="24"/>
          <w:szCs w:val="24"/>
        </w:rPr>
        <w:t xml:space="preserve">                     </w:t>
      </w:r>
      <w:r w:rsidRPr="006409AA" w:rsidR="00B74677">
        <w:rPr>
          <w:rFonts w:asciiTheme="minorHAnsi" w:hAnsiTheme="minorHAnsi" w:cstheme="minorHAnsi"/>
          <w:sz w:val="24"/>
          <w:szCs w:val="24"/>
        </w:rPr>
        <w:t xml:space="preserve">Sala das Sessões “Vereador Santo </w:t>
      </w:r>
      <w:r w:rsidRPr="006409AA" w:rsidR="00B74677">
        <w:rPr>
          <w:rFonts w:asciiTheme="minorHAnsi" w:hAnsiTheme="minorHAnsi" w:cstheme="minorHAnsi"/>
          <w:sz w:val="24"/>
          <w:szCs w:val="24"/>
        </w:rPr>
        <w:t>Róttoli</w:t>
      </w:r>
      <w:r w:rsidRPr="006409AA" w:rsidR="00B74677">
        <w:rPr>
          <w:rFonts w:asciiTheme="minorHAnsi" w:hAnsiTheme="minorHAnsi" w:cstheme="minorHAnsi"/>
          <w:sz w:val="24"/>
          <w:szCs w:val="24"/>
        </w:rPr>
        <w:t>”, em</w:t>
      </w:r>
      <w:r w:rsidRPr="006409AA" w:rsidR="00220FF3">
        <w:rPr>
          <w:rFonts w:asciiTheme="minorHAnsi" w:hAnsiTheme="minorHAnsi" w:cstheme="minorHAnsi"/>
          <w:sz w:val="24"/>
          <w:szCs w:val="24"/>
        </w:rPr>
        <w:t xml:space="preserve"> </w:t>
      </w:r>
      <w:r w:rsidR="006409AA">
        <w:rPr>
          <w:rFonts w:asciiTheme="minorHAnsi" w:hAnsiTheme="minorHAnsi" w:cstheme="minorHAnsi"/>
          <w:sz w:val="24"/>
          <w:szCs w:val="24"/>
        </w:rPr>
        <w:t>30 de janeiro de 2026.</w:t>
      </w:r>
    </w:p>
    <w:p w:rsidR="00B74677" w:rsidRPr="006409AA" w:rsidP="00B74677">
      <w:pPr>
        <w:pStyle w:val="PlainText"/>
        <w:ind w:firstLine="709"/>
        <w:jc w:val="both"/>
        <w:rPr>
          <w:rFonts w:asciiTheme="minorHAnsi" w:hAnsiTheme="minorHAnsi" w:cstheme="minorHAnsi"/>
          <w:sz w:val="24"/>
          <w:szCs w:val="24"/>
        </w:rPr>
      </w:pPr>
    </w:p>
    <w:p w:rsidR="00D37305" w:rsidRPr="006409AA" w:rsidP="00D37305">
      <w:pPr>
        <w:pStyle w:val="PlainText"/>
        <w:rPr>
          <w:rFonts w:asciiTheme="minorHAnsi" w:hAnsiTheme="minorHAnsi" w:cstheme="minorHAnsi"/>
          <w:sz w:val="24"/>
          <w:szCs w:val="24"/>
        </w:rPr>
      </w:pPr>
    </w:p>
    <w:p w:rsidR="00D37305" w:rsidRPr="006409AA" w:rsidP="00D37305">
      <w:pPr>
        <w:pStyle w:val="PlainText"/>
        <w:jc w:val="center"/>
        <w:rPr>
          <w:rFonts w:asciiTheme="minorHAnsi" w:hAnsiTheme="minorHAnsi" w:cstheme="minorHAnsi"/>
          <w:i/>
          <w:iCs/>
          <w:sz w:val="24"/>
          <w:szCs w:val="24"/>
        </w:rPr>
      </w:pPr>
      <w:r w:rsidRPr="006409AA">
        <w:rPr>
          <w:rFonts w:asciiTheme="minorHAnsi" w:hAnsiTheme="minorHAnsi" w:cstheme="minorHAnsi"/>
          <w:i/>
          <w:iCs/>
          <w:sz w:val="24"/>
          <w:szCs w:val="24"/>
        </w:rPr>
        <w:t>(</w:t>
      </w:r>
      <w:r w:rsidRPr="006409AA">
        <w:rPr>
          <w:rFonts w:asciiTheme="minorHAnsi" w:hAnsiTheme="minorHAnsi" w:cstheme="minorHAnsi"/>
          <w:i/>
          <w:iCs/>
          <w:sz w:val="24"/>
          <w:szCs w:val="24"/>
        </w:rPr>
        <w:t>assinado</w:t>
      </w:r>
      <w:r w:rsidRPr="006409AA">
        <w:rPr>
          <w:rFonts w:asciiTheme="minorHAnsi" w:hAnsiTheme="minorHAnsi" w:cstheme="minorHAnsi"/>
          <w:i/>
          <w:iCs/>
          <w:sz w:val="24"/>
          <w:szCs w:val="24"/>
        </w:rPr>
        <w:t xml:space="preserve"> digitalmente)</w:t>
      </w:r>
    </w:p>
    <w:p w:rsidR="00182103" w:rsidRPr="006409AA" w:rsidP="006C7602">
      <w:pPr>
        <w:pStyle w:val="PlainText"/>
        <w:jc w:val="center"/>
        <w:rPr>
          <w:rFonts w:asciiTheme="minorHAnsi" w:hAnsiTheme="minorHAnsi" w:cstheme="minorHAnsi"/>
          <w:sz w:val="24"/>
          <w:szCs w:val="24"/>
        </w:rPr>
      </w:pPr>
      <w:r w:rsidRPr="006409AA">
        <w:rPr>
          <w:rFonts w:asciiTheme="minorHAnsi" w:hAnsiTheme="minorHAnsi" w:cstheme="minorHAnsi"/>
          <w:b/>
          <w:bCs/>
          <w:sz w:val="24"/>
          <w:szCs w:val="24"/>
        </w:rPr>
        <w:t>VEREADOR ERNANI LUIZ DONATTI GRAGNANELLO</w:t>
      </w:r>
      <w:r w:rsidRPr="006409AA" w:rsidR="00BC2661">
        <w:rPr>
          <w:rFonts w:asciiTheme="minorHAnsi" w:hAnsiTheme="minorHAnsi" w:cstheme="minorHAnsi"/>
          <w:sz w:val="24"/>
          <w:szCs w:val="24"/>
        </w:rPr>
        <w:t xml:space="preserve">                        </w:t>
      </w:r>
    </w:p>
    <w:sectPr w:rsidSect="00131F62">
      <w:headerReference w:type="default" r:id="rId5"/>
      <w:pgSz w:w="11906" w:h="16838"/>
      <w:pgMar w:top="1701" w:right="1134" w:bottom="1134"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C51134">
    <w:pPr>
      <w:framePr w:w="2893" w:h="1381" w:hRule="exact" w:hSpace="141" w:wrap="around" w:vAnchor="page" w:hAnchor="page" w:x="981" w:y="725"/>
      <w:ind w:right="360"/>
    </w:pPr>
    <w:r>
      <w:rPr>
        <w:noProof/>
        <w:lang w:eastAsia="pt-BR"/>
      </w:rPr>
      <w:t xml:space="preserve">      </w:t>
    </w:r>
    <w:r w:rsidR="00C51134">
      <w:rPr>
        <w:noProof/>
        <w:lang w:eastAsia="pt-BR"/>
      </w:rPr>
      <w:t xml:space="preserve">            </w:t>
    </w:r>
    <w:r>
      <w:rPr>
        <w:noProof/>
        <w:lang w:eastAsia="pt-BR"/>
      </w:rPr>
      <w:drawing>
        <wp:inline distT="0" distB="0" distL="0" distR="0">
          <wp:extent cx="1036320" cy="754380"/>
          <wp:effectExtent l="0" t="0" r="0" b="0"/>
          <wp:docPr id="4" name="Imagem 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51036"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pPr>
      <w:pStyle w:val="Header"/>
      <w:tabs>
        <w:tab w:val="right" w:pos="7513"/>
      </w:tabs>
      <w:jc w:val="center"/>
      <w:rPr>
        <w:rFonts w:ascii="Arial" w:hAnsi="Arial"/>
        <w:b/>
        <w:sz w:val="34"/>
      </w:rPr>
    </w:pPr>
  </w:p>
  <w:p w:rsidR="00B74677" w:rsidP="00C51134">
    <w:pPr>
      <w:pStyle w:val="Header"/>
      <w:tabs>
        <w:tab w:val="right" w:pos="7513"/>
      </w:tabs>
      <w:ind w:left="1843"/>
      <w:jc w:val="center"/>
      <w:rPr>
        <w:rFonts w:ascii="Arial" w:hAnsi="Arial"/>
        <w:b/>
        <w:sz w:val="34"/>
      </w:rPr>
    </w:pPr>
    <w:r>
      <w:rPr>
        <w:rFonts w:ascii="Arial" w:hAnsi="Arial"/>
        <w:b/>
        <w:sz w:val="34"/>
      </w:rPr>
      <w:t>CÂMARA MUNICIPAL DE MOGI MIRIM</w:t>
    </w:r>
  </w:p>
  <w:p w:rsidR="00B74677" w:rsidP="00C51134">
    <w:pPr>
      <w:pStyle w:val="Header"/>
      <w:tabs>
        <w:tab w:val="right" w:pos="7513"/>
      </w:tabs>
      <w:ind w:left="1843"/>
      <w:rPr>
        <w:rFonts w:ascii="Arial" w:hAnsi="Arial"/>
      </w:rPr>
    </w:pPr>
    <w:r>
      <w:rPr>
        <w:rFonts w:ascii="Arial" w:hAnsi="Arial"/>
        <w:b/>
        <w:sz w:val="24"/>
      </w:rPr>
      <w:t xml:space="preserve">                                </w:t>
    </w:r>
    <w:r w:rsidR="00DB1B02">
      <w:rPr>
        <w:rFonts w:ascii="Arial" w:hAnsi="Arial"/>
        <w:b/>
        <w:sz w:val="24"/>
      </w:rPr>
      <w:t xml:space="preserve"> </w:t>
    </w:r>
    <w:r>
      <w:rPr>
        <w:rFonts w:ascii="Arial" w:hAnsi="Arial"/>
        <w:b/>
        <w:sz w:val="24"/>
      </w:rPr>
      <w:t>Estado de São Paulo</w:t>
    </w:r>
  </w:p>
  <w:p w:rsidR="00B74677">
    <w:pPr>
      <w:pStyle w:val="Header"/>
    </w:pPr>
  </w:p>
  <w:p w:rsidR="00B7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776548"/>
    <w:multiLevelType w:val="hybridMultilevel"/>
    <w:tmpl w:val="3306CDC8"/>
    <w:lvl w:ilvl="0">
      <w:start w:val="1"/>
      <w:numFmt w:val="upperRoman"/>
      <w:lvlText w:val="%1-"/>
      <w:lvlJc w:val="left"/>
      <w:pPr>
        <w:ind w:left="3555" w:hanging="720"/>
      </w:pPr>
      <w:rPr>
        <w:rFonts w:hint="default"/>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139BF"/>
    <w:rsid w:val="00057D9C"/>
    <w:rsid w:val="00077F55"/>
    <w:rsid w:val="000842F4"/>
    <w:rsid w:val="00090835"/>
    <w:rsid w:val="0009449D"/>
    <w:rsid w:val="000E46EA"/>
    <w:rsid w:val="00131F62"/>
    <w:rsid w:val="001349E0"/>
    <w:rsid w:val="00147AD6"/>
    <w:rsid w:val="001536DE"/>
    <w:rsid w:val="00182103"/>
    <w:rsid w:val="001915A3"/>
    <w:rsid w:val="001B334F"/>
    <w:rsid w:val="001F178F"/>
    <w:rsid w:val="001F2DAC"/>
    <w:rsid w:val="00203482"/>
    <w:rsid w:val="002139C4"/>
    <w:rsid w:val="002167D0"/>
    <w:rsid w:val="00217F62"/>
    <w:rsid w:val="00220FF3"/>
    <w:rsid w:val="0025595B"/>
    <w:rsid w:val="002800AF"/>
    <w:rsid w:val="0028036A"/>
    <w:rsid w:val="002B44D2"/>
    <w:rsid w:val="002B623D"/>
    <w:rsid w:val="002B65A7"/>
    <w:rsid w:val="002D29B5"/>
    <w:rsid w:val="002F4F02"/>
    <w:rsid w:val="00310647"/>
    <w:rsid w:val="003420AB"/>
    <w:rsid w:val="00347739"/>
    <w:rsid w:val="003A0FD7"/>
    <w:rsid w:val="003B1217"/>
    <w:rsid w:val="003C60B8"/>
    <w:rsid w:val="00410594"/>
    <w:rsid w:val="00415159"/>
    <w:rsid w:val="004513CB"/>
    <w:rsid w:val="00464D36"/>
    <w:rsid w:val="004A3FBC"/>
    <w:rsid w:val="004B027A"/>
    <w:rsid w:val="005D11A4"/>
    <w:rsid w:val="005F3C04"/>
    <w:rsid w:val="006245C2"/>
    <w:rsid w:val="006409AA"/>
    <w:rsid w:val="006A31A5"/>
    <w:rsid w:val="006B4619"/>
    <w:rsid w:val="006B4CA6"/>
    <w:rsid w:val="006C7602"/>
    <w:rsid w:val="006E30EE"/>
    <w:rsid w:val="00700901"/>
    <w:rsid w:val="007055A6"/>
    <w:rsid w:val="007253B1"/>
    <w:rsid w:val="007511F9"/>
    <w:rsid w:val="007714FF"/>
    <w:rsid w:val="00775DE3"/>
    <w:rsid w:val="00776924"/>
    <w:rsid w:val="007A6708"/>
    <w:rsid w:val="008B362B"/>
    <w:rsid w:val="008B6F44"/>
    <w:rsid w:val="008C3080"/>
    <w:rsid w:val="008D6D1B"/>
    <w:rsid w:val="0091310F"/>
    <w:rsid w:val="00920C58"/>
    <w:rsid w:val="009E08DC"/>
    <w:rsid w:val="009E4A8B"/>
    <w:rsid w:val="009E4E6D"/>
    <w:rsid w:val="009E5CEF"/>
    <w:rsid w:val="00A906D8"/>
    <w:rsid w:val="00A955A5"/>
    <w:rsid w:val="00AB5A74"/>
    <w:rsid w:val="00AC500E"/>
    <w:rsid w:val="00AE0D4B"/>
    <w:rsid w:val="00B04D1C"/>
    <w:rsid w:val="00B1683D"/>
    <w:rsid w:val="00B74677"/>
    <w:rsid w:val="00B93F19"/>
    <w:rsid w:val="00BC19FB"/>
    <w:rsid w:val="00BC2661"/>
    <w:rsid w:val="00BF0B75"/>
    <w:rsid w:val="00C001FE"/>
    <w:rsid w:val="00C27850"/>
    <w:rsid w:val="00C51134"/>
    <w:rsid w:val="00C61C19"/>
    <w:rsid w:val="00C871FD"/>
    <w:rsid w:val="00CB657A"/>
    <w:rsid w:val="00D10BAE"/>
    <w:rsid w:val="00D127C9"/>
    <w:rsid w:val="00D20561"/>
    <w:rsid w:val="00D20622"/>
    <w:rsid w:val="00D37305"/>
    <w:rsid w:val="00D56A90"/>
    <w:rsid w:val="00DB1B02"/>
    <w:rsid w:val="00DB435B"/>
    <w:rsid w:val="00E05844"/>
    <w:rsid w:val="00E17FF1"/>
    <w:rsid w:val="00E25345"/>
    <w:rsid w:val="00E27233"/>
    <w:rsid w:val="00E35BE5"/>
    <w:rsid w:val="00E653C4"/>
    <w:rsid w:val="00EA36B9"/>
    <w:rsid w:val="00EF3D53"/>
    <w:rsid w:val="00F071AE"/>
    <w:rsid w:val="00F3529F"/>
    <w:rsid w:val="00F81241"/>
    <w:rsid w:val="00F9761F"/>
    <w:rsid w:val="00FA011F"/>
    <w:rsid w:val="00FD1CF7"/>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paragraph" w:styleId="ListParagraph">
    <w:name w:val="List Paragraph"/>
    <w:basedOn w:val="Normal"/>
    <w:uiPriority w:val="34"/>
    <w:qFormat/>
    <w:rsid w:val="002B65A7"/>
    <w:pPr>
      <w:ind w:left="720"/>
      <w:contextualSpacing/>
    </w:pPr>
  </w:style>
  <w:style w:type="paragraph" w:styleId="NoSpacing">
    <w:name w:val="No Spacing"/>
    <w:uiPriority w:val="1"/>
    <w:qFormat/>
    <w:rsid w:val="007511F9"/>
  </w:style>
  <w:style w:type="paragraph" w:styleId="BodyText">
    <w:name w:val="Body Text"/>
    <w:basedOn w:val="Normal"/>
    <w:link w:val="CorpodetextoChar"/>
    <w:uiPriority w:val="1"/>
    <w:qFormat/>
    <w:rsid w:val="006245C2"/>
    <w:pPr>
      <w:widowControl w:val="0"/>
      <w:autoSpaceDE w:val="0"/>
      <w:autoSpaceDN w:val="0"/>
      <w:ind w:left="12"/>
      <w:jc w:val="both"/>
    </w:pPr>
    <w:rPr>
      <w:rFonts w:ascii="Arial MT" w:eastAsia="Arial MT" w:hAnsi="Arial MT" w:cs="Arial MT"/>
      <w:lang w:val="pt-PT"/>
    </w:rPr>
  </w:style>
  <w:style w:type="character" w:customStyle="1" w:styleId="CorpodetextoChar">
    <w:name w:val="Corpo de texto Char"/>
    <w:basedOn w:val="DefaultParagraphFont"/>
    <w:link w:val="BodyText"/>
    <w:uiPriority w:val="1"/>
    <w:rsid w:val="006245C2"/>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8C2C-CA45-4877-8404-ED86F9E6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11508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Conta da Microsoft</cp:lastModifiedBy>
  <cp:revision>4</cp:revision>
  <cp:lastPrinted>2026-01-30T18:10:40Z</cp:lastPrinted>
  <dcterms:created xsi:type="dcterms:W3CDTF">2026-01-30T15:44:00Z</dcterms:created>
  <dcterms:modified xsi:type="dcterms:W3CDTF">2026-01-30T18:07:00Z</dcterms:modified>
</cp:coreProperties>
</file>