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99/2026</w:t>
      </w:r>
      <w:r>
        <w:rPr>
          <w:b/>
          <w:sz w:val="24"/>
          <w:szCs w:val="24"/>
        </w:rPr>
        <w:t>Indicação Nº 99/2026</w:t>
      </w:r>
    </w:p>
    <w:p w:rsidR="00BC41CC" w:rsidP="009F21DE">
      <w:pPr>
        <w:spacing w:line="360" w:lineRule="auto"/>
        <w:rPr>
          <w:b/>
          <w:sz w:val="24"/>
          <w:szCs w:val="24"/>
        </w:rPr>
      </w:pPr>
    </w:p>
    <w:p w:rsidR="00276206" w:rsidRPr="00497CF1" w:rsidP="00BC41C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497CF1">
        <w:rPr>
          <w:b/>
          <w:sz w:val="24"/>
          <w:szCs w:val="24"/>
        </w:rPr>
        <w:t>EMENTA: INDICO AO EXMO. SR. PREFEITO MUNICIPAL DR. PAULO DE OLIVEIRA E SILVA, POR INTERMÉDIO DA SECRETARIA COMPETENTE, QUE SEJA REALIZADA A MANUTENÇÃO NOS PONTOS CRÍTICOS DO PAVIMENTO DA ESTRADA MUNICIPAL MMR-312 (SANTA MARIA II), BEM COMO A DESOBSTRUÇÃO DAS CACIMBAS, NA REGIÃO RURAL</w:t>
      </w:r>
      <w:r w:rsidR="0013560B">
        <w:rPr>
          <w:b/>
          <w:sz w:val="24"/>
          <w:szCs w:val="24"/>
        </w:rPr>
        <w:t>.</w:t>
      </w:r>
    </w:p>
    <w:p w:rsidR="009F21DE" w:rsidP="00276206">
      <w:pPr>
        <w:spacing w:line="360" w:lineRule="auto"/>
        <w:rPr>
          <w:b/>
          <w:sz w:val="24"/>
          <w:szCs w:val="24"/>
        </w:rPr>
      </w:pPr>
      <w:bookmarkStart w:id="0" w:name="_GoBack"/>
      <w:bookmarkEnd w:id="0"/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753A9A" w:rsidRPr="00497CF1" w:rsidP="00497CF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BC41CC" w:rsidP="00BC41CC">
      <w:pPr>
        <w:pStyle w:val="NoSpacing"/>
        <w:jc w:val="both"/>
        <w:rPr>
          <w:rStyle w:val="Strong"/>
        </w:rPr>
      </w:pPr>
      <w:r>
        <w:rPr>
          <w:rStyle w:val="Strong"/>
        </w:rPr>
        <w:tab/>
      </w:r>
    </w:p>
    <w:p w:rsidR="001B2160" w:rsidRPr="00BC41CC" w:rsidP="00BC41CC">
      <w:pPr>
        <w:pStyle w:val="NoSpacing"/>
        <w:spacing w:line="360" w:lineRule="auto"/>
        <w:jc w:val="both"/>
        <w:rPr>
          <w:sz w:val="24"/>
          <w:szCs w:val="24"/>
        </w:rPr>
      </w:pPr>
      <w:r>
        <w:rPr>
          <w:rStyle w:val="Strong"/>
        </w:rPr>
        <w:tab/>
      </w:r>
      <w:r w:rsidRPr="00BC41CC" w:rsidR="00497CF1">
        <w:rPr>
          <w:sz w:val="24"/>
          <w:szCs w:val="24"/>
        </w:rPr>
        <w:t xml:space="preserve">Na data do dia </w:t>
      </w:r>
      <w:r w:rsidRPr="00BC41CC" w:rsidR="00497CF1">
        <w:rPr>
          <w:b/>
          <w:sz w:val="24"/>
          <w:szCs w:val="24"/>
        </w:rPr>
        <w:t>12 de fevereiro de 2026</w:t>
      </w:r>
      <w:r w:rsidRPr="00BC41CC" w:rsidR="00497CF1">
        <w:rPr>
          <w:sz w:val="24"/>
          <w:szCs w:val="24"/>
        </w:rPr>
        <w:t>, este vereador esteve no local da demanda e atra</w:t>
      </w:r>
      <w:r w:rsidRPr="00BC41CC">
        <w:rPr>
          <w:sz w:val="24"/>
          <w:szCs w:val="24"/>
        </w:rPr>
        <w:t>vés do trabalho de fiscalização constatou que a referida estrada apresenta sérios problemas em sua estrutura e em seu pavimento, razão pela qual se faz necessária a intervenção do Poder Público para a adoção das devidas providências.</w:t>
      </w:r>
    </w:p>
    <w:p w:rsidR="001B2160" w:rsidRPr="00BC41CC" w:rsidP="00BC41CC">
      <w:pPr>
        <w:pStyle w:val="NoSpacing"/>
        <w:spacing w:line="360" w:lineRule="auto"/>
        <w:jc w:val="both"/>
        <w:rPr>
          <w:sz w:val="24"/>
          <w:szCs w:val="24"/>
        </w:rPr>
      </w:pPr>
      <w:r w:rsidRPr="00BC41CC">
        <w:rPr>
          <w:sz w:val="24"/>
          <w:szCs w:val="24"/>
        </w:rPr>
        <w:tab/>
        <w:t>Observa-se que a estrada constitui importante via de acesso para os moradores, agricultores e vans escolares.</w:t>
      </w:r>
    </w:p>
    <w:p w:rsidR="001B2160" w:rsidRPr="00BC41CC" w:rsidP="00BC41CC">
      <w:pPr>
        <w:pStyle w:val="NoSpacing"/>
        <w:spacing w:line="360" w:lineRule="auto"/>
        <w:jc w:val="both"/>
        <w:rPr>
          <w:sz w:val="24"/>
          <w:szCs w:val="24"/>
        </w:rPr>
      </w:pPr>
      <w:r w:rsidRPr="00BC41CC">
        <w:rPr>
          <w:sz w:val="24"/>
          <w:szCs w:val="24"/>
        </w:rPr>
        <w:tab/>
        <w:t xml:space="preserve">Ressalta-se que este Vereador esteve </w:t>
      </w:r>
      <w:r w:rsidRPr="00BC41CC">
        <w:rPr>
          <w:rStyle w:val="Emphasis"/>
          <w:sz w:val="24"/>
          <w:szCs w:val="24"/>
        </w:rPr>
        <w:t>in loco</w:t>
      </w:r>
      <w:r w:rsidRPr="00BC41CC">
        <w:rPr>
          <w:sz w:val="24"/>
          <w:szCs w:val="24"/>
        </w:rPr>
        <w:t xml:space="preserve"> e verificou a existência de diversos </w:t>
      </w:r>
      <w:r w:rsidRPr="00BC41CC">
        <w:rPr>
          <w:rStyle w:val="Strong"/>
          <w:b w:val="0"/>
          <w:sz w:val="24"/>
          <w:szCs w:val="24"/>
        </w:rPr>
        <w:t>pontos</w:t>
      </w:r>
      <w:r w:rsidRPr="00BC41CC">
        <w:rPr>
          <w:rStyle w:val="Strong"/>
          <w:sz w:val="24"/>
          <w:szCs w:val="24"/>
        </w:rPr>
        <w:t xml:space="preserve"> </w:t>
      </w:r>
      <w:r w:rsidRPr="00BC41CC">
        <w:rPr>
          <w:rStyle w:val="Strong"/>
          <w:b w:val="0"/>
          <w:sz w:val="24"/>
          <w:szCs w:val="24"/>
        </w:rPr>
        <w:t>de erosão</w:t>
      </w:r>
      <w:r w:rsidRPr="00BC41CC">
        <w:rPr>
          <w:sz w:val="24"/>
          <w:szCs w:val="24"/>
        </w:rPr>
        <w:t xml:space="preserve"> às margens da via, os quais vêm se agravando ao longo do tempo, bem como a presença de grandes buracos no leito carroçável.</w:t>
      </w:r>
    </w:p>
    <w:p w:rsidR="001B2160" w:rsidRPr="00BC41CC" w:rsidP="00BC41CC">
      <w:pPr>
        <w:pStyle w:val="NoSpacing"/>
        <w:spacing w:line="360" w:lineRule="auto"/>
        <w:jc w:val="both"/>
        <w:rPr>
          <w:sz w:val="24"/>
          <w:szCs w:val="24"/>
        </w:rPr>
      </w:pPr>
      <w:r w:rsidRPr="00BC41CC">
        <w:rPr>
          <w:sz w:val="24"/>
          <w:szCs w:val="24"/>
        </w:rPr>
        <w:tab/>
        <w:t xml:space="preserve">Destaca-se, ainda, que diversas saídas de água e cacimbas </w:t>
      </w:r>
      <w:r w:rsidRPr="00BC41CC">
        <w:rPr>
          <w:sz w:val="24"/>
          <w:szCs w:val="24"/>
        </w:rPr>
        <w:t>encontram-se</w:t>
      </w:r>
      <w:r w:rsidRPr="00BC41CC">
        <w:rPr>
          <w:sz w:val="24"/>
          <w:szCs w:val="24"/>
        </w:rPr>
        <w:t xml:space="preserve"> completamente obstruídas, o que provoca o escoamento inadequado das águas sobre o pavimento. Além das erosões, que já ocasionaram inúmeros acidentes envolvendo veículos, outro fator que requer atenção é o mato alto às margens da estrada, cuja vegetação tem avançado sobre o leito carroçável, reduzindo o espaço destinado ao tráfego.</w:t>
      </w:r>
    </w:p>
    <w:p w:rsidR="001B2160" w:rsidRPr="00BC41CC" w:rsidP="00BC41CC">
      <w:pPr>
        <w:pStyle w:val="NoSpacing"/>
        <w:spacing w:line="360" w:lineRule="auto"/>
        <w:jc w:val="both"/>
        <w:rPr>
          <w:sz w:val="24"/>
          <w:szCs w:val="24"/>
        </w:rPr>
      </w:pPr>
      <w:r w:rsidRPr="00BC41CC">
        <w:rPr>
          <w:sz w:val="24"/>
          <w:szCs w:val="24"/>
        </w:rPr>
        <w:tab/>
        <w:t>É importante salientar que a ausência de manutenção e conservação da estrada contribui significativamente para o aumento do risco de acidentes com os veículos que diariamente trafegam pelo local, incluindo as vans escolares que transportam crianças da região.</w:t>
      </w:r>
    </w:p>
    <w:p w:rsidR="001B2160" w:rsidRPr="00BC41CC" w:rsidP="00BC41CC">
      <w:pPr>
        <w:pStyle w:val="NoSpacing"/>
        <w:spacing w:line="360" w:lineRule="auto"/>
        <w:jc w:val="both"/>
        <w:rPr>
          <w:sz w:val="24"/>
          <w:szCs w:val="24"/>
        </w:rPr>
      </w:pPr>
      <w:r w:rsidRPr="00BC41CC">
        <w:rPr>
          <w:sz w:val="24"/>
          <w:szCs w:val="24"/>
        </w:rPr>
        <w:tab/>
        <w:t>Registra-se, também, a insatisfação dos munícipes residentes na região, que relatam a precariedade da estrada e solicitam providências urgentes.</w:t>
      </w:r>
    </w:p>
    <w:p w:rsidR="001B2160" w:rsidRPr="00BC41CC" w:rsidP="00BC41CC">
      <w:pPr>
        <w:pStyle w:val="NoSpacing"/>
        <w:spacing w:line="360" w:lineRule="auto"/>
        <w:jc w:val="both"/>
        <w:rPr>
          <w:sz w:val="24"/>
          <w:szCs w:val="24"/>
        </w:rPr>
      </w:pPr>
      <w:r w:rsidRPr="00BC41CC">
        <w:rPr>
          <w:sz w:val="24"/>
          <w:szCs w:val="24"/>
        </w:rPr>
        <w:tab/>
        <w:t>O nivelamento do leito carroçável, a desobstrução das saídas de água e das cacimbas, a poda da vegetação e a aplicação de material adequado no leito carroçável são medidas cabíveis e necessárias para a adequada conservação da via.</w:t>
      </w:r>
    </w:p>
    <w:p w:rsidR="00BC41CC" w:rsidP="00BC41CC">
      <w:pPr>
        <w:pStyle w:val="NoSpacing"/>
        <w:spacing w:line="360" w:lineRule="auto"/>
        <w:jc w:val="both"/>
        <w:rPr>
          <w:sz w:val="24"/>
          <w:szCs w:val="24"/>
        </w:rPr>
      </w:pPr>
      <w:r w:rsidRPr="00BC41CC">
        <w:rPr>
          <w:sz w:val="24"/>
          <w:szCs w:val="24"/>
        </w:rPr>
        <w:tab/>
      </w:r>
    </w:p>
    <w:p w:rsidR="009F21DE" w:rsidRPr="00BC41CC" w:rsidP="00BC41CC">
      <w:pPr>
        <w:pStyle w:val="NoSpacing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C41CC" w:rsidR="001B2160">
        <w:rPr>
          <w:sz w:val="24"/>
          <w:szCs w:val="24"/>
        </w:rPr>
        <w:t xml:space="preserve">Portanto, apresento a Vossa Excelência, nos termos do art. 160 do Regimento Interno, a presente </w:t>
      </w:r>
      <w:r w:rsidRPr="00BC41CC" w:rsidR="001B2160">
        <w:rPr>
          <w:b/>
          <w:sz w:val="24"/>
          <w:szCs w:val="24"/>
        </w:rPr>
        <w:t>INDICAÇÃO,</w:t>
      </w:r>
      <w:r w:rsidRPr="00BC41CC" w:rsidR="001B2160">
        <w:rPr>
          <w:sz w:val="24"/>
          <w:szCs w:val="24"/>
        </w:rPr>
        <w:t xml:space="preserve"> a ser encaminhada ao Senhor Prefeito Municipal, juntamente com a Secretaria competente, </w:t>
      </w:r>
      <w:r w:rsidRPr="00BC41CC" w:rsidR="001B2160">
        <w:rPr>
          <w:b/>
          <w:sz w:val="24"/>
          <w:szCs w:val="24"/>
        </w:rPr>
        <w:t>solicitando a realização de manutenção nos pontos críticos do pavimento,</w:t>
      </w:r>
      <w:r w:rsidRPr="00BC41CC" w:rsidR="001B2160">
        <w:rPr>
          <w:sz w:val="24"/>
          <w:szCs w:val="24"/>
        </w:rPr>
        <w:t xml:space="preserve"> </w:t>
      </w:r>
      <w:r w:rsidRPr="00BC41CC" w:rsidR="001B2160">
        <w:rPr>
          <w:rStyle w:val="Strong"/>
          <w:sz w:val="24"/>
          <w:szCs w:val="24"/>
        </w:rPr>
        <w:t>bem como a desobstrução das saídas de água e das cacimbas</w:t>
      </w:r>
      <w:r w:rsidRPr="00BC41CC" w:rsidR="001B2160">
        <w:rPr>
          <w:b/>
          <w:sz w:val="24"/>
          <w:szCs w:val="24"/>
        </w:rPr>
        <w:t xml:space="preserve">, da </w:t>
      </w:r>
      <w:r w:rsidRPr="00BC41CC" w:rsidR="001B2160">
        <w:rPr>
          <w:rStyle w:val="Strong"/>
          <w:sz w:val="24"/>
          <w:szCs w:val="24"/>
        </w:rPr>
        <w:t>Estrada Municipal MMR-312 (Santa Maria II)</w:t>
      </w:r>
      <w:r w:rsidRPr="00BC41CC" w:rsidR="001B2160">
        <w:rPr>
          <w:sz w:val="24"/>
          <w:szCs w:val="24"/>
        </w:rPr>
        <w:t xml:space="preserve"> - </w:t>
      </w:r>
      <w:r w:rsidRPr="00BC41CC" w:rsidR="001B2160">
        <w:rPr>
          <w:rStyle w:val="Strong"/>
          <w:sz w:val="24"/>
          <w:szCs w:val="24"/>
        </w:rPr>
        <w:t>Região Rural</w:t>
      </w:r>
      <w:r w:rsidRPr="00BC41CC" w:rsidR="001B2160">
        <w:rPr>
          <w:sz w:val="24"/>
          <w:szCs w:val="24"/>
        </w:rPr>
        <w:t>.</w:t>
      </w:r>
    </w:p>
    <w:p w:rsidR="00276206" w:rsidRPr="00BC41CC" w:rsidP="00BC41CC">
      <w:pPr>
        <w:pStyle w:val="NoSpacing"/>
        <w:jc w:val="both"/>
        <w:rPr>
          <w:b/>
          <w:sz w:val="24"/>
          <w:szCs w:val="24"/>
        </w:rPr>
      </w:pPr>
    </w:p>
    <w:p w:rsidR="00BC41CC" w:rsidP="00BC41CC">
      <w:pPr>
        <w:pStyle w:val="NoSpacing"/>
        <w:jc w:val="center"/>
        <w:rPr>
          <w:rFonts w:cs="Arial"/>
          <w:b/>
          <w:sz w:val="24"/>
          <w:szCs w:val="24"/>
        </w:rPr>
      </w:pPr>
    </w:p>
    <w:p w:rsidR="00BC41CC" w:rsidP="00BC41CC">
      <w:pPr>
        <w:pStyle w:val="NoSpacing"/>
        <w:jc w:val="center"/>
        <w:rPr>
          <w:rFonts w:cs="Arial"/>
          <w:b/>
          <w:sz w:val="24"/>
          <w:szCs w:val="24"/>
        </w:rPr>
      </w:pPr>
    </w:p>
    <w:p w:rsidR="00BC41CC" w:rsidP="00BC41CC">
      <w:pPr>
        <w:pStyle w:val="NoSpacing"/>
        <w:jc w:val="center"/>
        <w:rPr>
          <w:rFonts w:cs="Arial"/>
          <w:b/>
          <w:sz w:val="24"/>
          <w:szCs w:val="24"/>
        </w:rPr>
      </w:pPr>
    </w:p>
    <w:p w:rsidR="00BC41CC" w:rsidP="00BC41CC">
      <w:pPr>
        <w:pStyle w:val="NoSpacing"/>
        <w:jc w:val="center"/>
        <w:rPr>
          <w:rFonts w:cs="Arial"/>
          <w:b/>
          <w:sz w:val="24"/>
          <w:szCs w:val="24"/>
        </w:rPr>
      </w:pPr>
    </w:p>
    <w:p w:rsidR="00BC41CC" w:rsidP="00BC41CC">
      <w:pPr>
        <w:pStyle w:val="NoSpacing"/>
        <w:jc w:val="center"/>
        <w:rPr>
          <w:rFonts w:cs="Arial"/>
          <w:b/>
          <w:sz w:val="24"/>
          <w:szCs w:val="24"/>
        </w:rPr>
      </w:pPr>
    </w:p>
    <w:p w:rsidR="009F21DE" w:rsidRPr="00BC41CC" w:rsidP="00BC41CC">
      <w:pPr>
        <w:pStyle w:val="NoSpacing"/>
        <w:jc w:val="center"/>
        <w:rPr>
          <w:sz w:val="24"/>
          <w:szCs w:val="24"/>
        </w:rPr>
      </w:pPr>
      <w:r w:rsidRPr="00BC41CC">
        <w:rPr>
          <w:rFonts w:cs="Arial"/>
          <w:b/>
          <w:sz w:val="24"/>
          <w:szCs w:val="24"/>
        </w:rPr>
        <w:t>Sala das Sessões</w:t>
      </w:r>
      <w:r w:rsidRPr="00BC41CC" w:rsidR="002E0521">
        <w:rPr>
          <w:rFonts w:cs="Arial"/>
          <w:b/>
          <w:sz w:val="24"/>
          <w:szCs w:val="24"/>
        </w:rPr>
        <w:t xml:space="preserve"> “VEREA</w:t>
      </w:r>
      <w:r w:rsidRPr="00BC41CC" w:rsidR="00497CF1">
        <w:rPr>
          <w:rFonts w:cs="Arial"/>
          <w:b/>
          <w:sz w:val="24"/>
          <w:szCs w:val="24"/>
        </w:rPr>
        <w:t>DOR SANTO RÓTOLLI”, em 19</w:t>
      </w:r>
      <w:r w:rsidRPr="00BC41CC" w:rsidR="00DE7C68">
        <w:rPr>
          <w:rFonts w:cs="Arial"/>
          <w:b/>
          <w:sz w:val="24"/>
          <w:szCs w:val="24"/>
        </w:rPr>
        <w:t xml:space="preserve"> de fevereiro </w:t>
      </w:r>
      <w:r w:rsidRPr="00BC41CC" w:rsidR="008C459D">
        <w:rPr>
          <w:rFonts w:cs="Arial"/>
          <w:b/>
          <w:sz w:val="24"/>
          <w:szCs w:val="24"/>
        </w:rPr>
        <w:t>de 2026</w:t>
      </w:r>
      <w:r w:rsidRPr="00BC41CC">
        <w:rPr>
          <w:rFonts w:cs="Arial"/>
          <w:b/>
          <w:sz w:val="24"/>
          <w:szCs w:val="24"/>
        </w:rPr>
        <w:t>.</w:t>
      </w:r>
    </w:p>
    <w:p w:rsidR="009F21DE" w:rsidRPr="00BC41CC" w:rsidP="00BC41CC">
      <w:pPr>
        <w:pStyle w:val="NoSpacing"/>
        <w:jc w:val="center"/>
        <w:rPr>
          <w:b/>
          <w:sz w:val="24"/>
          <w:szCs w:val="24"/>
        </w:rPr>
      </w:pPr>
    </w:p>
    <w:p w:rsidR="00BC41CC" w:rsidP="00BC41CC">
      <w:pPr>
        <w:pStyle w:val="NoSpacing"/>
        <w:jc w:val="center"/>
        <w:rPr>
          <w:b/>
          <w:sz w:val="24"/>
          <w:szCs w:val="24"/>
        </w:rPr>
      </w:pPr>
    </w:p>
    <w:p w:rsidR="00BC41CC" w:rsidP="00BC41CC">
      <w:pPr>
        <w:pStyle w:val="NoSpacing"/>
        <w:jc w:val="center"/>
        <w:rPr>
          <w:b/>
          <w:sz w:val="24"/>
          <w:szCs w:val="24"/>
        </w:rPr>
      </w:pPr>
    </w:p>
    <w:p w:rsidR="00BC41CC" w:rsidP="00BC41CC">
      <w:pPr>
        <w:pStyle w:val="NoSpacing"/>
        <w:jc w:val="center"/>
        <w:rPr>
          <w:b/>
          <w:sz w:val="24"/>
          <w:szCs w:val="24"/>
        </w:rPr>
      </w:pPr>
    </w:p>
    <w:p w:rsidR="00BC41CC" w:rsidP="00BC41CC">
      <w:pPr>
        <w:pStyle w:val="NoSpacing"/>
        <w:jc w:val="center"/>
        <w:rPr>
          <w:b/>
          <w:sz w:val="24"/>
          <w:szCs w:val="24"/>
        </w:rPr>
      </w:pPr>
    </w:p>
    <w:p w:rsidR="009F21DE" w:rsidRPr="00BC41CC" w:rsidP="00BC41CC">
      <w:pPr>
        <w:pStyle w:val="NoSpacing"/>
        <w:jc w:val="center"/>
        <w:rPr>
          <w:sz w:val="24"/>
          <w:szCs w:val="24"/>
        </w:rPr>
      </w:pPr>
      <w:r w:rsidRPr="00BC41CC">
        <w:rPr>
          <w:b/>
          <w:sz w:val="24"/>
          <w:szCs w:val="24"/>
        </w:rPr>
        <w:t>ADEMIR SOUZA FLORETTI JUNIOR</w:t>
      </w:r>
    </w:p>
    <w:p w:rsidR="009F21DE" w:rsidRPr="00BC41CC" w:rsidP="00BC41CC">
      <w:pPr>
        <w:pStyle w:val="NoSpacing"/>
        <w:jc w:val="center"/>
        <w:rPr>
          <w:sz w:val="24"/>
          <w:szCs w:val="24"/>
        </w:rPr>
      </w:pPr>
      <w:r w:rsidRPr="00BC41CC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BC41CC">
        <w:rPr>
          <w:b/>
          <w:sz w:val="24"/>
          <w:szCs w:val="24"/>
        </w:rPr>
        <w:t>VEREADOR</w:t>
      </w:r>
    </w:p>
    <w:p w:rsidR="007F7E33"/>
    <w:p w:rsidR="006A6BEE"/>
    <w:p w:rsidR="00BC41CC"/>
    <w:p w:rsidR="00BC41CC">
      <w:pPr>
        <w:suppressAutoHyphens w:val="0"/>
        <w:spacing w:after="160" w:line="259" w:lineRule="auto"/>
      </w:pPr>
      <w:r>
        <w:br w:type="page"/>
      </w:r>
    </w:p>
    <w:p w:rsidR="00BC41CC">
      <w:pPr>
        <w:suppressAutoHyphens w:val="0"/>
        <w:spacing w:after="160" w:line="259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259686</wp:posOffset>
                </wp:positionV>
                <wp:extent cx="6015244" cy="7983220"/>
                <wp:effectExtent l="0" t="0" r="5080" b="0"/>
                <wp:wrapSquare wrapText="bothSides"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5244" cy="7983220"/>
                          <a:chOff x="0" y="0"/>
                          <a:chExt cx="6015244" cy="7983220"/>
                        </a:xfrm>
                      </wpg:grpSpPr>
                      <pic:pic xmlns:pic="http://schemas.openxmlformats.org/drawingml/2006/picture">
                        <pic:nvPicPr>
                          <pic:cNvPr id="14" name="Imagem 1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4601" y="402336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m 1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5349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8" o:spid="_x0000_s1025" style="width:473.65pt;height:628.6pt;margin-top:20.45pt;margin-left:422.45pt;mso-position-horizontal:right;mso-position-horizontal-relative:margin;position:absolute;z-index:251662336" coordsize="60152,798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4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9" o:spid="_x0000_s1027" type="#_x0000_t75" style="width:29698;height:39599;left:15346;mso-wrap-style:square;position:absolute;top:40233;visibility:visible">
                  <v:imagedata r:id="rId6" o:title=""/>
                  <v:path arrowok="t"/>
                </v:shape>
                <v:shape id="Imagem 13" o:spid="_x0000_s1028" type="#_x0000_t75" style="width:29699;height:39598;left:30453;mso-wrap-style:square;position:absolute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  <w:r>
        <w:br w:type="page"/>
      </w:r>
    </w:p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2270125</wp:posOffset>
                </wp:positionV>
                <wp:extent cx="5978909" cy="3959860"/>
                <wp:effectExtent l="0" t="0" r="3175" b="2540"/>
                <wp:wrapSquare wrapText="bothSides"/>
                <wp:docPr id="10" name="Grupo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78909" cy="3959860"/>
                          <a:chOff x="0" y="0"/>
                          <a:chExt cx="5978909" cy="3959860"/>
                        </a:xfrm>
                      </wpg:grpSpPr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09014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0" o:spid="_x0000_s1029" style="width:470.8pt;height:311.8pt;margin-top:178.75pt;margin-left:419.6pt;mso-position-horizontal:right;mso-position-horizontal-relative:margin;position:absolute;z-index:251660288" coordsize="59789,39598">
                <v:shape id="Imagem 11" o:spid="_x0000_s1030" type="#_x0000_t75" style="width:29698;height:39598;mso-wrap-style:square;position:absolute;visibility:visible">
                  <v:imagedata r:id="rId8" o:title=""/>
                  <v:path arrowok="t"/>
                </v:shape>
                <v:shape id="Imagem 12" o:spid="_x0000_s1031" type="#_x0000_t75" style="width:29699;height:39598;left:30090;mso-wrap-style:square;position:absolute;visibility:visible">
                  <v:imagedata r:id="rId9" o:title=""/>
                  <v:path arrowok="t"/>
                </v:shape>
                <w10:wrap type="square"/>
              </v:group>
            </w:pict>
          </mc:Fallback>
        </mc:AlternateContent>
      </w:r>
    </w:p>
    <w:sectPr w:rsidSect="00703641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352984721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0985360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1885784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0269565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B6FD4"/>
    <w:rsid w:val="0013560B"/>
    <w:rsid w:val="00162596"/>
    <w:rsid w:val="001B2160"/>
    <w:rsid w:val="0021081C"/>
    <w:rsid w:val="00274658"/>
    <w:rsid w:val="00276206"/>
    <w:rsid w:val="002B6F9F"/>
    <w:rsid w:val="002E0521"/>
    <w:rsid w:val="003966D9"/>
    <w:rsid w:val="003F7EFA"/>
    <w:rsid w:val="004540F8"/>
    <w:rsid w:val="00486DBB"/>
    <w:rsid w:val="00497CF1"/>
    <w:rsid w:val="0050052F"/>
    <w:rsid w:val="00501516"/>
    <w:rsid w:val="00534357"/>
    <w:rsid w:val="00574018"/>
    <w:rsid w:val="00587848"/>
    <w:rsid w:val="0063249C"/>
    <w:rsid w:val="00697B84"/>
    <w:rsid w:val="006A6BEE"/>
    <w:rsid w:val="006C6BA9"/>
    <w:rsid w:val="006E5433"/>
    <w:rsid w:val="00714A35"/>
    <w:rsid w:val="007276E8"/>
    <w:rsid w:val="00746E54"/>
    <w:rsid w:val="00753A9A"/>
    <w:rsid w:val="00767C1D"/>
    <w:rsid w:val="007F7E33"/>
    <w:rsid w:val="00843F2E"/>
    <w:rsid w:val="008C324E"/>
    <w:rsid w:val="008C3DA4"/>
    <w:rsid w:val="008C459D"/>
    <w:rsid w:val="008F29B9"/>
    <w:rsid w:val="00932255"/>
    <w:rsid w:val="009F21DE"/>
    <w:rsid w:val="00A85C72"/>
    <w:rsid w:val="00BC41CC"/>
    <w:rsid w:val="00BC5668"/>
    <w:rsid w:val="00BE2306"/>
    <w:rsid w:val="00C128C3"/>
    <w:rsid w:val="00C15DD2"/>
    <w:rsid w:val="00CF3E9F"/>
    <w:rsid w:val="00D4102E"/>
    <w:rsid w:val="00D65EF6"/>
    <w:rsid w:val="00DE037E"/>
    <w:rsid w:val="00DE7C68"/>
    <w:rsid w:val="00EA123B"/>
    <w:rsid w:val="00EA6CB5"/>
    <w:rsid w:val="00F926EB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character" w:styleId="Emphasis">
    <w:name w:val="Emphasis"/>
    <w:basedOn w:val="DefaultParagraphFont"/>
    <w:uiPriority w:val="20"/>
    <w:qFormat/>
    <w:rsid w:val="001B2160"/>
    <w:rPr>
      <w:i/>
      <w:iCs/>
    </w:rPr>
  </w:style>
  <w:style w:type="paragraph" w:styleId="NoSpacing">
    <w:name w:val="No Spacing"/>
    <w:uiPriority w:val="1"/>
    <w:qFormat/>
    <w:rsid w:val="00BC41C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2026-02-19T18:36:27Z</cp:lastPrinted>
  <dcterms:created xsi:type="dcterms:W3CDTF">2026-02-19T18:35:00Z</dcterms:created>
  <dcterms:modified xsi:type="dcterms:W3CDTF">2026-02-19T18:35:00Z</dcterms:modified>
</cp:coreProperties>
</file>