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B52E59">
      <w:pPr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B52E59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Pr="00B52E59" w:rsidR="00B52E59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18</w:t>
      </w:r>
      <w:r w:rsidR="00220B83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3</w:t>
      </w:r>
      <w:r w:rsidRPr="00B52E59" w:rsidR="00A616D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/2025</w:t>
      </w:r>
    </w:p>
    <w:p w:rsidR="00EC63A1" w:rsidRPr="00B52E59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 xml:space="preserve">Processo nº </w:t>
      </w:r>
      <w:r w:rsidR="00220B83">
        <w:rPr>
          <w:rFonts w:ascii="Arial" w:hAnsi="Arial"/>
          <w:b/>
          <w:sz w:val="24"/>
          <w:szCs w:val="24"/>
        </w:rPr>
        <w:t>259</w:t>
      </w:r>
      <w:r w:rsidRPr="00B52E59" w:rsidR="00822889">
        <w:rPr>
          <w:rFonts w:ascii="Arial" w:hAnsi="Arial"/>
          <w:b/>
          <w:sz w:val="24"/>
          <w:szCs w:val="24"/>
        </w:rPr>
        <w:t>/202</w:t>
      </w:r>
      <w:r w:rsidRPr="00B52E59" w:rsidR="00A616DC">
        <w:rPr>
          <w:rFonts w:ascii="Arial" w:hAnsi="Arial"/>
          <w:b/>
          <w:sz w:val="24"/>
          <w:szCs w:val="24"/>
        </w:rPr>
        <w:t>5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B52E59" w:rsidR="00E512B4">
        <w:rPr>
          <w:rFonts w:ascii="Arial" w:hAnsi="Arial"/>
          <w:sz w:val="24"/>
          <w:szCs w:val="24"/>
        </w:rPr>
        <w:t xml:space="preserve"> acerca do projeto de lei nº </w:t>
      </w:r>
      <w:r w:rsidR="00220B83">
        <w:rPr>
          <w:rFonts w:ascii="Arial" w:hAnsi="Arial" w:cs="Arial"/>
          <w:bCs/>
          <w:iCs/>
          <w:sz w:val="24"/>
          <w:szCs w:val="24"/>
          <w:shd w:val="clear" w:color="auto" w:fill="FFFFFF"/>
        </w:rPr>
        <w:t>183</w:t>
      </w:r>
      <w:r w:rsidRPr="00B52E59">
        <w:rPr>
          <w:rFonts w:ascii="Arial" w:hAnsi="Arial"/>
          <w:sz w:val="24"/>
          <w:szCs w:val="24"/>
        </w:rPr>
        <w:t>/202</w:t>
      </w:r>
      <w:r w:rsidRPr="00B52E59" w:rsidR="00A616DC">
        <w:rPr>
          <w:rFonts w:ascii="Arial" w:hAnsi="Arial"/>
          <w:sz w:val="24"/>
          <w:szCs w:val="24"/>
        </w:rPr>
        <w:t>5</w:t>
      </w:r>
      <w:r w:rsidR="00B52E59">
        <w:rPr>
          <w:rFonts w:ascii="Arial" w:hAnsi="Arial"/>
          <w:sz w:val="24"/>
          <w:szCs w:val="24"/>
        </w:rPr>
        <w:t>, de autoria do</w:t>
      </w:r>
      <w:r w:rsidRPr="00B52E59">
        <w:rPr>
          <w:rFonts w:ascii="Arial" w:hAnsi="Arial"/>
          <w:sz w:val="24"/>
          <w:szCs w:val="24"/>
        </w:rPr>
        <w:t xml:space="preserve"> nobre </w:t>
      </w:r>
      <w:r w:rsidRPr="00B52E59" w:rsidR="00B52E59">
        <w:rPr>
          <w:rFonts w:ascii="Arial" w:hAnsi="Arial"/>
          <w:sz w:val="24"/>
          <w:szCs w:val="24"/>
        </w:rPr>
        <w:t xml:space="preserve">Vereador </w:t>
      </w:r>
      <w:r w:rsidR="00220B83">
        <w:rPr>
          <w:rFonts w:ascii="Arial" w:hAnsi="Arial"/>
          <w:sz w:val="24"/>
          <w:szCs w:val="24"/>
        </w:rPr>
        <w:t>João Victor Coutinho Gasparini</w:t>
      </w:r>
      <w:r w:rsidRPr="00B52E59">
        <w:rPr>
          <w:rFonts w:ascii="Arial" w:hAnsi="Arial"/>
          <w:sz w:val="24"/>
          <w:szCs w:val="24"/>
        </w:rPr>
        <w:t xml:space="preserve">, sob relatoria do Vereador </w:t>
      </w:r>
      <w:r w:rsidRPr="00B52E59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both"/>
        <w:rPr>
          <w:b/>
        </w:rPr>
      </w:pP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>I. Exposição da Matéria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</w:r>
      <w:r w:rsidR="00B52E59">
        <w:rPr>
          <w:rFonts w:ascii="Arial" w:hAnsi="Arial"/>
          <w:sz w:val="24"/>
          <w:szCs w:val="24"/>
        </w:rPr>
        <w:t>O</w:t>
      </w:r>
      <w:r w:rsidRPr="00B52E59">
        <w:rPr>
          <w:rFonts w:ascii="Arial" w:hAnsi="Arial"/>
          <w:sz w:val="24"/>
          <w:szCs w:val="24"/>
        </w:rPr>
        <w:t xml:space="preserve"> Nobre Vereador </w:t>
      </w:r>
      <w:r w:rsidR="00220B83">
        <w:rPr>
          <w:rFonts w:ascii="Arial" w:hAnsi="Arial"/>
          <w:sz w:val="24"/>
          <w:szCs w:val="24"/>
        </w:rPr>
        <w:t>João Victor Coutinho Gasparini</w:t>
      </w:r>
      <w:r w:rsidRPr="00B52E59" w:rsidR="00555FA6">
        <w:rPr>
          <w:rFonts w:ascii="Arial" w:hAnsi="Arial"/>
          <w:sz w:val="24"/>
          <w:szCs w:val="24"/>
        </w:rPr>
        <w:t xml:space="preserve"> </w:t>
      </w:r>
      <w:r w:rsidRPr="00B52E59" w:rsidR="00760ECD">
        <w:rPr>
          <w:rFonts w:ascii="Arial" w:hAnsi="Arial"/>
          <w:sz w:val="24"/>
          <w:szCs w:val="24"/>
        </w:rPr>
        <w:t>apresentou</w:t>
      </w:r>
      <w:r w:rsidRPr="00B52E59" w:rsidR="00822889">
        <w:rPr>
          <w:rFonts w:ascii="Arial" w:hAnsi="Arial"/>
          <w:sz w:val="24"/>
          <w:szCs w:val="24"/>
        </w:rPr>
        <w:t xml:space="preserve"> o Projeto de Lei nº </w:t>
      </w:r>
      <w:r w:rsidR="00220B83">
        <w:rPr>
          <w:rFonts w:ascii="Arial" w:hAnsi="Arial" w:cs="Arial"/>
          <w:bCs/>
          <w:iCs/>
          <w:sz w:val="24"/>
          <w:szCs w:val="24"/>
          <w:shd w:val="clear" w:color="auto" w:fill="FFFFFF"/>
        </w:rPr>
        <w:t>183</w:t>
      </w:r>
      <w:r w:rsidRPr="00B52E59" w:rsidR="00A616DC">
        <w:rPr>
          <w:rFonts w:ascii="Arial" w:hAnsi="Arial"/>
          <w:sz w:val="24"/>
          <w:szCs w:val="24"/>
        </w:rPr>
        <w:t>/2025</w:t>
      </w:r>
      <w:r w:rsidRPr="00B52E59" w:rsidR="00822889">
        <w:rPr>
          <w:rFonts w:ascii="Arial" w:hAnsi="Arial"/>
          <w:sz w:val="24"/>
          <w:szCs w:val="24"/>
        </w:rPr>
        <w:t xml:space="preserve"> dando denominação oficial </w:t>
      </w:r>
      <w:r w:rsidRPr="00B52E59" w:rsidR="00760ECD">
        <w:rPr>
          <w:rFonts w:ascii="Arial" w:hAnsi="Arial"/>
          <w:sz w:val="24"/>
          <w:szCs w:val="24"/>
        </w:rPr>
        <w:t xml:space="preserve">a </w:t>
      </w:r>
      <w:r w:rsidR="00220B83">
        <w:rPr>
          <w:rFonts w:ascii="Arial" w:hAnsi="Arial"/>
          <w:sz w:val="24"/>
          <w:szCs w:val="24"/>
        </w:rPr>
        <w:t>Casa do Adolescente de Mogi Mirim</w:t>
      </w:r>
      <w:r w:rsidRPr="00B52E59" w:rsidR="00653489">
        <w:rPr>
          <w:rFonts w:ascii="Arial" w:hAnsi="Arial"/>
          <w:sz w:val="24"/>
          <w:szCs w:val="24"/>
        </w:rPr>
        <w:t xml:space="preserve"> de “</w:t>
      </w:r>
      <w:r w:rsidR="00220B83">
        <w:rPr>
          <w:rFonts w:ascii="Arial" w:hAnsi="Arial"/>
          <w:sz w:val="24"/>
          <w:szCs w:val="24"/>
        </w:rPr>
        <w:t>CASA DO ADOLESCENTE VINÍCIUS GARCIA LINO</w:t>
      </w:r>
      <w:r w:rsidRPr="00B52E59" w:rsidR="00653489">
        <w:rPr>
          <w:rFonts w:ascii="Arial" w:hAnsi="Arial"/>
          <w:sz w:val="24"/>
          <w:szCs w:val="24"/>
        </w:rPr>
        <w:t>”</w:t>
      </w:r>
    </w:p>
    <w:p w:rsidR="00EC63A1" w:rsidRPr="00B52E59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B52E5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 xml:space="preserve"> </w:t>
      </w:r>
      <w:r w:rsidRPr="00B52E59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B52E59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B52E59">
        <w:rPr>
          <w:rFonts w:ascii="Arial" w:hAnsi="Arial" w:cs="Arial"/>
          <w:sz w:val="24"/>
          <w:szCs w:val="24"/>
        </w:rPr>
        <w:t>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 w:rsidRPr="00B52E59"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 w:rsidRPr="00B52E59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</w:r>
      <w:r w:rsidRPr="00B52E59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B52E59">
        <w:rPr>
          <w:rFonts w:ascii="Arial" w:hAnsi="Arial" w:cs="Arial"/>
          <w:b/>
          <w:sz w:val="24"/>
          <w:szCs w:val="24"/>
        </w:rPr>
        <w:tab/>
      </w:r>
    </w:p>
    <w:p w:rsidR="00EC63A1" w:rsidRPr="00B52E59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B52E59">
        <w:rPr>
          <w:rFonts w:ascii="Arial" w:hAnsi="Arial"/>
          <w:b/>
          <w:sz w:val="24"/>
          <w:szCs w:val="24"/>
        </w:rPr>
        <w:t>PARECER FAVORÁVEL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19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feverei</w:t>
      </w:r>
      <w:r w:rsidRPr="00B52E59" w:rsidR="0012570E">
        <w:rPr>
          <w:rFonts w:ascii="Arial" w:hAnsi="Arial"/>
          <w:sz w:val="24"/>
          <w:szCs w:val="24"/>
          <w:shd w:val="clear" w:color="auto" w:fill="FFFFFF"/>
        </w:rPr>
        <w:t>ro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B52E59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B52E59">
      <w:pPr>
        <w:jc w:val="center"/>
        <w:rPr>
          <w:rFonts w:cs="Arial"/>
          <w:b/>
          <w:bCs/>
          <w:shd w:val="clear" w:color="auto" w:fill="FFFFFF"/>
        </w:rPr>
      </w:pP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FD14D6" w:rsidRPr="005D0ED7" w:rsidP="00FD14D6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GoBack"/>
      <w:bookmarkEnd w:id="1"/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 </w:t>
      </w: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FD14D6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0993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0E6738"/>
    <w:rsid w:val="0012570E"/>
    <w:rsid w:val="001B2F7F"/>
    <w:rsid w:val="00220B83"/>
    <w:rsid w:val="0037428D"/>
    <w:rsid w:val="0038352B"/>
    <w:rsid w:val="00496A1C"/>
    <w:rsid w:val="00555FA6"/>
    <w:rsid w:val="005D0ED7"/>
    <w:rsid w:val="00653489"/>
    <w:rsid w:val="006A5FDF"/>
    <w:rsid w:val="0072298D"/>
    <w:rsid w:val="00760ECD"/>
    <w:rsid w:val="00822889"/>
    <w:rsid w:val="008B1465"/>
    <w:rsid w:val="00A616DC"/>
    <w:rsid w:val="00B52E59"/>
    <w:rsid w:val="00BD0EE1"/>
    <w:rsid w:val="00BE1B6D"/>
    <w:rsid w:val="00CB1BC9"/>
    <w:rsid w:val="00D675AD"/>
    <w:rsid w:val="00D9343F"/>
    <w:rsid w:val="00DA0E8E"/>
    <w:rsid w:val="00E512B4"/>
    <w:rsid w:val="00EC63A1"/>
    <w:rsid w:val="00F26EBB"/>
    <w:rsid w:val="00FD14D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13</cp:revision>
  <dcterms:created xsi:type="dcterms:W3CDTF">2025-07-02T18:54:00Z</dcterms:created>
  <dcterms:modified xsi:type="dcterms:W3CDTF">2026-02-19T19:06:00Z</dcterms:modified>
  <dc:language>pt-BR</dc:language>
</cp:coreProperties>
</file>