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51/2026</w:t>
      </w:r>
      <w:r w:rsidRPr="001C686A">
        <w:rPr>
          <w:rFonts w:ascii="Arial" w:hAnsi="Arial" w:cs="Arial"/>
          <w:color w:val="7030A0"/>
          <w:sz w:val="24"/>
          <w:szCs w:val="24"/>
        </w:rPr>
        <w:t>Moção Nº 51/2026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347FAD" w:rsidP="001C68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7FAD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à bióloga, professora e pesquisadora da Universidade Federal do Rio de Janeiro (UFRJ), Tatiana Sampaio, pela liderança em estudos científicos sobre a 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>polilaminina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>, pesquisa de relevante importância e com potencial de avanços no tratamento de lesões medulares.</w:t>
      </w:r>
    </w:p>
    <w:p w:rsidR="001C686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9B0BD4" w:rsidP="00E2748C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à bióloga, professora e pesquisadora da Universidade Federal do Rio de Janeiro (UFRJ), Tatiana Sampaio, pela liderança em estudos científicos sobre a 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>polilaminina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>, pesquisa de relevante importância e com potencial de avanços no tratamento de lesões medulares.</w:t>
      </w:r>
    </w:p>
    <w:p w:rsidR="00E2748C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1371DB">
        <w:rPr>
          <w:rFonts w:ascii="Arial" w:hAnsi="Arial" w:cs="Arial"/>
          <w:sz w:val="24"/>
          <w:szCs w:val="24"/>
        </w:rPr>
        <w:t>2</w:t>
      </w:r>
      <w:r w:rsidR="009377C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9B0BD4">
        <w:rPr>
          <w:rFonts w:ascii="Arial" w:hAnsi="Arial" w:cs="Arial"/>
          <w:sz w:val="24"/>
          <w:szCs w:val="24"/>
        </w:rPr>
        <w:t>fevereiro</w:t>
      </w:r>
      <w:r w:rsidRPr="00E64070">
        <w:rPr>
          <w:rFonts w:ascii="Arial" w:hAnsi="Arial" w:cs="Arial"/>
          <w:sz w:val="24"/>
          <w:szCs w:val="24"/>
        </w:rPr>
        <w:t xml:space="preserve"> 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9F6E8F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90134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3A1A0B" w:rsidP="003A1A0B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1371DB" w:rsidRPr="001371DB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1371DB" w:rsidRPr="001371DB" w:rsidP="001371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1DB">
        <w:rPr>
          <w:rFonts w:ascii="Arial" w:hAnsi="Arial" w:cs="Arial"/>
          <w:sz w:val="24"/>
          <w:szCs w:val="24"/>
        </w:rPr>
        <w:t>A presente Moção visa reconhecer e enaltecer a trajetória acadêmica, científica e profissional de Tatiana Sampaio, bióloga, professora e pesquisadora da Universidade Federal do Rio de Janeiro (UFRJ), cuja atuação se destaca pela dedicação à ciência e pela relevante contribuição à pesquisa biomédica brasileira.</w:t>
      </w:r>
    </w:p>
    <w:p w:rsidR="001371DB" w:rsidRPr="001371DB" w:rsidP="001371DB">
      <w:pPr>
        <w:jc w:val="both"/>
        <w:rPr>
          <w:rFonts w:ascii="Arial" w:hAnsi="Arial" w:cs="Arial"/>
          <w:sz w:val="24"/>
          <w:szCs w:val="24"/>
        </w:rPr>
      </w:pPr>
    </w:p>
    <w:p w:rsidR="001371DB" w:rsidRPr="001371DB" w:rsidP="001371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1DB">
        <w:rPr>
          <w:rFonts w:ascii="Arial" w:hAnsi="Arial" w:cs="Arial"/>
          <w:sz w:val="24"/>
          <w:szCs w:val="24"/>
        </w:rPr>
        <w:t xml:space="preserve">Ao longo de sua carreira, Tatiana Sampaio tem se dedicado ao estudo de mecanismos biológicos complexos, com especial destaque para as pesquisas envolvendo a </w:t>
      </w:r>
      <w:r w:rsidRPr="001371DB">
        <w:rPr>
          <w:rFonts w:ascii="Arial" w:hAnsi="Arial" w:cs="Arial"/>
          <w:sz w:val="24"/>
          <w:szCs w:val="24"/>
        </w:rPr>
        <w:t>polilaminina</w:t>
      </w:r>
      <w:r w:rsidRPr="001371DB">
        <w:rPr>
          <w:rFonts w:ascii="Arial" w:hAnsi="Arial" w:cs="Arial"/>
          <w:sz w:val="24"/>
          <w:szCs w:val="24"/>
        </w:rPr>
        <w:t>, área de investigação que desperta grande interesse da comunidade científica em razão de seu potencial impacto no tratamento de lesões medulares. Trata-se de um campo de estudo de elevada complexidade e sensibilidade, que exige profundo conhecimento técnico, rigor científico e notável perseverança.</w:t>
      </w:r>
    </w:p>
    <w:p w:rsidR="001371DB" w:rsidRPr="001371DB" w:rsidP="001371DB">
      <w:pPr>
        <w:jc w:val="both"/>
        <w:rPr>
          <w:rFonts w:ascii="Arial" w:hAnsi="Arial" w:cs="Arial"/>
          <w:sz w:val="24"/>
          <w:szCs w:val="24"/>
        </w:rPr>
      </w:pPr>
    </w:p>
    <w:p w:rsidR="001371DB" w:rsidRPr="001371DB" w:rsidP="001371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1DB">
        <w:rPr>
          <w:rFonts w:ascii="Arial" w:hAnsi="Arial" w:cs="Arial"/>
          <w:sz w:val="24"/>
          <w:szCs w:val="24"/>
        </w:rPr>
        <w:t>Sua atuação como pesquisadora e docente reflete não apenas o compromisso com o avanço do conhecimento científico, mas também com a formação de novos profissionais, contribuindo para o fortalecimento da ciência nacional. Em um cenário em que a pesquisa científica frequentemente enfrenta desafios estruturais, o trabalho desenvolvido pela homenageada representa exemplo de resiliência, seriedade e compromisso com a produção de conhecimento de alto nível.</w:t>
      </w:r>
    </w:p>
    <w:p w:rsidR="001371DB" w:rsidRPr="001371DB" w:rsidP="001371DB">
      <w:pPr>
        <w:jc w:val="both"/>
        <w:rPr>
          <w:rFonts w:ascii="Arial" w:hAnsi="Arial" w:cs="Arial"/>
          <w:sz w:val="24"/>
          <w:szCs w:val="24"/>
        </w:rPr>
      </w:pPr>
    </w:p>
    <w:p w:rsidR="001371DB" w:rsidRPr="001371DB" w:rsidP="001371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1DB">
        <w:rPr>
          <w:rFonts w:ascii="Arial" w:hAnsi="Arial" w:cs="Arial"/>
          <w:sz w:val="24"/>
          <w:szCs w:val="24"/>
        </w:rPr>
        <w:t>Além da relevância acadêmica, é importante ressaltar o alcance social de pesquisas dessa natureza, que trazem esperança a milhares de pessoas afetadas por lesões medulares e outras condições neurológicas. O avanço científico nessa área pode significar, no futuro, melhorias significativas na qualidade de vida de inúmeros pacientes.</w:t>
      </w:r>
    </w:p>
    <w:p w:rsidR="001371DB" w:rsidRPr="001371DB" w:rsidP="001371DB">
      <w:pPr>
        <w:jc w:val="both"/>
        <w:rPr>
          <w:rFonts w:ascii="Arial" w:hAnsi="Arial" w:cs="Arial"/>
          <w:sz w:val="24"/>
          <w:szCs w:val="24"/>
        </w:rPr>
      </w:pPr>
    </w:p>
    <w:p w:rsidR="001371DB" w:rsidRPr="001371DB" w:rsidP="001371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71DB">
        <w:rPr>
          <w:rFonts w:ascii="Arial" w:hAnsi="Arial" w:cs="Arial"/>
          <w:sz w:val="24"/>
          <w:szCs w:val="24"/>
        </w:rPr>
        <w:t>Assim, esta Casa Legislativa registra seu reconhecimento à Tatiana Sampaio, valorizando sua contribuição à ciência, à educação e ao desenvolvimento do conhecimento, rendendo-lhe justas congratulações e aplausos.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43D89"/>
    <w:rsid w:val="00044E48"/>
    <w:rsid w:val="00047CED"/>
    <w:rsid w:val="00062418"/>
    <w:rsid w:val="00067C49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371DB"/>
    <w:rsid w:val="001412FC"/>
    <w:rsid w:val="00174F29"/>
    <w:rsid w:val="001837E0"/>
    <w:rsid w:val="00191147"/>
    <w:rsid w:val="001917BD"/>
    <w:rsid w:val="001A4076"/>
    <w:rsid w:val="001C32AF"/>
    <w:rsid w:val="001C3F87"/>
    <w:rsid w:val="001C686A"/>
    <w:rsid w:val="001E21F4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4002"/>
    <w:rsid w:val="003E6224"/>
    <w:rsid w:val="004004CC"/>
    <w:rsid w:val="00422D29"/>
    <w:rsid w:val="0044158D"/>
    <w:rsid w:val="004421F7"/>
    <w:rsid w:val="00442368"/>
    <w:rsid w:val="0049236F"/>
    <w:rsid w:val="004A3818"/>
    <w:rsid w:val="004A3F8C"/>
    <w:rsid w:val="004D0635"/>
    <w:rsid w:val="004D6D6E"/>
    <w:rsid w:val="004E0661"/>
    <w:rsid w:val="00513429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E98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303EC"/>
    <w:rsid w:val="00830956"/>
    <w:rsid w:val="00832C66"/>
    <w:rsid w:val="008446CB"/>
    <w:rsid w:val="00850204"/>
    <w:rsid w:val="00864F37"/>
    <w:rsid w:val="00873576"/>
    <w:rsid w:val="0087587E"/>
    <w:rsid w:val="00883719"/>
    <w:rsid w:val="008A0A58"/>
    <w:rsid w:val="008A2EFF"/>
    <w:rsid w:val="008B6AD7"/>
    <w:rsid w:val="008D11E2"/>
    <w:rsid w:val="008D3C22"/>
    <w:rsid w:val="008F7E4D"/>
    <w:rsid w:val="00902F7F"/>
    <w:rsid w:val="009070D5"/>
    <w:rsid w:val="00912233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4985"/>
    <w:rsid w:val="009F6779"/>
    <w:rsid w:val="009F6E8F"/>
    <w:rsid w:val="009F70CF"/>
    <w:rsid w:val="00A03CDB"/>
    <w:rsid w:val="00A17FC1"/>
    <w:rsid w:val="00A25AD2"/>
    <w:rsid w:val="00A67E5B"/>
    <w:rsid w:val="00A73867"/>
    <w:rsid w:val="00AB2674"/>
    <w:rsid w:val="00AC3C45"/>
    <w:rsid w:val="00AD58C9"/>
    <w:rsid w:val="00AF0741"/>
    <w:rsid w:val="00AF152B"/>
    <w:rsid w:val="00AF46F6"/>
    <w:rsid w:val="00B04705"/>
    <w:rsid w:val="00B155A9"/>
    <w:rsid w:val="00B37989"/>
    <w:rsid w:val="00B549F4"/>
    <w:rsid w:val="00B55BD6"/>
    <w:rsid w:val="00B61D3B"/>
    <w:rsid w:val="00B66212"/>
    <w:rsid w:val="00B72955"/>
    <w:rsid w:val="00BB5AF9"/>
    <w:rsid w:val="00BB6E00"/>
    <w:rsid w:val="00BC31A1"/>
    <w:rsid w:val="00BC65CC"/>
    <w:rsid w:val="00BE2E1A"/>
    <w:rsid w:val="00BE561A"/>
    <w:rsid w:val="00BF209A"/>
    <w:rsid w:val="00BF73D2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A0FA9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E91C-4188-4112-90AE-BFEC3E33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42</cp:revision>
  <cp:lastPrinted>2026-02-26T13:13:07Z</cp:lastPrinted>
  <dcterms:created xsi:type="dcterms:W3CDTF">2024-10-16T18:11:00Z</dcterms:created>
  <dcterms:modified xsi:type="dcterms:W3CDTF">2026-02-26T13:08:00Z</dcterms:modified>
  <dc:language>pt-BR</dc:language>
</cp:coreProperties>
</file>