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C93F" w14:textId="77777777" w:rsidR="00AF210F" w:rsidRPr="00906A0B" w:rsidRDefault="00906A0B" w:rsidP="00906A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906A0B">
        <w:rPr>
          <w:b/>
          <w:bCs/>
          <w:sz w:val="24"/>
          <w:szCs w:val="24"/>
          <w:u w:val="single"/>
        </w:rPr>
        <w:t>PROJETO DE LEI Nº 183 DE 2025</w:t>
      </w:r>
    </w:p>
    <w:p w14:paraId="684D544B" w14:textId="77777777" w:rsidR="00906A0B" w:rsidRPr="00906A0B" w:rsidRDefault="00906A0B" w:rsidP="00906A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906A0B">
        <w:rPr>
          <w:b/>
          <w:bCs/>
          <w:sz w:val="24"/>
          <w:szCs w:val="24"/>
          <w:u w:val="single"/>
        </w:rPr>
        <w:t>AUTÓGRAFO Nº 09 DE 2026</w:t>
      </w:r>
    </w:p>
    <w:p w14:paraId="79A7BC5A" w14:textId="77777777" w:rsidR="00AF210F" w:rsidRDefault="00AF2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48"/>
        <w:jc w:val="both"/>
        <w:rPr>
          <w:sz w:val="24"/>
          <w:szCs w:val="24"/>
        </w:rPr>
      </w:pPr>
    </w:p>
    <w:p w14:paraId="32F1B33F" w14:textId="77777777" w:rsidR="00AF210F" w:rsidRDefault="00000000" w:rsidP="00906A0B">
      <w:pPr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DÁ DENOMINAÇÃO OFICIAL À CASA DO ADOLESCENTE DE MOGI MIRIM DE “CASA DO ADOLESCENTE VINÍCIUS GARCIA LINO”</w:t>
      </w:r>
      <w:r w:rsidR="00906A0B">
        <w:rPr>
          <w:b/>
          <w:bCs/>
          <w:color w:val="000000"/>
          <w:sz w:val="24"/>
          <w:szCs w:val="24"/>
        </w:rPr>
        <w:t>.</w:t>
      </w:r>
    </w:p>
    <w:p w14:paraId="7D7636C0" w14:textId="77777777" w:rsidR="00AF210F" w:rsidRDefault="00AF210F" w:rsidP="00906A0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3B1F4CCD" w14:textId="77777777" w:rsidR="00AF210F" w:rsidRDefault="00AF210F" w:rsidP="00906A0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3AD2216D" w14:textId="77777777" w:rsidR="00AF210F" w:rsidRDefault="00906A0B" w:rsidP="00906A0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 w:rsidRPr="00906A0B">
        <w:rPr>
          <w:b/>
          <w:bCs/>
          <w:color w:val="000000"/>
          <w:sz w:val="24"/>
          <w:szCs w:val="24"/>
        </w:rPr>
        <w:t>Câmara Municipal de Mogi Mirim</w:t>
      </w:r>
      <w:r>
        <w:rPr>
          <w:color w:val="000000"/>
          <w:sz w:val="24"/>
          <w:szCs w:val="24"/>
        </w:rPr>
        <w:t xml:space="preserve"> aprova:</w:t>
      </w:r>
    </w:p>
    <w:p w14:paraId="2A591AFB" w14:textId="77777777" w:rsidR="00AF210F" w:rsidRDefault="00AF210F" w:rsidP="00906A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76CD47E" w14:textId="4A7587EE" w:rsidR="00AF210F" w:rsidRDefault="00000000" w:rsidP="00906A0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 Casa do Adolescente, localizada na Rua Peru, 140, no </w:t>
      </w:r>
      <w:r w:rsidR="00281E49">
        <w:rPr>
          <w:color w:val="000000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airro </w:t>
      </w:r>
      <w:proofErr w:type="spellStart"/>
      <w:r>
        <w:rPr>
          <w:color w:val="000000"/>
          <w:sz w:val="24"/>
          <w:szCs w:val="24"/>
        </w:rPr>
        <w:t>Sehac</w:t>
      </w:r>
      <w:proofErr w:type="spellEnd"/>
      <w:r>
        <w:rPr>
          <w:color w:val="000000"/>
          <w:sz w:val="24"/>
          <w:szCs w:val="24"/>
        </w:rPr>
        <w:t>, passa a denominar-se</w:t>
      </w:r>
      <w:r>
        <w:rPr>
          <w:b/>
          <w:bCs/>
          <w:color w:val="000000"/>
          <w:sz w:val="24"/>
          <w:szCs w:val="24"/>
        </w:rPr>
        <w:t xml:space="preserve"> “CASA DO ADOLESCENTE VINÍCIUS GARCIA LINO”.</w:t>
      </w:r>
    </w:p>
    <w:p w14:paraId="6520C049" w14:textId="77777777" w:rsidR="00AF210F" w:rsidRDefault="00AF210F" w:rsidP="00906A0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47D9A8B" w14:textId="77777777" w:rsidR="00AF210F" w:rsidRDefault="00000000" w:rsidP="00906A0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</w:t>
      </w:r>
      <w:r>
        <w:rPr>
          <w:color w:val="000000"/>
          <w:sz w:val="24"/>
          <w:szCs w:val="24"/>
        </w:rPr>
        <w:t xml:space="preserve"> Esta </w:t>
      </w:r>
      <w:r w:rsidR="00906A0B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ei entra em vigor na data de sua publicação, revogando-se as disposições em contrário.</w:t>
      </w:r>
    </w:p>
    <w:p w14:paraId="519EA129" w14:textId="77777777" w:rsidR="00AF210F" w:rsidRDefault="00AF210F" w:rsidP="00906A0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4D99737E" w14:textId="77777777" w:rsidR="00906A0B" w:rsidRPr="00906A0B" w:rsidRDefault="00906A0B" w:rsidP="00906A0B">
      <w:pPr>
        <w:rPr>
          <w:rFonts w:eastAsia="Calibri"/>
          <w:sz w:val="24"/>
          <w:szCs w:val="24"/>
        </w:rPr>
      </w:pPr>
      <w:bookmarkStart w:id="0" w:name="_Hlk193178570"/>
    </w:p>
    <w:p w14:paraId="12F07B33" w14:textId="77777777" w:rsidR="00906A0B" w:rsidRPr="00906A0B" w:rsidRDefault="00906A0B" w:rsidP="00906A0B">
      <w:pPr>
        <w:ind w:left="709"/>
        <w:rPr>
          <w:rFonts w:eastAsia="Calibri"/>
          <w:sz w:val="24"/>
          <w:szCs w:val="24"/>
        </w:rPr>
      </w:pPr>
      <w:bookmarkStart w:id="1" w:name="_Hlk193180439"/>
      <w:r w:rsidRPr="00906A0B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03 </w:t>
      </w:r>
      <w:r w:rsidRPr="00906A0B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março</w:t>
      </w:r>
      <w:r w:rsidRPr="00906A0B">
        <w:rPr>
          <w:rFonts w:eastAsia="Calibri"/>
          <w:sz w:val="24"/>
          <w:szCs w:val="24"/>
        </w:rPr>
        <w:t xml:space="preserve"> de 2026.</w:t>
      </w:r>
    </w:p>
    <w:p w14:paraId="2EB2FF83" w14:textId="77777777" w:rsidR="00906A0B" w:rsidRDefault="00906A0B" w:rsidP="00906A0B">
      <w:pPr>
        <w:ind w:left="709"/>
        <w:rPr>
          <w:rFonts w:eastAsia="Calibri"/>
          <w:sz w:val="24"/>
          <w:szCs w:val="24"/>
        </w:rPr>
      </w:pPr>
    </w:p>
    <w:p w14:paraId="24010FF8" w14:textId="77777777" w:rsidR="00906A0B" w:rsidRPr="00906A0B" w:rsidRDefault="00906A0B" w:rsidP="00906A0B">
      <w:pPr>
        <w:ind w:left="709"/>
        <w:rPr>
          <w:rFonts w:eastAsia="Calibri"/>
          <w:sz w:val="24"/>
          <w:szCs w:val="24"/>
        </w:rPr>
      </w:pPr>
    </w:p>
    <w:p w14:paraId="57CE6C97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2528D258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 xml:space="preserve">VEREADOR CRISTIANO GAIOTO </w:t>
      </w:r>
    </w:p>
    <w:p w14:paraId="2A1A4C9E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Presidente da Câmara</w:t>
      </w:r>
    </w:p>
    <w:p w14:paraId="4DFA0A49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0C6977E7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4529832D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VEREADOR WAGNER RICARDO PEREIRA</w:t>
      </w:r>
    </w:p>
    <w:p w14:paraId="649A4045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1ª Vice-Presidente</w:t>
      </w:r>
    </w:p>
    <w:p w14:paraId="0CA078A0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034058A3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569515C4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 xml:space="preserve">VEREADORA DANIELLA GONÇALVES DE AMOÊDO CAMPOS </w:t>
      </w:r>
    </w:p>
    <w:p w14:paraId="3070F505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2º Vice-Presidente</w:t>
      </w:r>
    </w:p>
    <w:p w14:paraId="7874921C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2B163F73" w14:textId="77777777" w:rsidR="00906A0B" w:rsidRPr="00906A0B" w:rsidRDefault="00906A0B" w:rsidP="00906A0B">
      <w:pPr>
        <w:rPr>
          <w:rFonts w:eastAsia="Calibri"/>
          <w:b/>
          <w:sz w:val="24"/>
          <w:szCs w:val="24"/>
        </w:rPr>
      </w:pPr>
    </w:p>
    <w:p w14:paraId="0F8CDB3F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VEREADOR LUIS ROBERTO TAVARES</w:t>
      </w:r>
    </w:p>
    <w:p w14:paraId="29C3C9C5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1ª Secretário</w:t>
      </w:r>
    </w:p>
    <w:p w14:paraId="572041CA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</w:p>
    <w:p w14:paraId="0B88B735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</w:p>
    <w:p w14:paraId="16E9110C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 xml:space="preserve">VEREADOR MARCOS PAULO CEGATTI </w:t>
      </w:r>
    </w:p>
    <w:p w14:paraId="063FB3F5" w14:textId="77777777" w:rsidR="00906A0B" w:rsidRPr="00906A0B" w:rsidRDefault="00906A0B" w:rsidP="00906A0B">
      <w:pPr>
        <w:ind w:left="709"/>
        <w:rPr>
          <w:rFonts w:eastAsia="Calibri"/>
          <w:b/>
          <w:sz w:val="24"/>
          <w:szCs w:val="24"/>
        </w:rPr>
      </w:pPr>
      <w:r w:rsidRPr="00906A0B">
        <w:rPr>
          <w:rFonts w:eastAsia="Calibri"/>
          <w:b/>
          <w:sz w:val="24"/>
          <w:szCs w:val="24"/>
        </w:rPr>
        <w:t>2º Secretário</w:t>
      </w:r>
    </w:p>
    <w:bookmarkEnd w:id="1"/>
    <w:p w14:paraId="54E77321" w14:textId="77777777" w:rsidR="00906A0B" w:rsidRPr="00906A0B" w:rsidRDefault="00906A0B" w:rsidP="00906A0B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E388A82" w14:textId="77777777" w:rsidR="00906A0B" w:rsidRPr="00906A0B" w:rsidRDefault="00906A0B" w:rsidP="00906A0B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6A268F0A" w14:textId="77777777" w:rsidR="00906A0B" w:rsidRPr="00906A0B" w:rsidRDefault="00906A0B" w:rsidP="00906A0B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906A0B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183 de 2025</w:t>
      </w:r>
    </w:p>
    <w:p w14:paraId="644A6F76" w14:textId="77777777" w:rsidR="00906A0B" w:rsidRPr="00906A0B" w:rsidRDefault="00906A0B" w:rsidP="00906A0B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906A0B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 João Victor Coutinho Gasparini</w:t>
      </w:r>
    </w:p>
    <w:p w14:paraId="16A2F33D" w14:textId="77777777" w:rsidR="00906A0B" w:rsidRPr="00906A0B" w:rsidRDefault="00906A0B" w:rsidP="00906A0B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045A17D2" w14:textId="77777777" w:rsidR="00906A0B" w:rsidRPr="00906A0B" w:rsidRDefault="00906A0B" w:rsidP="00906A0B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0F5090A9" w14:textId="77777777" w:rsidR="00906A0B" w:rsidRPr="00906A0B" w:rsidRDefault="00906A0B" w:rsidP="00906A0B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bookmarkEnd w:id="0"/>
    <w:p w14:paraId="20CA4DCE" w14:textId="77777777" w:rsidR="00906A0B" w:rsidRPr="00906A0B" w:rsidRDefault="00906A0B" w:rsidP="00906A0B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0C17AA56" w14:textId="77777777" w:rsidR="00AF210F" w:rsidRDefault="00AF210F">
      <w:pPr>
        <w:jc w:val="both"/>
      </w:pPr>
    </w:p>
    <w:sectPr w:rsidR="00AF21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CE77" w14:textId="77777777" w:rsidR="009134C4" w:rsidRDefault="009134C4">
      <w:r>
        <w:separator/>
      </w:r>
    </w:p>
  </w:endnote>
  <w:endnote w:type="continuationSeparator" w:id="0">
    <w:p w14:paraId="71560606" w14:textId="77777777" w:rsidR="009134C4" w:rsidRDefault="0091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4F8698A-140F-4E56-AD30-975AA5EAB9B5}"/>
    <w:embedBoldItalic r:id="rId2" w:fontKey="{298D6D31-E037-4696-94F1-E6B844DD681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C45CA256-D370-469E-A68A-ABC7A72254FA}"/>
    <w:embedBold r:id="rId4" w:fontKey="{68FC7A10-D968-4706-8B20-3106614A4E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1AFD8C2E-0552-4BDE-862B-82F8F3B1500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700FEEF-1EC1-49C8-A9DB-BB805868EE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3E01557-7879-4D51-B97F-12E35DE16511}"/>
    <w:embedBold r:id="rId8" w:fontKey="{183F8AA6-A7AE-4D65-ADBF-01BCD97834F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Bold r:id="rId9" w:fontKey="{2C8822B2-623E-4788-932D-613EFD2973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9B762" w14:textId="77777777" w:rsidR="00906A0B" w:rsidRDefault="00906A0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03FB" w14:textId="77777777" w:rsidR="00AF210F" w:rsidRDefault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36A8" w14:textId="77777777" w:rsidR="00906A0B" w:rsidRDefault="00906A0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CBCD1" w14:textId="77777777" w:rsidR="009134C4" w:rsidRDefault="009134C4">
      <w:r>
        <w:separator/>
      </w:r>
    </w:p>
  </w:footnote>
  <w:footnote w:type="continuationSeparator" w:id="0">
    <w:p w14:paraId="2B3E0F76" w14:textId="77777777" w:rsidR="009134C4" w:rsidRDefault="0091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2DA6" w14:textId="77777777" w:rsidR="00906A0B" w:rsidRDefault="00906A0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4114D" w14:textId="77777777" w:rsidR="00AF210F" w:rsidRPr="00906A0B" w:rsidRDefault="00906A0B" w:rsidP="00906A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2268"/>
      <w:rPr>
        <w:rFonts w:ascii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 xml:space="preserve"> </w:t>
    </w:r>
    <w:r w:rsidRPr="00906A0B">
      <w:rPr>
        <w:rFonts w:ascii="Arial" w:hAnsi="Arial" w:cs="Arial"/>
        <w:b/>
        <w:bCs/>
        <w:color w:val="000000"/>
        <w:sz w:val="34"/>
        <w:szCs w:val="34"/>
      </w:rPr>
      <w:t>CÂMARA MUNICIPAL DE MOGI MIRIM</w:t>
    </w:r>
    <w:r w:rsidRPr="00906A0B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2523DB38" wp14:editId="6B9DC1CB">
          <wp:simplePos x="0" y="0"/>
          <wp:positionH relativeFrom="column">
            <wp:posOffset>1</wp:posOffset>
          </wp:positionH>
          <wp:positionV relativeFrom="paragraph">
            <wp:posOffset>-190499</wp:posOffset>
          </wp:positionV>
          <wp:extent cx="1341380" cy="942975"/>
          <wp:effectExtent l="0" t="0" r="0" b="0"/>
          <wp:wrapNone/>
          <wp:docPr id="10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685866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8B514" w14:textId="77777777" w:rsidR="00AF210F" w:rsidRPr="00906A0B" w:rsidRDefault="00906A0B" w:rsidP="00906A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2268"/>
      <w:rPr>
        <w:rFonts w:ascii="Arial" w:hAnsi="Arial" w:cs="Arial"/>
        <w:color w:val="000000"/>
      </w:rPr>
    </w:pPr>
    <w:r>
      <w:rPr>
        <w:rFonts w:ascii="Arial" w:hAnsi="Arial" w:cs="Arial"/>
        <w:b/>
        <w:bCs/>
        <w:color w:val="000000"/>
        <w:sz w:val="24"/>
        <w:szCs w:val="24"/>
      </w:rPr>
      <w:t xml:space="preserve">                              </w:t>
    </w:r>
    <w:r w:rsidRPr="00906A0B">
      <w:rPr>
        <w:rFonts w:ascii="Arial" w:hAnsi="Arial" w:cs="Arial"/>
        <w:b/>
        <w:bCs/>
        <w:color w:val="000000"/>
        <w:sz w:val="24"/>
        <w:szCs w:val="24"/>
      </w:rPr>
      <w:t>Estado de São Paulo</w:t>
    </w:r>
  </w:p>
  <w:p w14:paraId="1DD78EB8" w14:textId="77777777" w:rsidR="00AF210F" w:rsidRDefault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  <w:sz w:val="24"/>
        <w:szCs w:val="24"/>
      </w:rPr>
    </w:pPr>
  </w:p>
  <w:p w14:paraId="718AE323" w14:textId="77777777" w:rsidR="00AF210F" w:rsidRDefault="00AF21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A1E2" w14:textId="77777777" w:rsidR="00906A0B" w:rsidRDefault="00906A0B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5E04"/>
    <w:multiLevelType w:val="multilevel"/>
    <w:tmpl w:val="3854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146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0F"/>
    <w:rsid w:val="000B0AB8"/>
    <w:rsid w:val="0017169E"/>
    <w:rsid w:val="00281E49"/>
    <w:rsid w:val="00354BF3"/>
    <w:rsid w:val="004A648D"/>
    <w:rsid w:val="007B3A5D"/>
    <w:rsid w:val="00812DF5"/>
    <w:rsid w:val="00872BA2"/>
    <w:rsid w:val="00906A0B"/>
    <w:rsid w:val="009134C4"/>
    <w:rsid w:val="00AF210F"/>
    <w:rsid w:val="00B4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87A8B"/>
  <w15:docId w15:val="{BD1EE0EC-FEDC-4362-BA5C-D11A2A60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ascii="Cambria" w:hAnsi="Cambria"/>
      <w:b/>
      <w:bCs/>
      <w:i/>
      <w:iCs/>
      <w:position w:val="-1"/>
      <w:sz w:val="28"/>
      <w:szCs w:val="28"/>
      <w:lang w:eastAsia="zh-C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spacing w:line="1" w:lineRule="atLeast"/>
      <w:ind w:leftChars="-1" w:left="-1" w:hangingChars="1" w:hanging="1"/>
      <w:jc w:val="center"/>
      <w:textDirection w:val="btLr"/>
      <w:textAlignment w:val="top"/>
      <w:outlineLvl w:val="6"/>
    </w:pPr>
    <w:rPr>
      <w:b/>
      <w:bCs/>
      <w:position w:val="-1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</w:rPr>
  </w:style>
  <w:style w:type="character" w:styleId="Nmerodepgina">
    <w:name w:val="page number"/>
    <w:basedOn w:val="Fontepargpadro1"/>
    <w:rPr>
      <w:w w:val="100"/>
      <w:position w:val="-1"/>
      <w:effect w:val="none"/>
      <w:vertAlign w:val="baseline"/>
      <w:cs w:val="0"/>
    </w:rPr>
  </w:style>
  <w:style w:type="character" w:customStyle="1" w:styleId="Ttulo7Char">
    <w:name w:val="Título 7 Char"/>
    <w:rPr>
      <w:b/>
      <w:bCs/>
      <w:w w:val="100"/>
      <w:position w:val="-1"/>
      <w:sz w:val="24"/>
      <w:szCs w:val="24"/>
      <w:effect w:val="none"/>
      <w:vertAlign w:val="baseline"/>
      <w:cs w:val="0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</w:rPr>
  </w:style>
  <w:style w:type="character" w:customStyle="1" w:styleId="CorpodetextoChar">
    <w:name w:val="Corpo de texto Char"/>
    <w:rPr>
      <w:b/>
      <w:w w:val="100"/>
      <w:position w:val="-1"/>
      <w:sz w:val="24"/>
      <w:effect w:val="none"/>
      <w:vertAlign w:val="baseline"/>
      <w:cs w:val="0"/>
    </w:rPr>
  </w:style>
  <w:style w:type="character" w:customStyle="1" w:styleId="style11">
    <w:name w:val="style11"/>
    <w:rPr>
      <w:rFonts w:ascii="Verdana" w:hAnsi="Verdana" w:cs="Verdana" w:hint="default"/>
      <w:b w:val="0"/>
      <w:bCs w:val="0"/>
      <w:color w:val="000000"/>
      <w:w w:val="100"/>
      <w:position w:val="-1"/>
      <w:sz w:val="15"/>
      <w:szCs w:val="15"/>
      <w:effect w:val="none"/>
      <w:vertAlign w:val="baseline"/>
      <w:cs w:val="0"/>
    </w:rPr>
  </w:style>
  <w:style w:type="character" w:customStyle="1" w:styleId="style51">
    <w:name w:val="style51"/>
    <w:rPr>
      <w:rFonts w:ascii="Verdana" w:hAnsi="Verdana" w:cs="Verdana" w:hint="default"/>
      <w:b/>
      <w:bCs/>
      <w:color w:val="000000"/>
      <w:w w:val="100"/>
      <w:position w:val="-1"/>
      <w:sz w:val="15"/>
      <w:szCs w:val="15"/>
      <w:effect w:val="none"/>
      <w:vertAlign w:val="baseline"/>
      <w:cs w:val="0"/>
    </w:rPr>
  </w:style>
  <w:style w:type="character" w:customStyle="1" w:styleId="TextosemFormataoChar">
    <w:name w:val="Texto sem Formatação Char"/>
    <w:rPr>
      <w:rFonts w:ascii="Courier New" w:hAnsi="Courier New" w:cs="Courier New"/>
      <w:w w:val="100"/>
      <w:position w:val="-1"/>
      <w:effect w:val="none"/>
      <w:vertAlign w:val="baseline"/>
      <w:cs w:val="0"/>
    </w:rPr>
  </w:style>
  <w:style w:type="paragraph" w:customStyle="1" w:styleId="Ttulo10">
    <w:name w:val="Título1"/>
    <w:basedOn w:val="Normal"/>
    <w:next w:val="Corpode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eastAsia="zh-CN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b/>
      <w:position w:val="-1"/>
      <w:sz w:val="24"/>
      <w:lang w:eastAsia="zh-CN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TextosemFormatao1">
    <w:name w:val="Texto sem Formatação1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ontedodoquadro">
    <w:name w:val="Conteúdo do quadro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0SCYhiFYL4gVGhhhdVFbRnIw1Q==">CgMxLjA4AHIhMWxvMG80ejdKcU9UUDhyTWhFbVF5MjViUGo2LTRqb01h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729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7</cp:revision>
  <cp:lastPrinted>2025-12-10T13:21:00Z</cp:lastPrinted>
  <dcterms:created xsi:type="dcterms:W3CDTF">2025-06-27T19:25:00Z</dcterms:created>
  <dcterms:modified xsi:type="dcterms:W3CDTF">2026-03-03T13:56:00Z</dcterms:modified>
</cp:coreProperties>
</file>