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122" w:rsidRPr="008714B3" w:rsidP="00C67FDB" w14:paraId="4F986485" w14:textId="77777777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8714B3">
        <w:rPr>
          <w:rFonts w:ascii="Courier New" w:hAnsi="Courier New" w:cs="Courier New"/>
          <w:b/>
          <w:sz w:val="24"/>
          <w:szCs w:val="24"/>
          <w:u w:val="single"/>
        </w:rPr>
        <w:t>RELATÓRIO</w:t>
      </w:r>
    </w:p>
    <w:p w:rsidR="00F87122" w:rsidRPr="008714B3" w:rsidP="00C67FDB" w14:paraId="245520A7" w14:textId="77777777">
      <w:pPr>
        <w:spacing w:line="360" w:lineRule="auto"/>
        <w:jc w:val="both"/>
        <w:rPr>
          <w:rFonts w:ascii="Courier New" w:hAnsi="Courier New" w:cs="Courier New"/>
          <w:b/>
          <w:u w:val="single"/>
        </w:rPr>
      </w:pPr>
    </w:p>
    <w:p w:rsidR="00F87122" w:rsidP="00C67FDB" w14:paraId="70D27471" w14:textId="77777777">
      <w:pPr>
        <w:spacing w:line="360" w:lineRule="auto"/>
        <w:jc w:val="both"/>
        <w:rPr>
          <w:rFonts w:ascii="Courier New" w:hAnsi="Courier New" w:cs="Courier New"/>
          <w:b/>
          <w:u w:val="single"/>
        </w:rPr>
      </w:pPr>
    </w:p>
    <w:p w:rsidR="007F6C40" w:rsidRPr="008714B3" w:rsidP="00C67FDB" w14:paraId="0751D0CD" w14:textId="77777777">
      <w:pPr>
        <w:spacing w:line="360" w:lineRule="auto"/>
        <w:jc w:val="both"/>
        <w:rPr>
          <w:rFonts w:ascii="Courier New" w:hAnsi="Courier New" w:cs="Courier New"/>
          <w:b/>
          <w:u w:val="single"/>
        </w:rPr>
      </w:pPr>
    </w:p>
    <w:p w:rsidR="00A96F90" w:rsidRPr="008714B3" w:rsidP="00C67FDB" w14:paraId="40804299" w14:textId="4B762604">
      <w:pPr>
        <w:spacing w:line="360" w:lineRule="auto"/>
        <w:jc w:val="both"/>
        <w:rPr>
          <w:rFonts w:ascii="Courier New" w:hAnsi="Courier New" w:cs="Courier New"/>
          <w:b/>
          <w:bCs/>
          <w:u w:val="single"/>
        </w:rPr>
      </w:pPr>
      <w:r w:rsidRPr="008714B3">
        <w:rPr>
          <w:rFonts w:ascii="Courier New" w:hAnsi="Courier New" w:cs="Courier New"/>
          <w:b/>
          <w:bCs/>
          <w:u w:val="single"/>
        </w:rPr>
        <w:t xml:space="preserve">PROJETO DE LEI Nº </w:t>
      </w:r>
      <w:r w:rsidR="007F6C40">
        <w:rPr>
          <w:rFonts w:ascii="Courier New" w:hAnsi="Courier New" w:cs="Courier New"/>
          <w:b/>
          <w:bCs/>
          <w:u w:val="single"/>
        </w:rPr>
        <w:t>22</w:t>
      </w:r>
      <w:r w:rsidR="008714B3">
        <w:rPr>
          <w:rFonts w:ascii="Courier New" w:hAnsi="Courier New" w:cs="Courier New"/>
          <w:b/>
          <w:bCs/>
          <w:u w:val="single"/>
        </w:rPr>
        <w:t>/2026</w:t>
      </w:r>
    </w:p>
    <w:p w:rsidR="00F87122" w:rsidRPr="008714B3" w:rsidP="00C67FDB" w14:paraId="54CA01B8" w14:textId="26E87FEC">
      <w:pPr>
        <w:spacing w:line="360" w:lineRule="auto"/>
        <w:jc w:val="both"/>
        <w:rPr>
          <w:rFonts w:ascii="Courier New" w:hAnsi="Courier New" w:cs="Courier New"/>
        </w:rPr>
      </w:pPr>
    </w:p>
    <w:p w:rsidR="00A96F90" w:rsidRPr="008714B3" w:rsidP="00C67FDB" w14:paraId="5894C856" w14:textId="77777777">
      <w:pPr>
        <w:spacing w:line="360" w:lineRule="auto"/>
        <w:jc w:val="both"/>
        <w:rPr>
          <w:rFonts w:ascii="Courier New" w:hAnsi="Courier New" w:cs="Courier New"/>
        </w:rPr>
      </w:pPr>
    </w:p>
    <w:p w:rsidR="00C67FDB" w:rsidRPr="008714B3" w:rsidP="00C67FDB" w14:paraId="2477C0C6" w14:textId="77777777">
      <w:pPr>
        <w:ind w:left="2268"/>
        <w:jc w:val="both"/>
        <w:rPr>
          <w:rFonts w:ascii="Courier New" w:hAnsi="Courier New" w:cs="Courier New"/>
        </w:rPr>
      </w:pPr>
      <w:r w:rsidRPr="008714B3">
        <w:rPr>
          <w:rFonts w:ascii="Courier New" w:hAnsi="Courier New" w:cs="Courier New"/>
          <w:b/>
          <w:bCs/>
        </w:rPr>
        <w:t>ASSUNTO:</w:t>
      </w:r>
    </w:p>
    <w:p w:rsidR="00A96F90" w:rsidRPr="008714B3" w:rsidP="007F6C40" w14:paraId="5C491A9F" w14:textId="3133C077">
      <w:pPr>
        <w:ind w:left="2268"/>
        <w:jc w:val="both"/>
        <w:rPr>
          <w:rFonts w:ascii="Courier New" w:hAnsi="Courier New" w:cs="Courier New"/>
        </w:rPr>
      </w:pPr>
      <w:r w:rsidRPr="008714B3">
        <w:rPr>
          <w:rFonts w:ascii="Courier New" w:hAnsi="Courier New" w:cs="Courier New"/>
        </w:rPr>
        <w:t>“</w:t>
      </w:r>
      <w:r w:rsidRPr="007F6C40" w:rsidR="007F6C40">
        <w:rPr>
          <w:rFonts w:ascii="Courier New" w:hAnsi="Courier New" w:cs="Courier New"/>
        </w:rPr>
        <w:t>DISPÕE SOBRE PERMISSÃO DE USO DE BEM</w:t>
      </w:r>
      <w:r w:rsidR="007F6C40">
        <w:rPr>
          <w:rFonts w:ascii="Courier New" w:hAnsi="Courier New" w:cs="Courier New"/>
        </w:rPr>
        <w:t xml:space="preserve"> </w:t>
      </w:r>
      <w:r w:rsidRPr="007F6C40" w:rsidR="007F6C40">
        <w:rPr>
          <w:rFonts w:ascii="Courier New" w:hAnsi="Courier New" w:cs="Courier New"/>
        </w:rPr>
        <w:t>PÚBLICO À ENTIDADE QUE ESPECIFICA, E DÁ</w:t>
      </w:r>
      <w:r w:rsidR="007F6C40">
        <w:rPr>
          <w:rFonts w:ascii="Courier New" w:hAnsi="Courier New" w:cs="Courier New"/>
        </w:rPr>
        <w:t xml:space="preserve"> </w:t>
      </w:r>
      <w:r w:rsidRPr="007F6C40" w:rsidR="007F6C40">
        <w:rPr>
          <w:rFonts w:ascii="Courier New" w:hAnsi="Courier New" w:cs="Courier New"/>
        </w:rPr>
        <w:t>OUTRAS PROVIDÊNCIAS</w:t>
      </w:r>
      <w:r w:rsidRPr="008714B3">
        <w:rPr>
          <w:rFonts w:ascii="Courier New" w:hAnsi="Courier New" w:cs="Courier New"/>
        </w:rPr>
        <w:t>”.</w:t>
      </w:r>
    </w:p>
    <w:p w:rsidR="00A96F90" w:rsidRPr="008714B3" w:rsidP="00DE727D" w14:paraId="20441A86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urier New" w:hAnsi="Courier New" w:cs="Courier New"/>
        </w:rPr>
      </w:pPr>
    </w:p>
    <w:p w:rsidR="00C67FDB" w:rsidRPr="008714B3" w:rsidP="00DE727D" w14:paraId="12CA027E" w14:textId="77777777">
      <w:pPr>
        <w:spacing w:before="120" w:after="120" w:line="360" w:lineRule="auto"/>
        <w:jc w:val="both"/>
        <w:rPr>
          <w:rFonts w:ascii="Courier New" w:hAnsi="Courier New" w:cs="Courier New"/>
        </w:rPr>
      </w:pPr>
    </w:p>
    <w:p w:rsidR="00A96F90" w:rsidRPr="008714B3" w:rsidP="00DE727D" w14:paraId="1E721F18" w14:textId="277CBA73">
      <w:pPr>
        <w:spacing w:before="120" w:after="120" w:line="360" w:lineRule="auto"/>
        <w:jc w:val="both"/>
        <w:rPr>
          <w:rFonts w:ascii="Courier New" w:hAnsi="Courier New" w:cs="Courier New"/>
          <w:b/>
          <w:bCs/>
        </w:rPr>
      </w:pPr>
      <w:r w:rsidRPr="008714B3">
        <w:rPr>
          <w:rFonts w:ascii="Courier New" w:hAnsi="Courier New" w:cs="Courier New"/>
          <w:b/>
          <w:bCs/>
        </w:rPr>
        <w:t>RELATOR: ERNANI LUIZ DONATTI GRAGNANELLO</w:t>
      </w:r>
    </w:p>
    <w:p w:rsidR="00F87122" w:rsidRPr="008714B3" w:rsidP="00DE727D" w14:paraId="32427E50" w14:textId="62334CAE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8714B3">
        <w:rPr>
          <w:rFonts w:ascii="Courier New" w:hAnsi="Courier New" w:cs="Courier New"/>
        </w:rPr>
        <w:t xml:space="preserve">Conforme determina o artigo 39 do Regimento Interno Vigente a </w:t>
      </w:r>
      <w:r w:rsidRPr="008714B3">
        <w:rPr>
          <w:rFonts w:ascii="Courier New" w:hAnsi="Courier New" w:cs="Courier New"/>
          <w:b/>
          <w:bCs/>
        </w:rPr>
        <w:t>COMISSÃO DE EDUCAÇÃO, SAÚDE, CULTURA, ESPORTE E ASSISTÊNCIA SOCIAL</w:t>
      </w:r>
      <w:r w:rsidRPr="008714B3">
        <w:rPr>
          <w:rFonts w:ascii="Courier New" w:hAnsi="Courier New" w:cs="Courier New"/>
        </w:rPr>
        <w:t xml:space="preserve"> tem a nobre missão de apresentar o presente Relatório em relação ao Projeto de Lei nº </w:t>
      </w:r>
      <w:r w:rsidR="007F6C40">
        <w:rPr>
          <w:rFonts w:ascii="Courier New" w:hAnsi="Courier New" w:cs="Courier New"/>
        </w:rPr>
        <w:t>22</w:t>
      </w:r>
      <w:r w:rsidRPr="008714B3">
        <w:rPr>
          <w:rFonts w:ascii="Courier New" w:hAnsi="Courier New" w:cs="Courier New"/>
        </w:rPr>
        <w:t xml:space="preserve"> de 202</w:t>
      </w:r>
      <w:r w:rsidR="008714B3">
        <w:rPr>
          <w:rFonts w:ascii="Courier New" w:hAnsi="Courier New" w:cs="Courier New"/>
        </w:rPr>
        <w:t>6</w:t>
      </w:r>
      <w:r w:rsidRPr="008714B3">
        <w:rPr>
          <w:rFonts w:ascii="Courier New" w:hAnsi="Courier New" w:cs="Courier New"/>
        </w:rPr>
        <w:t xml:space="preserve">, de autoria do </w:t>
      </w:r>
      <w:r w:rsidRPr="008714B3" w:rsidR="00C67FDB">
        <w:rPr>
          <w:rFonts w:ascii="Courier New" w:hAnsi="Courier New" w:cs="Courier New"/>
        </w:rPr>
        <w:t xml:space="preserve">Excelentíssimo Senhor </w:t>
      </w:r>
      <w:r w:rsidRPr="007F6C40" w:rsidR="007F6C40">
        <w:rPr>
          <w:rFonts w:ascii="Courier New" w:hAnsi="Courier New" w:cs="Courier New"/>
        </w:rPr>
        <w:t>Prefeito Municipal PAULO DE OLIVEIRA</w:t>
      </w:r>
      <w:r w:rsidR="007F6C40">
        <w:rPr>
          <w:rFonts w:ascii="Courier New" w:hAnsi="Courier New" w:cs="Courier New"/>
        </w:rPr>
        <w:t xml:space="preserve"> </w:t>
      </w:r>
      <w:r w:rsidRPr="007F6C40" w:rsidR="007F6C40">
        <w:rPr>
          <w:rFonts w:ascii="Courier New" w:hAnsi="Courier New" w:cs="Courier New"/>
        </w:rPr>
        <w:t>E SILVA</w:t>
      </w:r>
      <w:r w:rsidRPr="008714B3">
        <w:rPr>
          <w:rFonts w:ascii="Courier New" w:hAnsi="Courier New" w:cs="Courier New"/>
        </w:rPr>
        <w:t>, cuja relatoria foi atribuída a</w:t>
      </w:r>
      <w:r w:rsidRPr="008714B3" w:rsidR="003A484B">
        <w:rPr>
          <w:rFonts w:ascii="Courier New" w:hAnsi="Courier New" w:cs="Courier New"/>
        </w:rPr>
        <w:t xml:space="preserve"> esse</w:t>
      </w:r>
      <w:r w:rsidRPr="008714B3">
        <w:rPr>
          <w:rFonts w:ascii="Courier New" w:hAnsi="Courier New" w:cs="Courier New"/>
        </w:rPr>
        <w:t xml:space="preserve"> </w:t>
      </w:r>
      <w:r w:rsidRPr="008714B3" w:rsidR="00C67FDB">
        <w:rPr>
          <w:rFonts w:ascii="Courier New" w:hAnsi="Courier New" w:cs="Courier New"/>
        </w:rPr>
        <w:t xml:space="preserve">Excelentíssimo Senhor </w:t>
      </w:r>
      <w:r w:rsidRPr="008714B3">
        <w:rPr>
          <w:rFonts w:ascii="Courier New" w:hAnsi="Courier New" w:cs="Courier New"/>
        </w:rPr>
        <w:t xml:space="preserve">Vereador </w:t>
      </w:r>
      <w:r w:rsidRPr="008714B3" w:rsidR="00C67FDB">
        <w:rPr>
          <w:rFonts w:ascii="Courier New" w:hAnsi="Courier New" w:cs="Courier New"/>
        </w:rPr>
        <w:t>ERNANI LUIZ DONATTI GRAGNANELLO</w:t>
      </w:r>
      <w:r w:rsidRPr="008714B3">
        <w:rPr>
          <w:rFonts w:ascii="Courier New" w:hAnsi="Courier New" w:cs="Courier New"/>
        </w:rPr>
        <w:t xml:space="preserve">, Presidente </w:t>
      </w:r>
      <w:r w:rsidR="008714B3">
        <w:rPr>
          <w:rFonts w:ascii="Courier New" w:hAnsi="Courier New" w:cs="Courier New"/>
        </w:rPr>
        <w:t>desta Egrégia</w:t>
      </w:r>
      <w:r w:rsidRPr="008714B3" w:rsidR="00C67FDB">
        <w:rPr>
          <w:rFonts w:ascii="Courier New" w:hAnsi="Courier New" w:cs="Courier New"/>
        </w:rPr>
        <w:t xml:space="preserve"> </w:t>
      </w:r>
      <w:r w:rsidRPr="008714B3">
        <w:rPr>
          <w:rFonts w:ascii="Courier New" w:hAnsi="Courier New" w:cs="Courier New"/>
        </w:rPr>
        <w:t>Comissão.</w:t>
      </w:r>
    </w:p>
    <w:p w:rsidR="00C67FDB" w:rsidRPr="008714B3" w:rsidP="00DE727D" w14:paraId="400DCBB9" w14:textId="77777777">
      <w:pPr>
        <w:pBdr>
          <w:bottom w:val="single" w:sz="12" w:space="1" w:color="auto"/>
        </w:pBd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C67FDB" w:rsidRPr="008714B3" w:rsidP="00DE727D" w14:paraId="0E37088E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F87122" w:rsidRPr="008714B3" w:rsidP="00DE727D" w14:paraId="32EC1350" w14:textId="67240C2F">
      <w:pPr>
        <w:pStyle w:val="ListParagraph"/>
        <w:numPr>
          <w:ilvl w:val="0"/>
          <w:numId w:val="1"/>
        </w:numPr>
        <w:spacing w:before="120" w:after="120" w:line="360" w:lineRule="auto"/>
        <w:ind w:left="0" w:firstLine="0"/>
        <w:contextualSpacing w:val="0"/>
        <w:jc w:val="center"/>
        <w:rPr>
          <w:rFonts w:ascii="Courier New" w:hAnsi="Courier New" w:cs="Courier New"/>
          <w:u w:val="single"/>
        </w:rPr>
      </w:pPr>
      <w:r w:rsidRPr="008714B3">
        <w:rPr>
          <w:rFonts w:ascii="Courier New" w:hAnsi="Courier New" w:cs="Courier New"/>
          <w:b/>
          <w:u w:val="single"/>
        </w:rPr>
        <w:t>EXPOSIÇÃO DA MATÉRIA</w:t>
      </w:r>
    </w:p>
    <w:p w:rsidR="007F6C40" w:rsidRPr="007F6C40" w:rsidP="008714B3" w14:paraId="723E9404" w14:textId="3874DC89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8714B3">
        <w:rPr>
          <w:rFonts w:ascii="Courier New" w:hAnsi="Courier New" w:cs="Courier New"/>
        </w:rPr>
        <w:t xml:space="preserve">Submete-se à análise desta Comissão o </w:t>
      </w:r>
      <w:r w:rsidRPr="008714B3">
        <w:rPr>
          <w:rFonts w:ascii="Courier New" w:hAnsi="Courier New" w:cs="Courier New"/>
          <w:b/>
          <w:bCs/>
        </w:rPr>
        <w:t xml:space="preserve">Projeto de Lei nº </w:t>
      </w:r>
      <w:r>
        <w:rPr>
          <w:rFonts w:ascii="Courier New" w:hAnsi="Courier New" w:cs="Courier New"/>
          <w:b/>
          <w:bCs/>
        </w:rPr>
        <w:t>22</w:t>
      </w:r>
      <w:r w:rsidRPr="008714B3">
        <w:rPr>
          <w:rFonts w:ascii="Courier New" w:hAnsi="Courier New" w:cs="Courier New"/>
          <w:b/>
          <w:bCs/>
        </w:rPr>
        <w:t>/2026</w:t>
      </w:r>
      <w:r>
        <w:rPr>
          <w:rFonts w:ascii="Courier New" w:hAnsi="Courier New" w:cs="Courier New"/>
        </w:rPr>
        <w:t>.</w:t>
      </w:r>
      <w:r w:rsidRPr="008714B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 </w:t>
      </w:r>
      <w:r w:rsidRPr="007F6C40">
        <w:rPr>
          <w:rFonts w:ascii="Courier New" w:hAnsi="Courier New" w:cs="Courier New"/>
        </w:rPr>
        <w:t>propositura objetiva a cessão, mediante permissão de uso, de bem móvel adquirido através de Emenda Parlamentar Federal (GND4 nº 202437170007), sendo o objeto da permissão um veículo passageiro Micro-ônibus, marca VAN FORD TRANSIT RAYTEC PA, ano/modelo 2025/2026, avaliado em R$ 320.000,00.</w:t>
      </w:r>
    </w:p>
    <w:p w:rsidR="007F6C40" w:rsidP="008714B3" w14:paraId="43C303EB" w14:textId="3D097581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7F6C40">
        <w:rPr>
          <w:rFonts w:ascii="Courier New" w:hAnsi="Courier New" w:cs="Courier New"/>
        </w:rPr>
        <w:t xml:space="preserve">A finalidade precípua da medida é o transporte de equipes multidisciplinares e usuários referenciados à rede de proteção social básica e especial integrante do </w:t>
      </w:r>
      <w:r w:rsidRPr="007F6C40">
        <w:rPr>
          <w:rFonts w:ascii="Courier New" w:hAnsi="Courier New" w:cs="Courier New"/>
          <w:b/>
          <w:bCs/>
        </w:rPr>
        <w:t>Sistema Único de Assistência Social (SUAS)</w:t>
      </w:r>
      <w:r w:rsidRPr="007F6C40">
        <w:rPr>
          <w:rFonts w:ascii="Courier New" w:hAnsi="Courier New" w:cs="Courier New"/>
        </w:rPr>
        <w:t xml:space="preserve">. O projeto estabelece obrigações rigorosas à permissionária, como o zelo e manutenção do bem, pagamento de taxas e contratação de seguro. A permissão é proposta a </w:t>
      </w:r>
      <w:r w:rsidRPr="007F6C40">
        <w:rPr>
          <w:rFonts w:ascii="Courier New" w:hAnsi="Courier New" w:cs="Courier New"/>
        </w:rPr>
        <w:t xml:space="preserve">título precário e sem ônus, pelo prazo de </w:t>
      </w:r>
      <w:r w:rsidRPr="007F6C40">
        <w:rPr>
          <w:rFonts w:ascii="Courier New" w:hAnsi="Courier New" w:cs="Courier New"/>
          <w:b/>
          <w:bCs/>
        </w:rPr>
        <w:t>10 anos</w:t>
      </w:r>
      <w:r w:rsidRPr="007F6C40">
        <w:rPr>
          <w:rFonts w:ascii="Courier New" w:hAnsi="Courier New" w:cs="Courier New"/>
        </w:rPr>
        <w:t>, prorrogável por igual período.</w:t>
      </w:r>
    </w:p>
    <w:p w:rsidR="008714B3" w:rsidRPr="008714B3" w:rsidP="008714B3" w14:paraId="1AF133FB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8714B3">
        <w:rPr>
          <w:rFonts w:ascii="Courier New" w:hAnsi="Courier New" w:cs="Courier New"/>
        </w:rPr>
        <w:t>É o relatório do essencial. Passo a opinar.</w:t>
      </w:r>
    </w:p>
    <w:p w:rsidR="00C67FDB" w:rsidRPr="008714B3" w:rsidP="00DE727D" w14:paraId="2055FED2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urier New" w:hAnsi="Courier New" w:cs="Courier New"/>
        </w:rPr>
      </w:pPr>
    </w:p>
    <w:p w:rsidR="00F87122" w:rsidRPr="008714B3" w:rsidP="00DE727D" w14:paraId="77D7906E" w14:textId="77777777">
      <w:pPr>
        <w:pStyle w:val="BodyText"/>
        <w:spacing w:before="120" w:after="120"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F87122" w:rsidRPr="008714B3" w:rsidP="00DE727D" w14:paraId="23CCCCC4" w14:textId="5CBA331C">
      <w:pPr>
        <w:pStyle w:val="BodyText"/>
        <w:numPr>
          <w:ilvl w:val="0"/>
          <w:numId w:val="1"/>
        </w:numPr>
        <w:spacing w:before="120" w:after="120" w:line="360" w:lineRule="auto"/>
        <w:ind w:left="0" w:firstLine="0"/>
        <w:jc w:val="center"/>
        <w:rPr>
          <w:rFonts w:ascii="Courier New" w:hAnsi="Courier New" w:cs="Courier New"/>
          <w:b/>
          <w:sz w:val="22"/>
          <w:szCs w:val="22"/>
          <w:u w:val="single"/>
        </w:rPr>
      </w:pPr>
      <w:r w:rsidRPr="008714B3">
        <w:rPr>
          <w:rFonts w:ascii="Courier New" w:hAnsi="Courier New" w:cs="Courier New"/>
          <w:b/>
          <w:sz w:val="22"/>
          <w:szCs w:val="22"/>
          <w:u w:val="single"/>
        </w:rPr>
        <w:t>DO MÉRITO E CONCLUSÕES DO RELATOR</w:t>
      </w:r>
    </w:p>
    <w:p w:rsidR="008714B3" w:rsidRPr="008714B3" w:rsidP="008714B3" w14:paraId="16D492AA" w14:textId="4B8DB4B4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8714B3">
        <w:rPr>
          <w:rFonts w:ascii="Courier New" w:hAnsi="Courier New" w:cs="Courier New"/>
        </w:rPr>
        <w:t xml:space="preserve">Após análise da matéria, este relator manifesta-se pela </w:t>
      </w:r>
      <w:r w:rsidRPr="008714B3">
        <w:rPr>
          <w:rFonts w:ascii="Courier New" w:hAnsi="Courier New" w:cs="Courier New"/>
          <w:b/>
          <w:bCs/>
        </w:rPr>
        <w:t>constitucionalidade, juridicidade e mérito social</w:t>
      </w:r>
      <w:r w:rsidRPr="008714B3">
        <w:rPr>
          <w:rFonts w:ascii="Courier New" w:hAnsi="Courier New" w:cs="Courier New"/>
        </w:rPr>
        <w:t xml:space="preserve"> do Projeto de Lei </w:t>
      </w:r>
      <w:r w:rsidR="007F6C40">
        <w:rPr>
          <w:rFonts w:ascii="Courier New" w:hAnsi="Courier New" w:cs="Courier New"/>
        </w:rPr>
        <w:t>sob análise</w:t>
      </w:r>
      <w:r w:rsidRPr="008714B3">
        <w:rPr>
          <w:rFonts w:ascii="Courier New" w:hAnsi="Courier New" w:cs="Courier New"/>
        </w:rPr>
        <w:t>, recomendando sua aprovação.</w:t>
      </w:r>
    </w:p>
    <w:p w:rsidR="007F6C40" w:rsidP="009B2D4F" w14:paraId="56690534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7F6C40">
        <w:rPr>
          <w:rFonts w:ascii="Courier New" w:hAnsi="Courier New" w:cs="Courier New"/>
        </w:rPr>
        <w:t xml:space="preserve">O projeto apresenta-se em estrito cumprimento ao ordenamento jurídico local. </w:t>
      </w:r>
      <w:r w:rsidRPr="007F6C40">
        <w:rPr>
          <w:rFonts w:ascii="Courier New" w:hAnsi="Courier New" w:cs="Courier New"/>
          <w:i/>
          <w:iCs/>
        </w:rPr>
        <w:t>In casu</w:t>
      </w:r>
      <w:r w:rsidRPr="007F6C40">
        <w:rPr>
          <w:rFonts w:ascii="Courier New" w:hAnsi="Courier New" w:cs="Courier New"/>
        </w:rPr>
        <w:t xml:space="preserve">, a necessidade de autorização legislativa para a permissão de uso de bens municipais é imposição direta da </w:t>
      </w:r>
      <w:r w:rsidRPr="007F6C40">
        <w:rPr>
          <w:rFonts w:ascii="Courier New" w:hAnsi="Courier New" w:cs="Courier New"/>
          <w:b/>
          <w:bCs/>
        </w:rPr>
        <w:t>Lei Orgânica do Município de Mogi Mirim</w:t>
      </w:r>
      <w:r w:rsidRPr="007F6C40">
        <w:rPr>
          <w:rFonts w:ascii="Courier New" w:hAnsi="Courier New" w:cs="Courier New"/>
        </w:rPr>
        <w:t>, em seu Art. 114, § 2º</w:t>
      </w:r>
      <w:r>
        <w:rPr>
          <w:rFonts w:ascii="Courier New" w:hAnsi="Courier New" w:cs="Courier New"/>
        </w:rPr>
        <w:t>:</w:t>
      </w:r>
    </w:p>
    <w:p w:rsidR="007F6C40" w:rsidP="009B2D4F" w14:paraId="1D5761EB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7F6C40" w:rsidRPr="008714B3" w:rsidP="00F87CB4" w14:paraId="035A1D63" w14:textId="4B091519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before="120"/>
        <w:ind w:left="3402"/>
        <w:jc w:val="both"/>
        <w:rPr>
          <w:rFonts w:ascii="Courier New" w:hAnsi="Courier New" w:cs="Courier New"/>
          <w:sz w:val="20"/>
          <w:szCs w:val="20"/>
        </w:rPr>
      </w:pPr>
      <w:r w:rsidRPr="007F6C40">
        <w:rPr>
          <w:rFonts w:ascii="Courier New" w:hAnsi="Courier New" w:cs="Courier New"/>
          <w:b/>
          <w:bCs/>
          <w:sz w:val="20"/>
          <w:szCs w:val="20"/>
        </w:rPr>
        <w:t>Art. 114.</w:t>
      </w:r>
      <w:r w:rsidRPr="007F6C40">
        <w:rPr>
          <w:rFonts w:ascii="Courier New" w:hAnsi="Courier New" w:cs="Courier New"/>
          <w:sz w:val="20"/>
          <w:szCs w:val="20"/>
        </w:rPr>
        <w:t xml:space="preserve"> O uso de bens municipais por terceiros poderá ser feito mediante contratação de parceria público-privada, de consórcio público e de regime de concessão, permissão ou autorização, conforme o caso e quando houver interesse público devidamente justificado, sempre por prazo determinado, mediante aprovação legislativa nos casos previstos.</w:t>
      </w:r>
      <w:r>
        <w:rPr>
          <w:rFonts w:ascii="Courier New" w:hAnsi="Courier New" w:cs="Courier New"/>
          <w:sz w:val="20"/>
          <w:szCs w:val="20"/>
        </w:rPr>
        <w:t xml:space="preserve"> [...]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br/>
      </w:r>
      <w:r w:rsidRPr="007F6C40">
        <w:rPr>
          <w:rFonts w:ascii="Courier New" w:hAnsi="Courier New" w:cs="Courier New"/>
          <w:b/>
          <w:bCs/>
          <w:sz w:val="20"/>
          <w:szCs w:val="20"/>
        </w:rPr>
        <w:t>§2º</w:t>
      </w:r>
      <w:r w:rsidRPr="007F6C40">
        <w:rPr>
          <w:rFonts w:ascii="Courier New" w:hAnsi="Courier New" w:cs="Courier New"/>
          <w:sz w:val="20"/>
          <w:szCs w:val="20"/>
        </w:rPr>
        <w:t xml:space="preserve"> </w:t>
      </w:r>
      <w:r w:rsidRPr="00F87CB4" w:rsidR="00F87CB4">
        <w:rPr>
          <w:rFonts w:ascii="Courier New" w:hAnsi="Courier New" w:cs="Courier New"/>
          <w:sz w:val="20"/>
          <w:szCs w:val="20"/>
        </w:rPr>
        <w:t>A permissão poderá incidir sobre qualquer bem público, desde que</w:t>
      </w:r>
      <w:r w:rsidR="00F87CB4">
        <w:rPr>
          <w:rFonts w:ascii="Courier New" w:hAnsi="Courier New" w:cs="Courier New"/>
          <w:sz w:val="20"/>
          <w:szCs w:val="20"/>
        </w:rPr>
        <w:t xml:space="preserve"> </w:t>
      </w:r>
      <w:r w:rsidRPr="00F87CB4" w:rsidR="00F87CB4">
        <w:rPr>
          <w:rFonts w:ascii="Courier New" w:hAnsi="Courier New" w:cs="Courier New"/>
          <w:sz w:val="20"/>
          <w:szCs w:val="20"/>
        </w:rPr>
        <w:t>seja por, no mínimo, 1 (um) ano e, no máximo, 10 (dez anos), podendo ser</w:t>
      </w:r>
      <w:r w:rsidR="00F87CB4">
        <w:rPr>
          <w:rFonts w:ascii="Courier New" w:hAnsi="Courier New" w:cs="Courier New"/>
          <w:sz w:val="20"/>
          <w:szCs w:val="20"/>
        </w:rPr>
        <w:t xml:space="preserve"> </w:t>
      </w:r>
      <w:r w:rsidRPr="00F87CB4" w:rsidR="00F87CB4">
        <w:rPr>
          <w:rFonts w:ascii="Courier New" w:hAnsi="Courier New" w:cs="Courier New"/>
          <w:sz w:val="20"/>
          <w:szCs w:val="20"/>
        </w:rPr>
        <w:t>renovada, desde que fundadas razões de interesse público, será feita a título</w:t>
      </w:r>
      <w:r w:rsidR="00F87CB4">
        <w:rPr>
          <w:rFonts w:ascii="Courier New" w:hAnsi="Courier New" w:cs="Courier New"/>
          <w:sz w:val="20"/>
          <w:szCs w:val="20"/>
        </w:rPr>
        <w:t xml:space="preserve"> </w:t>
      </w:r>
      <w:r w:rsidRPr="00F87CB4" w:rsidR="00F87CB4">
        <w:rPr>
          <w:rFonts w:ascii="Courier New" w:hAnsi="Courier New" w:cs="Courier New"/>
          <w:sz w:val="20"/>
          <w:szCs w:val="20"/>
        </w:rPr>
        <w:t>precário, mediante aprovação legislativa.</w:t>
      </w:r>
    </w:p>
    <w:p w:rsidR="007F6C40" w:rsidP="009B2D4F" w14:paraId="31023FFC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5D3F61" w:rsidP="009B2D4F" w14:paraId="0F1D300B" w14:textId="11286C64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7F6C40">
        <w:rPr>
          <w:rFonts w:ascii="Courier New" w:hAnsi="Courier New" w:cs="Courier New"/>
        </w:rPr>
        <w:t>Tal dispositivo exige a chancela deste Parlamento para que bens públicos sejam cedidos a terceiros por período superior a um ano.</w:t>
      </w:r>
    </w:p>
    <w:p w:rsidR="007F6C40" w:rsidRPr="007F6C40" w:rsidP="007F6C40" w14:paraId="2DC9131F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7F6C40">
        <w:rPr>
          <w:rFonts w:ascii="Courier New" w:hAnsi="Courier New" w:cs="Courier New"/>
        </w:rPr>
        <w:t xml:space="preserve">A matéria fundamenta-se no </w:t>
      </w:r>
      <w:r w:rsidRPr="007F6C40">
        <w:rPr>
          <w:rFonts w:ascii="Courier New" w:hAnsi="Courier New" w:cs="Courier New"/>
          <w:b/>
          <w:bCs/>
        </w:rPr>
        <w:t>Princípio da Eficiência Administrativa</w:t>
      </w:r>
      <w:r w:rsidRPr="007F6C40">
        <w:rPr>
          <w:rFonts w:ascii="Courier New" w:hAnsi="Courier New" w:cs="Courier New"/>
        </w:rPr>
        <w:t xml:space="preserve"> (Art. 37, </w:t>
      </w:r>
      <w:r w:rsidRPr="007F6C40">
        <w:rPr>
          <w:rFonts w:ascii="Courier New" w:hAnsi="Courier New" w:cs="Courier New"/>
          <w:i/>
          <w:iCs/>
        </w:rPr>
        <w:t>caput</w:t>
      </w:r>
      <w:r w:rsidRPr="007F6C40">
        <w:rPr>
          <w:rFonts w:ascii="Courier New" w:hAnsi="Courier New" w:cs="Courier New"/>
        </w:rPr>
        <w:t>, da CF/88), uma vez que o Município, ao não dispor de espaço ou logística imediata para a guarda do bem, otimiza a prestação do serviço público ao transferir a gestão direta à entidade que já executa o serviço socioassistencial na ponta.</w:t>
      </w:r>
    </w:p>
    <w:p w:rsidR="007F6C40" w:rsidP="007F6C40" w14:paraId="15EF48CF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7F6C40">
        <w:rPr>
          <w:rFonts w:ascii="Courier New" w:hAnsi="Courier New" w:cs="Courier New"/>
        </w:rPr>
        <w:t xml:space="preserve">Trata-se de aplicação do brocardo </w:t>
      </w:r>
      <w:r w:rsidRPr="007F6C40">
        <w:rPr>
          <w:rFonts w:ascii="Courier New" w:hAnsi="Courier New" w:cs="Courier New"/>
          <w:i/>
          <w:iCs/>
        </w:rPr>
        <w:t>ad usum publicum</w:t>
      </w:r>
      <w:r w:rsidRPr="007F6C40">
        <w:rPr>
          <w:rFonts w:ascii="Courier New" w:hAnsi="Courier New" w:cs="Courier New"/>
        </w:rPr>
        <w:t xml:space="preserve">, garantindo que o bem patrimonial cumpra sua função social. A doutrina de </w:t>
      </w:r>
      <w:r w:rsidRPr="007F6C40">
        <w:rPr>
          <w:rFonts w:ascii="Courier New" w:hAnsi="Courier New" w:cs="Courier New"/>
          <w:b/>
          <w:bCs/>
        </w:rPr>
        <w:t>Hely Lopes Meirelles</w:t>
      </w:r>
      <w:r w:rsidRPr="007F6C40">
        <w:rPr>
          <w:rFonts w:ascii="Courier New" w:hAnsi="Courier New" w:cs="Courier New"/>
        </w:rPr>
        <w:t xml:space="preserve"> reforça que a permissão de uso é o ato administrativo adequado para a cessão de bens a entidades assistenciais, visando o interesse da coletividade. Adicionalmente, o projeto respeita a </w:t>
      </w:r>
      <w:r w:rsidRPr="007F6C40">
        <w:rPr>
          <w:rFonts w:ascii="Courier New" w:hAnsi="Courier New" w:cs="Courier New"/>
          <w:b/>
          <w:bCs/>
        </w:rPr>
        <w:t>Lei Federal nº 13.019/2014</w:t>
      </w:r>
      <w:r w:rsidRPr="007F6C40">
        <w:rPr>
          <w:rFonts w:ascii="Courier New" w:hAnsi="Courier New" w:cs="Courier New"/>
        </w:rPr>
        <w:t xml:space="preserve"> ao prever a formalização através de </w:t>
      </w:r>
      <w:r w:rsidRPr="007F6C40">
        <w:rPr>
          <w:rFonts w:ascii="Courier New" w:hAnsi="Courier New" w:cs="Courier New"/>
          <w:b/>
          <w:bCs/>
        </w:rPr>
        <w:t>Termo de Acordo de Cooperação</w:t>
      </w:r>
      <w:r w:rsidRPr="007F6C40">
        <w:rPr>
          <w:rFonts w:ascii="Courier New" w:hAnsi="Courier New" w:cs="Courier New"/>
        </w:rPr>
        <w:t>.</w:t>
      </w:r>
    </w:p>
    <w:p w:rsidR="00E2690C" w:rsidP="005D3F61" w14:paraId="290E8323" w14:textId="76408EC5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7F6C40">
        <w:rPr>
          <w:rFonts w:ascii="Courier New" w:hAnsi="Courier New" w:cs="Courier New"/>
          <w:sz w:val="22"/>
          <w:szCs w:val="22"/>
        </w:rPr>
        <w:t xml:space="preserve">O mérito social do Projeto de Lei nº 22/2026 é </w:t>
      </w:r>
      <w:r>
        <w:rPr>
          <w:rFonts w:ascii="Courier New" w:hAnsi="Courier New" w:cs="Courier New"/>
          <w:sz w:val="22"/>
          <w:szCs w:val="22"/>
        </w:rPr>
        <w:t>certo</w:t>
      </w:r>
      <w:r w:rsidRPr="007F6C40">
        <w:rPr>
          <w:rFonts w:ascii="Courier New" w:hAnsi="Courier New" w:cs="Courier New"/>
          <w:sz w:val="22"/>
          <w:szCs w:val="22"/>
        </w:rPr>
        <w:t xml:space="preserve">. A </w:t>
      </w:r>
      <w:r w:rsidRPr="007F6C40">
        <w:rPr>
          <w:rFonts w:ascii="Courier New" w:hAnsi="Courier New" w:cs="Courier New"/>
          <w:b/>
          <w:bCs/>
          <w:sz w:val="22"/>
          <w:szCs w:val="22"/>
        </w:rPr>
        <w:t>APAE de Mogi Mirim</w:t>
      </w:r>
      <w:r w:rsidRPr="007F6C40">
        <w:rPr>
          <w:rFonts w:ascii="Courier New" w:hAnsi="Courier New" w:cs="Courier New"/>
          <w:sz w:val="22"/>
          <w:szCs w:val="22"/>
        </w:rPr>
        <w:t xml:space="preserve"> é instituição de notória excelência no atendimento a pessoas com deficiência, atuando como braço essencial da rede de proteção social.</w:t>
      </w:r>
    </w:p>
    <w:p w:rsidR="007F6C40" w:rsidP="005D3F61" w14:paraId="4F1C2FBF" w14:textId="34582D40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Assim, entende-se:</w:t>
      </w:r>
    </w:p>
    <w:p w:rsidR="003074DC" w:rsidRPr="008714B3" w:rsidP="003074DC" w14:paraId="4167ADD6" w14:textId="0C70210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1418" w:right="1700" w:hanging="284"/>
        <w:contextualSpacing w:val="0"/>
        <w:jc w:val="both"/>
        <w:rPr>
          <w:rFonts w:ascii="Courier New" w:hAnsi="Courier New" w:cs="Courier New"/>
        </w:rPr>
      </w:pPr>
      <w:r w:rsidRPr="005C23CD">
        <w:rPr>
          <w:rFonts w:ascii="Courier New" w:hAnsi="Courier New" w:cs="Courier New"/>
          <w:b/>
          <w:bCs/>
        </w:rPr>
        <w:t>Educação e Cultura:</w:t>
      </w:r>
      <w:r w:rsidRPr="005C23CD">
        <w:rPr>
          <w:rFonts w:ascii="Courier New" w:hAnsi="Courier New" w:cs="Courier New"/>
        </w:rPr>
        <w:t xml:space="preserve"> A permissão de uso do micro-ônibus à APAE de Mogi Mirim potencializa a função pedagógica e cultural da entidade, que atua na vanguarda da educação especial. O transporte adequado é o meio indispensável para que o aluno com deficiência acesse o ambiente escolar e participe de atividades culturais extramuros, concretizando o </w:t>
      </w:r>
      <w:r w:rsidRPr="005C23CD">
        <w:rPr>
          <w:rFonts w:ascii="Courier New" w:hAnsi="Courier New" w:cs="Courier New"/>
          <w:b/>
          <w:bCs/>
        </w:rPr>
        <w:t>Princípio da Integração Social</w:t>
      </w:r>
      <w:r w:rsidRPr="005C23CD">
        <w:rPr>
          <w:rFonts w:ascii="Courier New" w:hAnsi="Courier New" w:cs="Courier New"/>
        </w:rPr>
        <w:t xml:space="preserve"> e o direito à educação inclusiva. Sem a mobilidade garantida por este veículo, o acesso ao saber e à fruição cultural restariam cerceados, ferindo o brocardo </w:t>
      </w:r>
      <w:r w:rsidRPr="005C23CD">
        <w:rPr>
          <w:rFonts w:ascii="Courier New" w:hAnsi="Courier New" w:cs="Courier New"/>
          <w:i/>
          <w:iCs/>
        </w:rPr>
        <w:t>educatio est fundamentum gratiae</w:t>
      </w:r>
      <w:r w:rsidRPr="005C23CD">
        <w:rPr>
          <w:rFonts w:ascii="Courier New" w:hAnsi="Courier New" w:cs="Courier New"/>
        </w:rPr>
        <w:t>, pois a educação é o fundamento de todo desenvolvimento.</w:t>
      </w:r>
    </w:p>
    <w:p w:rsidR="003074DC" w:rsidRPr="008714B3" w:rsidP="003074DC" w14:paraId="21C80831" w14:textId="466BA37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1418" w:right="1700" w:hanging="284"/>
        <w:contextualSpacing w:val="0"/>
        <w:jc w:val="both"/>
        <w:rPr>
          <w:rFonts w:ascii="Courier New" w:hAnsi="Courier New" w:cs="Courier New"/>
        </w:rPr>
      </w:pPr>
      <w:r w:rsidRPr="005C23CD">
        <w:rPr>
          <w:rFonts w:ascii="Courier New" w:hAnsi="Courier New" w:cs="Courier New"/>
          <w:b/>
          <w:bCs/>
        </w:rPr>
        <w:t>Saúde e Assistência Social:</w:t>
      </w:r>
      <w:r w:rsidRPr="005C23CD">
        <w:rPr>
          <w:rFonts w:ascii="Courier New" w:hAnsi="Courier New" w:cs="Courier New"/>
        </w:rPr>
        <w:t xml:space="preserve"> A propositura destina-se expressamente ao transporte de equipes multidisciplinares e usuários da rede de proteção social básica e especial integrante do </w:t>
      </w:r>
      <w:r w:rsidRPr="005C23CD">
        <w:rPr>
          <w:rFonts w:ascii="Courier New" w:hAnsi="Courier New" w:cs="Courier New"/>
          <w:b/>
          <w:bCs/>
        </w:rPr>
        <w:t>Sistema Único de Assistência Social (SUAS)</w:t>
      </w:r>
      <w:r w:rsidRPr="005C23CD">
        <w:rPr>
          <w:rFonts w:ascii="Courier New" w:hAnsi="Courier New" w:cs="Courier New"/>
        </w:rPr>
        <w:t xml:space="preserve">. Aqui, vislumbra-se a aplicação direta do </w:t>
      </w:r>
      <w:r w:rsidRPr="005C23CD">
        <w:rPr>
          <w:rFonts w:ascii="Courier New" w:hAnsi="Courier New" w:cs="Courier New"/>
          <w:b/>
          <w:bCs/>
        </w:rPr>
        <w:t>Princípio da Dignidade da Pessoa Humana</w:t>
      </w:r>
      <w:r w:rsidRPr="005C23CD">
        <w:rPr>
          <w:rFonts w:ascii="Courier New" w:hAnsi="Courier New" w:cs="Courier New"/>
        </w:rPr>
        <w:t xml:space="preserve"> e do </w:t>
      </w:r>
      <w:r w:rsidRPr="005C23CD">
        <w:rPr>
          <w:rFonts w:ascii="Courier New" w:hAnsi="Courier New" w:cs="Courier New"/>
          <w:b/>
          <w:bCs/>
        </w:rPr>
        <w:t>Princípio da Solidariedade Social</w:t>
      </w:r>
      <w:r w:rsidRPr="005C23CD">
        <w:rPr>
          <w:rFonts w:ascii="Courier New" w:hAnsi="Courier New" w:cs="Courier New"/>
        </w:rPr>
        <w:t xml:space="preserve">, uma vez que a integração de serviços de saúde e assistência exige deslocamento eficiente para o atendimento clínico e social. A medida evita o absenteísmo e garante a </w:t>
      </w:r>
      <w:r w:rsidRPr="005C23CD">
        <w:rPr>
          <w:rFonts w:ascii="Courier New" w:hAnsi="Courier New" w:cs="Courier New"/>
          <w:i/>
          <w:iCs/>
        </w:rPr>
        <w:t>salus populi</w:t>
      </w:r>
      <w:r w:rsidRPr="005C23CD">
        <w:rPr>
          <w:rFonts w:ascii="Courier New" w:hAnsi="Courier New" w:cs="Courier New"/>
        </w:rPr>
        <w:t xml:space="preserve">, fundamento de que a saúde do povo deve ser a lei suprema, otimizando o uso de um bem </w:t>
      </w:r>
      <w:r w:rsidRPr="005C23CD">
        <w:rPr>
          <w:rFonts w:ascii="Courier New" w:hAnsi="Courier New" w:cs="Courier New"/>
        </w:rPr>
        <w:t>avaliado em R$ 320.000,00 para o fim social a que se destina.</w:t>
      </w:r>
    </w:p>
    <w:p w:rsidR="003074DC" w:rsidRPr="008714B3" w:rsidP="003074DC" w14:paraId="25D1E14F" w14:textId="7B25D49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1418" w:right="1700" w:hanging="284"/>
        <w:contextualSpacing w:val="0"/>
        <w:jc w:val="both"/>
        <w:rPr>
          <w:rFonts w:ascii="Courier New" w:hAnsi="Courier New" w:cs="Courier New"/>
        </w:rPr>
      </w:pPr>
      <w:r w:rsidRPr="005C23CD">
        <w:rPr>
          <w:rFonts w:ascii="Courier New" w:hAnsi="Courier New" w:cs="Courier New"/>
          <w:b/>
          <w:bCs/>
        </w:rPr>
        <w:t>Esporte, Lazer e Cidadania:</w:t>
      </w:r>
      <w:r w:rsidRPr="005C23CD">
        <w:rPr>
          <w:rFonts w:ascii="Courier New" w:hAnsi="Courier New" w:cs="Courier New"/>
        </w:rPr>
        <w:t xml:space="preserve"> Ao prover um veículo oficial para a rede de proteção social, o projeto fomenta a participação dos assistidos em atividades de lazer e esportes adaptados, elementos vitais para a reabilitação e bem-estar. A iniciativa observa o </w:t>
      </w:r>
      <w:r w:rsidRPr="005C23CD">
        <w:rPr>
          <w:rFonts w:ascii="Courier New" w:hAnsi="Courier New" w:cs="Courier New"/>
          <w:b/>
          <w:bCs/>
        </w:rPr>
        <w:t>Princípio da Eficiência Administrativa</w:t>
      </w:r>
      <w:r w:rsidRPr="005C23CD">
        <w:rPr>
          <w:rFonts w:ascii="Courier New" w:hAnsi="Courier New" w:cs="Courier New"/>
        </w:rPr>
        <w:t xml:space="preserve">, pois retira do patrimônio público a ociosidade de um bem e o coloca a serviço da cidadania ativa. Trata-se de assegurar o </w:t>
      </w:r>
      <w:r w:rsidRPr="005C23CD">
        <w:rPr>
          <w:rFonts w:ascii="Courier New" w:hAnsi="Courier New" w:cs="Courier New"/>
          <w:i/>
          <w:iCs/>
        </w:rPr>
        <w:t>commercium socialis</w:t>
      </w:r>
      <w:r w:rsidRPr="005C23CD">
        <w:rPr>
          <w:rFonts w:ascii="Courier New" w:hAnsi="Courier New" w:cs="Courier New"/>
        </w:rPr>
        <w:t>, a convivência social, permitindo que a pessoa com deficiência ocupe espaços públicos de lazer e esporte, cumprindo o comando da Lei Orgânica Municipal que exige interesse público devidamente justificado para tais permissões</w:t>
      </w:r>
      <w:r w:rsidRPr="00C86865" w:rsidR="00C86865">
        <w:rPr>
          <w:rFonts w:ascii="Courier New" w:hAnsi="Courier New" w:cs="Courier New"/>
        </w:rPr>
        <w:t>.</w:t>
      </w:r>
    </w:p>
    <w:p w:rsidR="00C86865" w:rsidRPr="008714B3" w:rsidP="00905C46" w14:paraId="3C960DE7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595899" w:rsidRPr="008714B3" w:rsidP="00595899" w14:paraId="239E4B8B" w14:textId="39E7927E">
      <w:pPr>
        <w:pStyle w:val="BodyText"/>
        <w:numPr>
          <w:ilvl w:val="1"/>
          <w:numId w:val="1"/>
        </w:numPr>
        <w:spacing w:before="120" w:after="120" w:line="360" w:lineRule="auto"/>
        <w:ind w:left="426" w:hanging="426"/>
        <w:jc w:val="both"/>
        <w:rPr>
          <w:rFonts w:ascii="Courier New" w:hAnsi="Courier New" w:cs="Courier New"/>
          <w:b/>
          <w:sz w:val="22"/>
          <w:szCs w:val="22"/>
        </w:rPr>
      </w:pPr>
      <w:r w:rsidRPr="008714B3">
        <w:rPr>
          <w:rFonts w:ascii="Courier New" w:hAnsi="Courier New" w:cs="Courier New"/>
          <w:b/>
          <w:sz w:val="22"/>
          <w:szCs w:val="22"/>
        </w:rPr>
        <w:t>DA CONCLUSÃO DO MÉRITO</w:t>
      </w:r>
    </w:p>
    <w:p w:rsidR="0011792B" w:rsidRPr="008714B3" w:rsidP="00DE727D" w14:paraId="42D04CB5" w14:textId="642AFF4D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bCs/>
          <w:sz w:val="22"/>
          <w:szCs w:val="22"/>
          <w:lang w:eastAsia="ar-SA"/>
        </w:rPr>
      </w:pPr>
      <w:r w:rsidRPr="008714B3">
        <w:rPr>
          <w:rFonts w:ascii="Courier New" w:hAnsi="Courier New" w:cs="Courier New"/>
          <w:bCs/>
          <w:i/>
          <w:iCs/>
          <w:sz w:val="22"/>
          <w:szCs w:val="22"/>
          <w:lang w:eastAsia="ar-SA"/>
        </w:rPr>
        <w:t>Ex positis</w:t>
      </w:r>
      <w:r w:rsidRPr="008714B3">
        <w:rPr>
          <w:rFonts w:ascii="Courier New" w:hAnsi="Courier New" w:cs="Courier New"/>
          <w:bCs/>
          <w:sz w:val="22"/>
          <w:szCs w:val="22"/>
          <w:lang w:eastAsia="ar-SA"/>
        </w:rPr>
        <w:t xml:space="preserve">, este relator conclui que o Projeto de Lei nº </w:t>
      </w:r>
      <w:r w:rsidR="007F6C40">
        <w:rPr>
          <w:rFonts w:ascii="Courier New" w:hAnsi="Courier New" w:cs="Courier New"/>
          <w:bCs/>
          <w:sz w:val="22"/>
          <w:szCs w:val="22"/>
          <w:lang w:eastAsia="ar-SA"/>
        </w:rPr>
        <w:t>22</w:t>
      </w:r>
      <w:r w:rsidRPr="008714B3">
        <w:rPr>
          <w:rFonts w:ascii="Courier New" w:hAnsi="Courier New" w:cs="Courier New"/>
          <w:bCs/>
          <w:sz w:val="22"/>
          <w:szCs w:val="22"/>
          <w:lang w:eastAsia="ar-SA"/>
        </w:rPr>
        <w:t>/202</w:t>
      </w:r>
      <w:r w:rsidR="00E2690C">
        <w:rPr>
          <w:rFonts w:ascii="Courier New" w:hAnsi="Courier New" w:cs="Courier New"/>
          <w:bCs/>
          <w:sz w:val="22"/>
          <w:szCs w:val="22"/>
          <w:lang w:eastAsia="ar-SA"/>
        </w:rPr>
        <w:t>6</w:t>
      </w:r>
      <w:r w:rsidRPr="008714B3">
        <w:rPr>
          <w:rFonts w:ascii="Courier New" w:hAnsi="Courier New" w:cs="Courier New"/>
          <w:bCs/>
          <w:sz w:val="22"/>
          <w:szCs w:val="22"/>
          <w:lang w:eastAsia="ar-SA"/>
        </w:rPr>
        <w:t xml:space="preserve"> é uma medida legislativa prudente</w:t>
      </w:r>
      <w:r w:rsidR="007F58FD">
        <w:rPr>
          <w:rFonts w:ascii="Courier New" w:hAnsi="Courier New" w:cs="Courier New"/>
          <w:bCs/>
          <w:sz w:val="22"/>
          <w:szCs w:val="22"/>
          <w:lang w:eastAsia="ar-SA"/>
        </w:rPr>
        <w:t xml:space="preserve"> e</w:t>
      </w:r>
      <w:r w:rsidRPr="008714B3">
        <w:rPr>
          <w:rFonts w:ascii="Courier New" w:hAnsi="Courier New" w:cs="Courier New"/>
          <w:bCs/>
          <w:sz w:val="22"/>
          <w:szCs w:val="22"/>
          <w:lang w:eastAsia="ar-SA"/>
        </w:rPr>
        <w:t xml:space="preserve"> necessária</w:t>
      </w:r>
      <w:r w:rsidR="007F58FD">
        <w:rPr>
          <w:rFonts w:ascii="Courier New" w:hAnsi="Courier New" w:cs="Courier New"/>
          <w:bCs/>
          <w:sz w:val="22"/>
          <w:szCs w:val="22"/>
          <w:lang w:eastAsia="ar-SA"/>
        </w:rPr>
        <w:t xml:space="preserve">. </w:t>
      </w:r>
      <w:r w:rsidR="007F6C40">
        <w:rPr>
          <w:rFonts w:ascii="Courier New" w:hAnsi="Courier New" w:cs="Courier New"/>
          <w:bCs/>
          <w:sz w:val="22"/>
          <w:szCs w:val="22"/>
          <w:lang w:eastAsia="ar-SA"/>
        </w:rPr>
        <w:t>Ainda</w:t>
      </w:r>
      <w:r w:rsidRPr="008714B3">
        <w:rPr>
          <w:rFonts w:ascii="Courier New" w:hAnsi="Courier New" w:cs="Courier New"/>
          <w:bCs/>
          <w:sz w:val="22"/>
          <w:szCs w:val="22"/>
          <w:lang w:eastAsia="ar-SA"/>
        </w:rPr>
        <w:t xml:space="preserve">, </w:t>
      </w:r>
      <w:r w:rsidR="007F6C40">
        <w:rPr>
          <w:rFonts w:ascii="Courier New" w:hAnsi="Courier New" w:cs="Courier New"/>
          <w:bCs/>
          <w:sz w:val="22"/>
          <w:szCs w:val="22"/>
          <w:lang w:eastAsia="ar-SA"/>
        </w:rPr>
        <w:t xml:space="preserve">aponta-se que </w:t>
      </w:r>
      <w:r w:rsidRPr="008714B3">
        <w:rPr>
          <w:rFonts w:ascii="Courier New" w:hAnsi="Courier New" w:cs="Courier New"/>
          <w:bCs/>
          <w:sz w:val="22"/>
          <w:szCs w:val="22"/>
          <w:lang w:eastAsia="ar-SA"/>
        </w:rPr>
        <w:t xml:space="preserve">não se evidenciam irregularidades na </w:t>
      </w:r>
      <w:r w:rsidR="007F58FD">
        <w:rPr>
          <w:rFonts w:ascii="Courier New" w:hAnsi="Courier New" w:cs="Courier New"/>
          <w:bCs/>
          <w:sz w:val="22"/>
          <w:szCs w:val="22"/>
          <w:lang w:eastAsia="ar-SA"/>
        </w:rPr>
        <w:t xml:space="preserve">presente redação </w:t>
      </w:r>
      <w:r w:rsidRPr="008714B3">
        <w:rPr>
          <w:rFonts w:ascii="Courier New" w:hAnsi="Courier New" w:cs="Courier New"/>
          <w:bCs/>
          <w:sz w:val="22"/>
          <w:szCs w:val="22"/>
          <w:lang w:eastAsia="ar-SA"/>
        </w:rPr>
        <w:t xml:space="preserve">sob análise, o que implica a ausência de obstáculos que possam impedir a continuidade da proposta apresentada pelo </w:t>
      </w:r>
      <w:r w:rsidRPr="008714B3" w:rsidR="00A67537">
        <w:rPr>
          <w:rFonts w:ascii="Courier New" w:hAnsi="Courier New" w:cs="Courier New"/>
          <w:bCs/>
          <w:sz w:val="22"/>
          <w:szCs w:val="22"/>
          <w:lang w:eastAsia="ar-SA"/>
        </w:rPr>
        <w:t>nobre Edil.</w:t>
      </w:r>
    </w:p>
    <w:p w:rsidR="00C67FDB" w:rsidRPr="008714B3" w:rsidP="00DE727D" w14:paraId="4E7D40FE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urier New" w:hAnsi="Courier New" w:cs="Courier New"/>
        </w:rPr>
      </w:pPr>
    </w:p>
    <w:p w:rsidR="00C67FDB" w:rsidRPr="008714B3" w:rsidP="00DE727D" w14:paraId="36333A5F" w14:textId="77777777">
      <w:pPr>
        <w:spacing w:before="120" w:after="120" w:line="360" w:lineRule="auto"/>
        <w:jc w:val="both"/>
        <w:rPr>
          <w:rFonts w:ascii="Courier New" w:hAnsi="Courier New" w:cs="Courier New"/>
        </w:rPr>
      </w:pPr>
    </w:p>
    <w:p w:rsidR="0011792B" w:rsidRPr="008714B3" w:rsidP="00DE727D" w14:paraId="59637899" w14:textId="13CD10AA">
      <w:pPr>
        <w:pStyle w:val="BodyText"/>
        <w:numPr>
          <w:ilvl w:val="0"/>
          <w:numId w:val="1"/>
        </w:numPr>
        <w:shd w:val="clear" w:color="auto" w:fill="FFFFFF"/>
        <w:spacing w:before="120" w:after="120" w:line="360" w:lineRule="auto"/>
        <w:ind w:left="0" w:firstLine="0"/>
        <w:jc w:val="center"/>
        <w:rPr>
          <w:rFonts w:ascii="Courier New" w:eastAsia="Arial" w:hAnsi="Courier New" w:cs="Courier New"/>
          <w:b/>
          <w:sz w:val="22"/>
          <w:szCs w:val="22"/>
          <w:u w:val="single"/>
        </w:rPr>
      </w:pPr>
      <w:r w:rsidRPr="008714B3">
        <w:rPr>
          <w:rFonts w:ascii="Courier New" w:eastAsia="Arial" w:hAnsi="Courier New" w:cs="Courier New"/>
          <w:b/>
          <w:sz w:val="22"/>
          <w:szCs w:val="22"/>
          <w:u w:val="single"/>
        </w:rPr>
        <w:t>SUBSTITUTIVOS, EMENDAS OU SUBEMENDAS AO PROJETO</w:t>
      </w:r>
    </w:p>
    <w:p w:rsidR="00A67537" w:rsidRPr="008714B3" w:rsidP="00DE727D" w14:paraId="6CD90998" w14:textId="0F5E125C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eastAsia="Arial" w:hAnsi="Courier New" w:cs="Courier New"/>
          <w:sz w:val="22"/>
          <w:szCs w:val="22"/>
        </w:rPr>
        <w:t>Após</w:t>
      </w:r>
      <w:r w:rsidRPr="008714B3">
        <w:rPr>
          <w:rFonts w:ascii="Courier New" w:eastAsia="Arial" w:hAnsi="Courier New" w:cs="Courier New"/>
          <w:sz w:val="22"/>
          <w:szCs w:val="22"/>
        </w:rPr>
        <w:t xml:space="preserve"> análise exaustiva, é importante ressaltar que esta relatoria, embasada em criteriosa avaliação</w:t>
      </w:r>
      <w:r w:rsidRPr="008714B3" w:rsidR="00266484">
        <w:rPr>
          <w:rFonts w:ascii="Courier New" w:eastAsia="Arial" w:hAnsi="Courier New" w:cs="Courier New"/>
          <w:sz w:val="22"/>
          <w:szCs w:val="22"/>
        </w:rPr>
        <w:t xml:space="preserve"> e observância exclusiva aos preceitos dessa comissão (de forma apartada ao mandato eletivo de seus membros)</w:t>
      </w:r>
      <w:r w:rsidRPr="008714B3">
        <w:rPr>
          <w:rFonts w:ascii="Courier New" w:eastAsia="Arial" w:hAnsi="Courier New" w:cs="Courier New"/>
          <w:sz w:val="22"/>
          <w:szCs w:val="22"/>
        </w:rPr>
        <w:t>,</w:t>
      </w:r>
      <w:r w:rsidRPr="008714B3" w:rsidR="00266484">
        <w:rPr>
          <w:rFonts w:ascii="Courier New" w:eastAsia="Arial" w:hAnsi="Courier New" w:cs="Courier New"/>
          <w:sz w:val="22"/>
          <w:szCs w:val="22"/>
        </w:rPr>
        <w:t xml:space="preserve"> não</w:t>
      </w:r>
      <w:r w:rsidRPr="008714B3">
        <w:rPr>
          <w:rFonts w:ascii="Courier New" w:eastAsia="Arial" w:hAnsi="Courier New" w:cs="Courier New"/>
          <w:sz w:val="22"/>
          <w:szCs w:val="22"/>
        </w:rPr>
        <w:t xml:space="preserve"> identificou a necessidade de propor emenda ao Projeto </w:t>
      </w:r>
      <w:r w:rsidRPr="008714B3" w:rsidR="00266484">
        <w:rPr>
          <w:rFonts w:ascii="Courier New" w:eastAsia="Arial" w:hAnsi="Courier New" w:cs="Courier New"/>
          <w:sz w:val="22"/>
          <w:szCs w:val="22"/>
        </w:rPr>
        <w:t xml:space="preserve">sob em </w:t>
      </w:r>
      <w:r w:rsidRPr="008714B3">
        <w:rPr>
          <w:rFonts w:ascii="Courier New" w:eastAsia="Arial" w:hAnsi="Courier New" w:cs="Courier New"/>
          <w:sz w:val="22"/>
          <w:szCs w:val="22"/>
        </w:rPr>
        <w:t>análise</w:t>
      </w:r>
      <w:r w:rsidRPr="008714B3" w:rsidR="00266484">
        <w:rPr>
          <w:rFonts w:ascii="Courier New" w:eastAsia="Arial" w:hAnsi="Courier New" w:cs="Courier New"/>
          <w:sz w:val="22"/>
          <w:szCs w:val="22"/>
        </w:rPr>
        <w:t>.</w:t>
      </w:r>
    </w:p>
    <w:p w:rsidR="00C67FDB" w:rsidRPr="008714B3" w:rsidP="00DE727D" w14:paraId="36778EA7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urier New" w:hAnsi="Courier New" w:cs="Courier New"/>
        </w:rPr>
      </w:pPr>
    </w:p>
    <w:p w:rsidR="00C67FDB" w:rsidRPr="008714B3" w:rsidP="00DE727D" w14:paraId="23A86F64" w14:textId="77777777">
      <w:pPr>
        <w:spacing w:before="120" w:after="120" w:line="360" w:lineRule="auto"/>
        <w:jc w:val="both"/>
        <w:rPr>
          <w:rFonts w:ascii="Courier New" w:hAnsi="Courier New" w:cs="Courier New"/>
        </w:rPr>
      </w:pPr>
    </w:p>
    <w:p w:rsidR="0011792B" w:rsidRPr="008714B3" w:rsidP="00DE727D" w14:paraId="1C408600" w14:textId="2251C822">
      <w:pPr>
        <w:pStyle w:val="BodyText"/>
        <w:numPr>
          <w:ilvl w:val="0"/>
          <w:numId w:val="1"/>
        </w:numPr>
        <w:spacing w:before="120" w:after="120" w:line="360" w:lineRule="auto"/>
        <w:ind w:left="0" w:firstLine="0"/>
        <w:jc w:val="center"/>
        <w:rPr>
          <w:rFonts w:ascii="Courier New" w:hAnsi="Courier New" w:cs="Courier New"/>
          <w:b/>
          <w:sz w:val="22"/>
          <w:szCs w:val="22"/>
          <w:u w:val="single"/>
        </w:rPr>
      </w:pPr>
      <w:r w:rsidRPr="008714B3">
        <w:rPr>
          <w:rFonts w:ascii="Courier New" w:hAnsi="Courier New" w:cs="Courier New"/>
          <w:b/>
          <w:sz w:val="22"/>
          <w:szCs w:val="22"/>
          <w:u w:val="single"/>
        </w:rPr>
        <w:t>DECISÃO DO RELATOR</w:t>
      </w:r>
    </w:p>
    <w:p w:rsidR="0011792B" w:rsidRPr="008714B3" w:rsidP="00DE727D" w14:paraId="72616332" w14:textId="745223ED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  <w:r w:rsidRPr="008714B3">
        <w:rPr>
          <w:rFonts w:ascii="Courier New" w:eastAsia="Arial" w:hAnsi="Courier New" w:cs="Courier New"/>
          <w:sz w:val="22"/>
          <w:szCs w:val="22"/>
        </w:rPr>
        <w:t xml:space="preserve">Dessa forma, esta Relatoria, </w:t>
      </w:r>
      <w:r w:rsidR="007F6C40">
        <w:rPr>
          <w:rFonts w:ascii="Courier New" w:eastAsia="Arial" w:hAnsi="Courier New" w:cs="Courier New"/>
          <w:sz w:val="22"/>
          <w:szCs w:val="22"/>
        </w:rPr>
        <w:t>por fim</w:t>
      </w:r>
      <w:r w:rsidRPr="008714B3">
        <w:rPr>
          <w:rFonts w:ascii="Courier New" w:eastAsia="Arial" w:hAnsi="Courier New" w:cs="Courier New"/>
          <w:sz w:val="22"/>
          <w:szCs w:val="22"/>
        </w:rPr>
        <w:t>, chega à conclusão de que a presente propositura não revela quaisquer vícios que possam prejudicar a sua tramitação. Baseado nessa análise por esta comissão</w:t>
      </w:r>
      <w:r w:rsidRPr="008714B3" w:rsidR="00B416D2">
        <w:rPr>
          <w:rFonts w:ascii="Courier New" w:eastAsia="Arial" w:hAnsi="Courier New" w:cs="Courier New"/>
          <w:sz w:val="22"/>
          <w:szCs w:val="22"/>
        </w:rPr>
        <w:t>,</w:t>
      </w:r>
      <w:r w:rsidRPr="008714B3">
        <w:rPr>
          <w:rFonts w:ascii="Courier New" w:eastAsia="Arial" w:hAnsi="Courier New" w:cs="Courier New"/>
          <w:sz w:val="22"/>
          <w:szCs w:val="22"/>
        </w:rPr>
        <w:t xml:space="preserve"> encaminhamos este </w:t>
      </w:r>
      <w:r w:rsidR="005C23CD">
        <w:rPr>
          <w:rFonts w:ascii="Courier New" w:eastAsia="Arial" w:hAnsi="Courier New" w:cs="Courier New"/>
          <w:sz w:val="22"/>
          <w:szCs w:val="22"/>
        </w:rPr>
        <w:t>P</w:t>
      </w:r>
      <w:r w:rsidRPr="008714B3">
        <w:rPr>
          <w:rFonts w:ascii="Courier New" w:eastAsia="Arial" w:hAnsi="Courier New" w:cs="Courier New"/>
          <w:sz w:val="22"/>
          <w:szCs w:val="22"/>
        </w:rPr>
        <w:t xml:space="preserve">rojeto de </w:t>
      </w:r>
      <w:r w:rsidRPr="008714B3" w:rsidR="00930895">
        <w:rPr>
          <w:rFonts w:ascii="Courier New" w:eastAsia="Arial" w:hAnsi="Courier New" w:cs="Courier New"/>
          <w:sz w:val="22"/>
          <w:szCs w:val="22"/>
        </w:rPr>
        <w:t>Lei</w:t>
      </w:r>
      <w:r w:rsidRPr="008714B3">
        <w:rPr>
          <w:rFonts w:ascii="Courier New" w:eastAsia="Arial" w:hAnsi="Courier New" w:cs="Courier New"/>
          <w:sz w:val="22"/>
          <w:szCs w:val="22"/>
        </w:rPr>
        <w:t xml:space="preserve"> para que o Plenário aprecie a presente propositura com vistas</w:t>
      </w:r>
      <w:r w:rsidRPr="008714B3" w:rsidR="00266484">
        <w:rPr>
          <w:rFonts w:ascii="Courier New" w:eastAsia="Arial" w:hAnsi="Courier New" w:cs="Courier New"/>
          <w:sz w:val="22"/>
          <w:szCs w:val="22"/>
        </w:rPr>
        <w:t xml:space="preserve"> ao assunto</w:t>
      </w:r>
      <w:r w:rsidRPr="008714B3">
        <w:rPr>
          <w:rFonts w:ascii="Courier New" w:eastAsia="Arial" w:hAnsi="Courier New" w:cs="Courier New"/>
          <w:sz w:val="22"/>
          <w:szCs w:val="22"/>
        </w:rPr>
        <w:t xml:space="preserve"> “</w:t>
      </w:r>
      <w:r w:rsidRPr="005C23CD" w:rsidR="005C23CD">
        <w:rPr>
          <w:rFonts w:ascii="Courier New" w:hAnsi="Courier New" w:cs="Courier New"/>
        </w:rPr>
        <w:t>DISPÕE SOBRE PERMISSÃO DE USO DE BEM PÚBLICO À ENTIDADE QUE ESPECIFICA, E DÁ OUTRAS PROVIDÊNCIAS</w:t>
      </w:r>
      <w:r w:rsidRPr="008714B3" w:rsidR="00323CA8">
        <w:rPr>
          <w:rFonts w:ascii="Courier New" w:eastAsia="Arial" w:hAnsi="Courier New" w:cs="Courier New"/>
          <w:sz w:val="22"/>
          <w:szCs w:val="22"/>
        </w:rPr>
        <w:t>”.</w:t>
      </w:r>
    </w:p>
    <w:p w:rsidR="00DE727D" w:rsidRPr="008714B3" w:rsidP="00DE727D" w14:paraId="1EC6C019" w14:textId="77777777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</w:p>
    <w:p w:rsidR="005D3F61" w:rsidRPr="008714B3" w:rsidP="00DE727D" w14:paraId="5E9B6C53" w14:textId="77777777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</w:p>
    <w:p w:rsidR="0011792B" w:rsidRPr="008714B3" w:rsidP="00DE727D" w14:paraId="04811E02" w14:textId="07B1FE5F">
      <w:pPr>
        <w:spacing w:line="480" w:lineRule="auto"/>
        <w:jc w:val="center"/>
        <w:rPr>
          <w:rFonts w:ascii="Courier New" w:hAnsi="Courier New" w:cs="Courier New"/>
          <w:bCs/>
          <w:i/>
        </w:rPr>
      </w:pPr>
      <w:r w:rsidRPr="008714B3">
        <w:rPr>
          <w:rFonts w:ascii="Courier New" w:hAnsi="Courier New" w:cs="Courier New"/>
          <w:bCs/>
          <w:i/>
        </w:rPr>
        <w:t>(assinado digitalmente)</w:t>
      </w:r>
    </w:p>
    <w:p w:rsidR="0011792B" w:rsidRPr="008714B3" w:rsidP="00DE727D" w14:paraId="6868D395" w14:textId="45604150">
      <w:pPr>
        <w:spacing w:line="276" w:lineRule="auto"/>
        <w:jc w:val="center"/>
        <w:rPr>
          <w:rFonts w:ascii="Courier New" w:hAnsi="Courier New" w:cs="Courier New"/>
          <w:b/>
          <w:iCs/>
        </w:rPr>
      </w:pPr>
      <w:r w:rsidRPr="008714B3">
        <w:rPr>
          <w:rFonts w:ascii="Courier New" w:hAnsi="Courier New" w:cs="Courier New"/>
          <w:b/>
          <w:iCs/>
        </w:rPr>
        <w:t>VEREADOR ERNANI LUIZ DONATTI GRAGNANELLO</w:t>
      </w:r>
    </w:p>
    <w:p w:rsidR="00C67FDB" w:rsidRPr="008714B3" w:rsidP="005D3F61" w14:paraId="619DCCBB" w14:textId="325B94F4">
      <w:pPr>
        <w:spacing w:line="276" w:lineRule="auto"/>
        <w:jc w:val="center"/>
        <w:rPr>
          <w:rFonts w:ascii="Courier New" w:eastAsia="Arial" w:hAnsi="Courier New" w:cs="Courier New"/>
          <w:i/>
          <w:iCs/>
        </w:rPr>
      </w:pPr>
      <w:r w:rsidRPr="008714B3">
        <w:rPr>
          <w:rFonts w:ascii="Courier New" w:eastAsia="Arial" w:hAnsi="Courier New" w:cs="Courier New"/>
        </w:rPr>
        <w:t>PRESIDENTE E RELATOR</w:t>
      </w:r>
      <w:r w:rsidRPr="008714B3">
        <w:rPr>
          <w:rFonts w:ascii="Courier New" w:eastAsia="Arial" w:hAnsi="Courier New" w:cs="Courier New"/>
          <w:i/>
          <w:iCs/>
        </w:rPr>
        <w:br w:type="page"/>
      </w:r>
    </w:p>
    <w:p w:rsidR="008714B3" w:rsidRPr="008714B3" w:rsidP="008714B3" w14:paraId="0187F333" w14:textId="320FA265">
      <w:pPr>
        <w:spacing w:before="120" w:after="120" w:line="360" w:lineRule="auto"/>
        <w:jc w:val="both"/>
        <w:rPr>
          <w:rFonts w:ascii="Courier New" w:hAnsi="Courier New" w:cs="Courier New"/>
          <w:b/>
          <w:u w:val="single"/>
        </w:rPr>
      </w:pPr>
      <w:r w:rsidRPr="008714B3">
        <w:rPr>
          <w:rFonts w:ascii="Courier New" w:hAnsi="Courier New" w:cs="Courier New"/>
          <w:b/>
          <w:bCs/>
          <w:u w:val="single"/>
        </w:rPr>
        <w:t xml:space="preserve">PARECER DA COMISSÃO DE EDUCAÇÃO, SAÚDE, CULTURA, ESPORTE E ASSISTÊNCIA SOCIAL REFERENTE AO PROJETO DE LEI Nº </w:t>
      </w:r>
      <w:r w:rsidR="005C23CD">
        <w:rPr>
          <w:rFonts w:ascii="Courier New" w:hAnsi="Courier New" w:cs="Courier New"/>
          <w:b/>
          <w:bCs/>
          <w:u w:val="single"/>
        </w:rPr>
        <w:t>22</w:t>
      </w:r>
      <w:r w:rsidRPr="008714B3">
        <w:rPr>
          <w:rFonts w:ascii="Courier New" w:hAnsi="Courier New" w:cs="Courier New"/>
          <w:b/>
          <w:bCs/>
          <w:u w:val="single"/>
        </w:rPr>
        <w:t xml:space="preserve"> DE 2026 DE AUTORIA DO EXCELENTÍSSIMO SENHOR </w:t>
      </w:r>
      <w:r w:rsidRPr="005C23CD" w:rsidR="005C23CD">
        <w:rPr>
          <w:rFonts w:ascii="Courier New" w:hAnsi="Courier New" w:cs="Courier New"/>
          <w:b/>
          <w:bCs/>
          <w:u w:val="single"/>
        </w:rPr>
        <w:t>PREFEITO MUNICIPAL</w:t>
      </w:r>
      <w:r w:rsidR="005C23CD">
        <w:rPr>
          <w:rFonts w:ascii="Courier New" w:hAnsi="Courier New" w:cs="Courier New"/>
          <w:b/>
          <w:bCs/>
          <w:u w:val="single"/>
        </w:rPr>
        <w:t xml:space="preserve"> </w:t>
      </w:r>
      <w:r w:rsidRPr="005C23CD" w:rsidR="005C23CD">
        <w:rPr>
          <w:rFonts w:ascii="Courier New" w:hAnsi="Courier New" w:cs="Courier New"/>
          <w:b/>
          <w:bCs/>
          <w:u w:val="single"/>
        </w:rPr>
        <w:t>PAULO DE OLIVEIRA E SILVA</w:t>
      </w:r>
      <w:r w:rsidRPr="008714B3">
        <w:rPr>
          <w:rFonts w:ascii="Courier New" w:hAnsi="Courier New" w:cs="Courier New"/>
          <w:b/>
          <w:bCs/>
          <w:u w:val="single"/>
        </w:rPr>
        <w:t>.</w:t>
      </w:r>
    </w:p>
    <w:p w:rsidR="00DE727D" w:rsidRPr="008714B3" w:rsidP="00DE727D" w14:paraId="58FEBF2A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iCs/>
          <w:sz w:val="22"/>
          <w:szCs w:val="22"/>
        </w:rPr>
      </w:pPr>
    </w:p>
    <w:p w:rsidR="0011792B" w:rsidRPr="008714B3" w:rsidP="00DE727D" w14:paraId="63895A31" w14:textId="3160225E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iCs/>
          <w:sz w:val="22"/>
          <w:szCs w:val="22"/>
        </w:rPr>
      </w:pPr>
      <w:r w:rsidRPr="008714B3">
        <w:rPr>
          <w:rFonts w:ascii="Courier New" w:hAnsi="Courier New" w:cs="Courier New"/>
          <w:iCs/>
          <w:sz w:val="22"/>
          <w:szCs w:val="22"/>
        </w:rPr>
        <w:t>Em estrita consonância com o voto proferido pelo eminente Relator e em c</w:t>
      </w:r>
      <w:r w:rsidRPr="008714B3" w:rsidR="00A67537">
        <w:rPr>
          <w:rFonts w:ascii="Courier New" w:hAnsi="Courier New" w:cs="Courier New"/>
          <w:iCs/>
          <w:sz w:val="22"/>
          <w:szCs w:val="22"/>
        </w:rPr>
        <w:t>u</w:t>
      </w:r>
      <w:r w:rsidRPr="008714B3">
        <w:rPr>
          <w:rFonts w:ascii="Courier New" w:hAnsi="Courier New" w:cs="Courier New"/>
          <w:iCs/>
          <w:sz w:val="22"/>
          <w:szCs w:val="22"/>
        </w:rPr>
        <w:t xml:space="preserve">mprimento ao artigo 39 do Regimento Interno Vigente, </w:t>
      </w:r>
      <w:r w:rsidRPr="008714B3">
        <w:rPr>
          <w:rFonts w:ascii="Courier New" w:hAnsi="Courier New" w:cs="Courier New"/>
          <w:b/>
          <w:bCs/>
          <w:iCs/>
          <w:sz w:val="22"/>
          <w:szCs w:val="22"/>
        </w:rPr>
        <w:t>os membros da comissão de Educação, Saúde, Cultura, Esporte e Assistência Social</w:t>
      </w:r>
      <w:r w:rsidR="008714B3">
        <w:rPr>
          <w:rFonts w:ascii="Courier New" w:hAnsi="Courier New" w:cs="Courier New"/>
          <w:b/>
          <w:bCs/>
          <w:iCs/>
          <w:sz w:val="22"/>
          <w:szCs w:val="22"/>
        </w:rPr>
        <w:t xml:space="preserve"> que assinam o presente</w:t>
      </w:r>
      <w:r w:rsidRPr="008714B3" w:rsidR="00B416D2">
        <w:rPr>
          <w:rFonts w:ascii="Courier New" w:hAnsi="Courier New" w:cs="Courier New"/>
          <w:iCs/>
          <w:sz w:val="22"/>
          <w:szCs w:val="22"/>
        </w:rPr>
        <w:t>, concordam com o encaminhamento deste projeto de Lei ao Plenário para apreciação e votação do mesmo.</w:t>
      </w:r>
    </w:p>
    <w:p w:rsidR="0011792B" w:rsidRPr="008714B3" w:rsidP="00C67FDB" w14:paraId="26AE895F" w14:textId="77777777">
      <w:pPr>
        <w:spacing w:line="360" w:lineRule="auto"/>
        <w:jc w:val="both"/>
        <w:rPr>
          <w:rFonts w:ascii="Courier New" w:hAnsi="Courier New" w:cs="Courier New"/>
          <w:iCs/>
        </w:rPr>
      </w:pPr>
    </w:p>
    <w:p w:rsidR="0011792B" w:rsidRPr="008714B3" w:rsidP="00C67FDB" w14:paraId="10D8C0AE" w14:textId="4A2A8CDA">
      <w:pPr>
        <w:spacing w:line="360" w:lineRule="auto"/>
        <w:jc w:val="right"/>
        <w:rPr>
          <w:rFonts w:ascii="Courier New" w:hAnsi="Courier New" w:cs="Courier New"/>
          <w:b/>
          <w:i/>
        </w:rPr>
      </w:pPr>
      <w:r w:rsidRPr="008714B3">
        <w:rPr>
          <w:rFonts w:ascii="Courier New" w:hAnsi="Courier New" w:cs="Courier New"/>
          <w:b/>
          <w:i/>
        </w:rPr>
        <w:t xml:space="preserve">Sala das Comissões, </w:t>
      </w:r>
      <w:r w:rsidRPr="008714B3" w:rsidR="00C67FDB">
        <w:rPr>
          <w:rFonts w:ascii="Courier New" w:hAnsi="Courier New" w:cs="Courier New"/>
          <w:b/>
          <w:i/>
        </w:rPr>
        <w:fldChar w:fldCharType="begin"/>
      </w:r>
      <w:r w:rsidRPr="008714B3" w:rsidR="00C67FDB">
        <w:rPr>
          <w:rFonts w:ascii="Courier New" w:hAnsi="Courier New" w:cs="Courier New"/>
          <w:b/>
          <w:i/>
        </w:rPr>
        <w:instrText xml:space="preserve"> TIME \@ "d' de 'MMMM' de 'yyyy" </w:instrText>
      </w:r>
      <w:r w:rsidRPr="008714B3" w:rsidR="00C67FDB">
        <w:rPr>
          <w:rFonts w:ascii="Courier New" w:hAnsi="Courier New" w:cs="Courier New"/>
          <w:b/>
          <w:i/>
        </w:rPr>
        <w:fldChar w:fldCharType="separate"/>
      </w:r>
      <w:r w:rsidR="005D16A6">
        <w:rPr>
          <w:rFonts w:ascii="Courier New" w:hAnsi="Courier New" w:cs="Courier New"/>
          <w:b/>
          <w:i/>
          <w:noProof/>
        </w:rPr>
        <w:t>18 de março de 2026</w:t>
      </w:r>
      <w:r w:rsidRPr="008714B3" w:rsidR="00C67FDB">
        <w:rPr>
          <w:rFonts w:ascii="Courier New" w:hAnsi="Courier New" w:cs="Courier New"/>
          <w:b/>
          <w:i/>
        </w:rPr>
        <w:fldChar w:fldCharType="end"/>
      </w:r>
      <w:r w:rsidRPr="008714B3" w:rsidR="00C67FDB">
        <w:rPr>
          <w:rFonts w:ascii="Courier New" w:hAnsi="Courier New" w:cs="Courier New"/>
          <w:b/>
          <w:i/>
        </w:rPr>
        <w:t>.</w:t>
      </w:r>
    </w:p>
    <w:p w:rsidR="0011792B" w:rsidRPr="008714B3" w:rsidP="00C67FDB" w14:paraId="66648B68" w14:textId="77777777">
      <w:pPr>
        <w:spacing w:line="360" w:lineRule="auto"/>
        <w:jc w:val="center"/>
        <w:rPr>
          <w:rFonts w:ascii="Courier New" w:hAnsi="Courier New" w:cs="Courier New"/>
          <w:b/>
          <w:iCs/>
        </w:rPr>
      </w:pPr>
    </w:p>
    <w:p w:rsidR="0011792B" w:rsidRPr="008714B3" w:rsidP="00C67FDB" w14:paraId="3A44F776" w14:textId="77777777">
      <w:pPr>
        <w:spacing w:line="360" w:lineRule="auto"/>
        <w:jc w:val="center"/>
        <w:rPr>
          <w:rFonts w:ascii="Courier New" w:hAnsi="Courier New" w:cs="Courier New"/>
          <w:iCs/>
        </w:rPr>
      </w:pPr>
    </w:p>
    <w:p w:rsidR="00C67FDB" w:rsidRPr="008714B3" w:rsidP="00C67FDB" w14:paraId="37F85BA3" w14:textId="77777777">
      <w:pPr>
        <w:spacing w:line="360" w:lineRule="auto"/>
        <w:jc w:val="center"/>
        <w:rPr>
          <w:rFonts w:ascii="Courier New" w:hAnsi="Courier New" w:cs="Courier New"/>
          <w:b/>
          <w:bCs/>
          <w:u w:val="single"/>
        </w:rPr>
      </w:pPr>
      <w:r w:rsidRPr="008714B3">
        <w:rPr>
          <w:rFonts w:ascii="Courier New" w:hAnsi="Courier New" w:cs="Courier New"/>
          <w:b/>
          <w:bCs/>
          <w:u w:val="single"/>
        </w:rPr>
        <w:t>COMISSÃO DE EDUCAÇÃO, SAÚDE, CULTURA, ESPORTE E ASSISTÊNCIA SOCIAL</w:t>
      </w:r>
    </w:p>
    <w:p w:rsidR="00C67FDB" w:rsidRPr="008714B3" w:rsidP="00C67FDB" w14:paraId="2E4FF6EE" w14:textId="77777777">
      <w:pPr>
        <w:spacing w:line="360" w:lineRule="auto"/>
        <w:jc w:val="center"/>
        <w:rPr>
          <w:rFonts w:ascii="Courier New" w:hAnsi="Courier New" w:cs="Courier New"/>
          <w:u w:val="single"/>
        </w:rPr>
      </w:pPr>
    </w:p>
    <w:p w:rsidR="00004C95" w:rsidRPr="008714B3" w:rsidP="00C67FDB" w14:paraId="751A297C" w14:textId="77777777">
      <w:pPr>
        <w:spacing w:line="360" w:lineRule="auto"/>
        <w:jc w:val="center"/>
        <w:rPr>
          <w:rFonts w:ascii="Courier New" w:hAnsi="Courier New" w:cs="Courier New"/>
          <w:u w:val="single"/>
        </w:rPr>
      </w:pPr>
    </w:p>
    <w:p w:rsidR="00004C95" w:rsidRPr="008714B3" w:rsidP="00004C95" w14:paraId="422A9DBD" w14:textId="77777777">
      <w:pPr>
        <w:spacing w:line="480" w:lineRule="auto"/>
        <w:jc w:val="center"/>
        <w:rPr>
          <w:rFonts w:ascii="Courier New" w:hAnsi="Courier New" w:cs="Courier New"/>
          <w:bCs/>
          <w:i/>
        </w:rPr>
      </w:pPr>
      <w:r w:rsidRPr="008714B3">
        <w:rPr>
          <w:rFonts w:ascii="Courier New" w:hAnsi="Courier New" w:cs="Courier New"/>
          <w:bCs/>
          <w:i/>
        </w:rPr>
        <w:t>(assinado digitalmente)</w:t>
      </w:r>
    </w:p>
    <w:p w:rsidR="00C67FDB" w:rsidRPr="008714B3" w:rsidP="00C67FDB" w14:paraId="2F0AC163" w14:textId="52A0036A">
      <w:pPr>
        <w:spacing w:line="360" w:lineRule="auto"/>
        <w:jc w:val="center"/>
        <w:rPr>
          <w:rFonts w:ascii="Courier New" w:hAnsi="Courier New" w:cs="Courier New"/>
          <w:b/>
          <w:iCs/>
        </w:rPr>
      </w:pPr>
      <w:r w:rsidRPr="008714B3">
        <w:rPr>
          <w:rFonts w:ascii="Courier New" w:hAnsi="Courier New" w:cs="Courier New"/>
          <w:b/>
          <w:iCs/>
        </w:rPr>
        <w:t>VEREADOR ERNANI LUIZ DONATTI GRAGNANELLO</w:t>
      </w:r>
    </w:p>
    <w:p w:rsidR="00C67FDB" w:rsidRPr="008714B3" w:rsidP="00C67FDB" w14:paraId="682500EC" w14:textId="79E6B0FF">
      <w:pPr>
        <w:spacing w:line="360" w:lineRule="auto"/>
        <w:jc w:val="center"/>
        <w:rPr>
          <w:rFonts w:ascii="Courier New" w:hAnsi="Courier New" w:cs="Courier New"/>
          <w:bCs/>
          <w:iCs/>
        </w:rPr>
      </w:pPr>
      <w:r w:rsidRPr="008714B3">
        <w:rPr>
          <w:rFonts w:ascii="Courier New" w:hAnsi="Courier New" w:cs="Courier New"/>
          <w:bCs/>
          <w:iCs/>
        </w:rPr>
        <w:t>PRESIDENTE</w:t>
      </w:r>
    </w:p>
    <w:p w:rsidR="00C67FDB" w:rsidRPr="008714B3" w:rsidP="00C67FDB" w14:paraId="74F8ACD3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004C95" w:rsidRPr="008714B3" w:rsidP="00C67FDB" w14:paraId="7FF595D3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004C95" w:rsidRPr="008714B3" w:rsidP="00004C95" w14:paraId="07B65EAE" w14:textId="77777777">
      <w:pPr>
        <w:spacing w:line="480" w:lineRule="auto"/>
        <w:jc w:val="center"/>
        <w:rPr>
          <w:rFonts w:ascii="Courier New" w:hAnsi="Courier New" w:cs="Courier New"/>
          <w:bCs/>
          <w:i/>
        </w:rPr>
      </w:pPr>
      <w:r w:rsidRPr="008714B3">
        <w:rPr>
          <w:rFonts w:ascii="Courier New" w:hAnsi="Courier New" w:cs="Courier New"/>
          <w:bCs/>
          <w:i/>
        </w:rPr>
        <w:t>(assinado digitalmente)</w:t>
      </w:r>
    </w:p>
    <w:p w:rsidR="00594AEB" w:rsidRPr="008714B3" w:rsidP="00594AEB" w14:paraId="19CE05A0" w14:textId="77777777">
      <w:pPr>
        <w:spacing w:line="360" w:lineRule="auto"/>
        <w:jc w:val="center"/>
        <w:rPr>
          <w:rFonts w:ascii="Courier New" w:hAnsi="Courier New" w:cs="Courier New"/>
          <w:b/>
          <w:iCs/>
        </w:rPr>
      </w:pPr>
      <w:r w:rsidRPr="008714B3">
        <w:rPr>
          <w:rFonts w:ascii="Courier New" w:hAnsi="Courier New" w:cs="Courier New"/>
          <w:b/>
          <w:iCs/>
        </w:rPr>
        <w:t>VEREADOR EVERTON BOMBARDA</w:t>
      </w:r>
    </w:p>
    <w:p w:rsidR="00594AEB" w:rsidRPr="008714B3" w:rsidP="00594AEB" w14:paraId="0FBA8E0A" w14:textId="66DD4423">
      <w:pPr>
        <w:spacing w:line="360" w:lineRule="auto"/>
        <w:jc w:val="center"/>
        <w:rPr>
          <w:rFonts w:ascii="Courier New" w:hAnsi="Courier New" w:cs="Courier New"/>
          <w:bCs/>
          <w:iCs/>
        </w:rPr>
      </w:pPr>
      <w:r w:rsidRPr="008714B3">
        <w:rPr>
          <w:rFonts w:ascii="Courier New" w:hAnsi="Courier New" w:cs="Courier New"/>
          <w:bCs/>
          <w:iCs/>
        </w:rPr>
        <w:t>VICE-PRESIDENTE</w:t>
      </w:r>
    </w:p>
    <w:p w:rsidR="00594AEB" w:rsidRPr="008714B3" w:rsidP="00594AEB" w14:paraId="769F0458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004C95" w:rsidRPr="008714B3" w:rsidP="00594AEB" w14:paraId="3DDBBB1D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004C95" w:rsidRPr="008714B3" w:rsidP="00004C95" w14:paraId="0B81C3E8" w14:textId="77777777">
      <w:pPr>
        <w:spacing w:line="480" w:lineRule="auto"/>
        <w:jc w:val="center"/>
        <w:rPr>
          <w:rFonts w:ascii="Courier New" w:hAnsi="Courier New" w:cs="Courier New"/>
          <w:bCs/>
          <w:i/>
        </w:rPr>
      </w:pPr>
      <w:r w:rsidRPr="008714B3">
        <w:rPr>
          <w:rFonts w:ascii="Courier New" w:hAnsi="Courier New" w:cs="Courier New"/>
          <w:bCs/>
          <w:i/>
        </w:rPr>
        <w:t>(assinado digitalmente)</w:t>
      </w:r>
    </w:p>
    <w:p w:rsidR="00594AEB" w:rsidRPr="008714B3" w:rsidP="00594AEB" w14:paraId="14D45735" w14:textId="17AFCFE7">
      <w:pPr>
        <w:spacing w:line="360" w:lineRule="auto"/>
        <w:jc w:val="center"/>
        <w:rPr>
          <w:rFonts w:ascii="Courier New" w:hAnsi="Courier New" w:cs="Courier New"/>
          <w:b/>
          <w:iCs/>
        </w:rPr>
      </w:pPr>
      <w:r w:rsidRPr="008714B3">
        <w:rPr>
          <w:rFonts w:ascii="Courier New" w:hAnsi="Courier New" w:cs="Courier New"/>
          <w:b/>
          <w:iCs/>
        </w:rPr>
        <w:t>VEREADOR WILIANS MENDES DE OLIVEIRA</w:t>
      </w:r>
    </w:p>
    <w:p w:rsidR="0011792B" w:rsidRPr="008714B3" w:rsidP="00594AEB" w14:paraId="446F08AF" w14:textId="4AAE5569">
      <w:pPr>
        <w:spacing w:line="360" w:lineRule="auto"/>
        <w:jc w:val="center"/>
        <w:rPr>
          <w:rFonts w:ascii="Courier New" w:hAnsi="Courier New" w:cs="Courier New"/>
          <w:bCs/>
          <w:iCs/>
        </w:rPr>
      </w:pPr>
      <w:r w:rsidRPr="008714B3">
        <w:rPr>
          <w:rFonts w:ascii="Courier New" w:hAnsi="Courier New" w:cs="Courier New"/>
          <w:bCs/>
          <w:iCs/>
        </w:rPr>
        <w:t>MEMBRO</w:t>
      </w:r>
    </w:p>
    <w:sectPr w:rsidSect="00D37305">
      <w:headerReference w:type="default" r:id="rId5"/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685" w:rsidRPr="008714B3" w:rsidP="00A96F90" w14:paraId="58EF5610" w14:textId="5A6F8A0B">
    <w:pPr>
      <w:pStyle w:val="Footer"/>
      <w:jc w:val="center"/>
      <w:rPr>
        <w:sz w:val="20"/>
        <w:szCs w:val="20"/>
      </w:rPr>
    </w:pPr>
    <w:r w:rsidRPr="008714B3">
      <w:rPr>
        <w:sz w:val="20"/>
        <w:szCs w:val="20"/>
      </w:rPr>
      <w:t>Rua Dr. Jose Alves, nº 129, centro, Fone (019) 3814.1200 – Fax: (019) 3814.1224, Mogi Mirim</w:t>
    </w:r>
    <w:r w:rsidRPr="008714B3" w:rsidR="00A96F90">
      <w:rPr>
        <w:sz w:val="20"/>
        <w:szCs w:val="20"/>
      </w:rPr>
      <w:t>/</w:t>
    </w:r>
    <w:r w:rsidRPr="008714B3">
      <w:rPr>
        <w:sz w:val="20"/>
        <w:szCs w:val="20"/>
      </w:rPr>
      <w:t>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C51134" w14:paraId="6486FC57" w14:textId="77777777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298B9429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2D2685" w14:paraId="6ABFBAB7" w14:textId="77777777">
    <w:pPr>
      <w:pStyle w:val="Header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C51134" w14:paraId="586AE5CE" w14:textId="77777777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:rsidR="00B74677" w14:paraId="17FEFC2F" w14:textId="77777777">
    <w:pPr>
      <w:pStyle w:val="Header"/>
    </w:pPr>
  </w:p>
  <w:p w:rsidR="00B74677" w14:paraId="2C1D639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74B68"/>
    <w:multiLevelType w:val="hybridMultilevel"/>
    <w:tmpl w:val="FF90CCCA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A4E26"/>
    <w:multiLevelType w:val="hybridMultilevel"/>
    <w:tmpl w:val="BF2E00F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CF91B4B"/>
    <w:multiLevelType w:val="multilevel"/>
    <w:tmpl w:val="73BA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7B4A34"/>
    <w:multiLevelType w:val="hybridMultilevel"/>
    <w:tmpl w:val="FC0E5C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055EA1"/>
    <w:multiLevelType w:val="hybridMultilevel"/>
    <w:tmpl w:val="0406AD9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22B0BF6"/>
    <w:multiLevelType w:val="multilevel"/>
    <w:tmpl w:val="2548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2D743B"/>
    <w:multiLevelType w:val="multilevel"/>
    <w:tmpl w:val="8D6E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2FFF"/>
    <w:rsid w:val="00004C95"/>
    <w:rsid w:val="00023049"/>
    <w:rsid w:val="000421FA"/>
    <w:rsid w:val="000703D1"/>
    <w:rsid w:val="00090835"/>
    <w:rsid w:val="000A07E1"/>
    <w:rsid w:val="000C21DC"/>
    <w:rsid w:val="000C4F9D"/>
    <w:rsid w:val="000D3816"/>
    <w:rsid w:val="000D4B9E"/>
    <w:rsid w:val="00100381"/>
    <w:rsid w:val="00105967"/>
    <w:rsid w:val="0011792B"/>
    <w:rsid w:val="00120BB5"/>
    <w:rsid w:val="001536DE"/>
    <w:rsid w:val="001915A3"/>
    <w:rsid w:val="001A2496"/>
    <w:rsid w:val="001A2AB0"/>
    <w:rsid w:val="001A73F6"/>
    <w:rsid w:val="001B334F"/>
    <w:rsid w:val="001C2EDB"/>
    <w:rsid w:val="001F178F"/>
    <w:rsid w:val="001F73D7"/>
    <w:rsid w:val="002167D0"/>
    <w:rsid w:val="00217F62"/>
    <w:rsid w:val="00220FF3"/>
    <w:rsid w:val="00251F14"/>
    <w:rsid w:val="0025595B"/>
    <w:rsid w:val="00266484"/>
    <w:rsid w:val="002800AF"/>
    <w:rsid w:val="002B4B31"/>
    <w:rsid w:val="002D2685"/>
    <w:rsid w:val="002F23A7"/>
    <w:rsid w:val="002F2E8D"/>
    <w:rsid w:val="002F4F02"/>
    <w:rsid w:val="003074DC"/>
    <w:rsid w:val="00323CA8"/>
    <w:rsid w:val="00382C5B"/>
    <w:rsid w:val="00385B6F"/>
    <w:rsid w:val="003A0FD7"/>
    <w:rsid w:val="003A484B"/>
    <w:rsid w:val="003D51AC"/>
    <w:rsid w:val="003E04B5"/>
    <w:rsid w:val="003F668F"/>
    <w:rsid w:val="003F6F42"/>
    <w:rsid w:val="00415159"/>
    <w:rsid w:val="0042728E"/>
    <w:rsid w:val="00446FED"/>
    <w:rsid w:val="004513CB"/>
    <w:rsid w:val="004610B1"/>
    <w:rsid w:val="00465D8F"/>
    <w:rsid w:val="00482EA4"/>
    <w:rsid w:val="00487E4F"/>
    <w:rsid w:val="00496629"/>
    <w:rsid w:val="004A3FBC"/>
    <w:rsid w:val="004B027A"/>
    <w:rsid w:val="005276DC"/>
    <w:rsid w:val="00567B59"/>
    <w:rsid w:val="00594AEB"/>
    <w:rsid w:val="00595899"/>
    <w:rsid w:val="00596358"/>
    <w:rsid w:val="005A29C0"/>
    <w:rsid w:val="005A66EE"/>
    <w:rsid w:val="005C23CD"/>
    <w:rsid w:val="005D16A6"/>
    <w:rsid w:val="005D3F61"/>
    <w:rsid w:val="005E6E2D"/>
    <w:rsid w:val="005F47CF"/>
    <w:rsid w:val="00621133"/>
    <w:rsid w:val="00632DF6"/>
    <w:rsid w:val="006717AD"/>
    <w:rsid w:val="00672640"/>
    <w:rsid w:val="006907CC"/>
    <w:rsid w:val="006A7F69"/>
    <w:rsid w:val="006B79C1"/>
    <w:rsid w:val="006D1C8B"/>
    <w:rsid w:val="006E0D88"/>
    <w:rsid w:val="006E30EE"/>
    <w:rsid w:val="006F6186"/>
    <w:rsid w:val="007055A6"/>
    <w:rsid w:val="007809AF"/>
    <w:rsid w:val="007A4112"/>
    <w:rsid w:val="007C1937"/>
    <w:rsid w:val="007F452D"/>
    <w:rsid w:val="007F58FD"/>
    <w:rsid w:val="007F67D4"/>
    <w:rsid w:val="007F6C40"/>
    <w:rsid w:val="008079A0"/>
    <w:rsid w:val="00833EAC"/>
    <w:rsid w:val="008403EA"/>
    <w:rsid w:val="008714B3"/>
    <w:rsid w:val="00875D97"/>
    <w:rsid w:val="00885BC3"/>
    <w:rsid w:val="00890664"/>
    <w:rsid w:val="0089485B"/>
    <w:rsid w:val="008A216E"/>
    <w:rsid w:val="008A6999"/>
    <w:rsid w:val="008B362B"/>
    <w:rsid w:val="008B3AC0"/>
    <w:rsid w:val="008B6F44"/>
    <w:rsid w:val="008C0131"/>
    <w:rsid w:val="008E0D7F"/>
    <w:rsid w:val="008E144E"/>
    <w:rsid w:val="008E64D0"/>
    <w:rsid w:val="009003F2"/>
    <w:rsid w:val="00905C46"/>
    <w:rsid w:val="00920C58"/>
    <w:rsid w:val="00924BE4"/>
    <w:rsid w:val="00926AE9"/>
    <w:rsid w:val="00930895"/>
    <w:rsid w:val="0096605B"/>
    <w:rsid w:val="009825E2"/>
    <w:rsid w:val="00996BD3"/>
    <w:rsid w:val="009A0EF9"/>
    <w:rsid w:val="009A3DEB"/>
    <w:rsid w:val="009A65E0"/>
    <w:rsid w:val="009B255B"/>
    <w:rsid w:val="009B2D4F"/>
    <w:rsid w:val="009E395E"/>
    <w:rsid w:val="009F1131"/>
    <w:rsid w:val="009F2951"/>
    <w:rsid w:val="00A25264"/>
    <w:rsid w:val="00A33B5B"/>
    <w:rsid w:val="00A35653"/>
    <w:rsid w:val="00A56A8E"/>
    <w:rsid w:val="00A60081"/>
    <w:rsid w:val="00A67537"/>
    <w:rsid w:val="00A70CD9"/>
    <w:rsid w:val="00A906D8"/>
    <w:rsid w:val="00A96F90"/>
    <w:rsid w:val="00AB5A74"/>
    <w:rsid w:val="00AB641B"/>
    <w:rsid w:val="00AB7855"/>
    <w:rsid w:val="00AC4924"/>
    <w:rsid w:val="00B04D1C"/>
    <w:rsid w:val="00B11892"/>
    <w:rsid w:val="00B416D2"/>
    <w:rsid w:val="00B54594"/>
    <w:rsid w:val="00B74677"/>
    <w:rsid w:val="00B878A6"/>
    <w:rsid w:val="00B93F19"/>
    <w:rsid w:val="00BA52AC"/>
    <w:rsid w:val="00BC65F7"/>
    <w:rsid w:val="00BF53DF"/>
    <w:rsid w:val="00C061CE"/>
    <w:rsid w:val="00C14B17"/>
    <w:rsid w:val="00C335F4"/>
    <w:rsid w:val="00C36C4A"/>
    <w:rsid w:val="00C51134"/>
    <w:rsid w:val="00C5142B"/>
    <w:rsid w:val="00C67FDB"/>
    <w:rsid w:val="00C86865"/>
    <w:rsid w:val="00C871FD"/>
    <w:rsid w:val="00CB657A"/>
    <w:rsid w:val="00D076A2"/>
    <w:rsid w:val="00D20622"/>
    <w:rsid w:val="00D239D1"/>
    <w:rsid w:val="00D23D6A"/>
    <w:rsid w:val="00D37305"/>
    <w:rsid w:val="00D640B7"/>
    <w:rsid w:val="00D734BC"/>
    <w:rsid w:val="00D76178"/>
    <w:rsid w:val="00D95E97"/>
    <w:rsid w:val="00DA0F30"/>
    <w:rsid w:val="00DB1B02"/>
    <w:rsid w:val="00DC43EB"/>
    <w:rsid w:val="00DD0D61"/>
    <w:rsid w:val="00DE727D"/>
    <w:rsid w:val="00E17FF1"/>
    <w:rsid w:val="00E2690C"/>
    <w:rsid w:val="00E37842"/>
    <w:rsid w:val="00E54057"/>
    <w:rsid w:val="00EA3985"/>
    <w:rsid w:val="00EA578E"/>
    <w:rsid w:val="00ED10CA"/>
    <w:rsid w:val="00ED2039"/>
    <w:rsid w:val="00EF1478"/>
    <w:rsid w:val="00F071AE"/>
    <w:rsid w:val="00F62626"/>
    <w:rsid w:val="00F73A3D"/>
    <w:rsid w:val="00F80818"/>
    <w:rsid w:val="00F81241"/>
    <w:rsid w:val="00F87122"/>
    <w:rsid w:val="00F87CB4"/>
    <w:rsid w:val="00FA6F3A"/>
    <w:rsid w:val="00FB2122"/>
    <w:rsid w:val="00FB445C"/>
    <w:rsid w:val="00FD1CF7"/>
    <w:rsid w:val="00FD3DDE"/>
    <w:rsid w:val="00FD6348"/>
    <w:rsid w:val="00FD7C70"/>
    <w:rsid w:val="00FF2210"/>
    <w:rsid w:val="00FF2D88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C40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67F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2D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tion-250">
    <w:name w:val="citation-250"/>
    <w:basedOn w:val="DefaultParagraphFont"/>
    <w:rsid w:val="009B2D4F"/>
  </w:style>
  <w:style w:type="character" w:customStyle="1" w:styleId="citation-249">
    <w:name w:val="citation-249"/>
    <w:basedOn w:val="DefaultParagraphFont"/>
    <w:rsid w:val="009B2D4F"/>
  </w:style>
  <w:style w:type="character" w:customStyle="1" w:styleId="citation-248">
    <w:name w:val="citation-248"/>
    <w:basedOn w:val="DefaultParagraphFont"/>
    <w:rsid w:val="009B2D4F"/>
  </w:style>
  <w:style w:type="character" w:customStyle="1" w:styleId="citation-247">
    <w:name w:val="citation-247"/>
    <w:basedOn w:val="DefaultParagraphFont"/>
    <w:rsid w:val="009B2D4F"/>
  </w:style>
  <w:style w:type="character" w:styleId="Hyperlink">
    <w:name w:val="Hyperlink"/>
    <w:basedOn w:val="DefaultParagraphFont"/>
    <w:uiPriority w:val="99"/>
    <w:unhideWhenUsed/>
    <w:rsid w:val="00905C4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5C46"/>
    <w:rPr>
      <w:color w:val="605E5C"/>
      <w:shd w:val="clear" w:color="auto" w:fill="E1DFDD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074DC"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074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4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2A4A6-1A11-4959-BA46-11305C5D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6</Pages>
  <Words>1207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40</cp:revision>
  <cp:lastPrinted>2026-02-13T16:38:00Z</cp:lastPrinted>
  <dcterms:created xsi:type="dcterms:W3CDTF">2025-03-11T18:20:00Z</dcterms:created>
  <dcterms:modified xsi:type="dcterms:W3CDTF">2026-03-18T14:42:00Z</dcterms:modified>
</cp:coreProperties>
</file>