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Moção Nº 97/2026</w:t>
      </w:r>
      <w:r>
        <w:t>Moção Nº 97/2026</w:t>
      </w:r>
    </w:p>
    <w:p w:rsidR="00EA2B44"/>
    <w:p w:rsidR="00EA2B44"/>
    <w:p w:rsidR="00EA2B44"/>
    <w:p w:rsidR="004B593F" w:rsidRPr="00867899" w:rsidP="004B59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EMENTA</w:t>
      </w:r>
      <w:r w:rsidRPr="00867899">
        <w:rPr>
          <w:rFonts w:ascii="Arial" w:hAnsi="Arial"/>
          <w:b/>
          <w:bCs/>
          <w:sz w:val="24"/>
          <w:szCs w:val="24"/>
        </w:rPr>
        <w:t xml:space="preserve">: MOÇÃO </w:t>
      </w:r>
      <w:r>
        <w:rPr>
          <w:rFonts w:ascii="Arial" w:hAnsi="Arial"/>
          <w:b/>
          <w:bCs/>
          <w:sz w:val="24"/>
          <w:szCs w:val="24"/>
        </w:rPr>
        <w:t xml:space="preserve">DE CONGRATULAÇÕES E APLAUSOS COM </w:t>
      </w:r>
      <w:r w:rsidRPr="006A4276">
        <w:rPr>
          <w:rFonts w:ascii="Arial" w:hAnsi="Arial"/>
          <w:b/>
          <w:color w:val="34322D"/>
          <w:sz w:val="24"/>
          <w:szCs w:val="24"/>
          <w:shd w:val="clear" w:color="auto" w:fill="FFFFFF"/>
        </w:rPr>
        <w:t xml:space="preserve">O ENGENHEIRO </w:t>
      </w:r>
      <w:r w:rsidRPr="006A4276">
        <w:rPr>
          <w:rFonts w:ascii="Arial" w:hAnsi="Arial"/>
          <w:b/>
          <w:sz w:val="24"/>
          <w:szCs w:val="24"/>
        </w:rPr>
        <w:t xml:space="preserve">CIVIL </w:t>
      </w:r>
      <w:r w:rsidRPr="006A4276">
        <w:rPr>
          <w:rFonts w:ascii="Arial" w:hAnsi="Arial"/>
          <w:b/>
          <w:color w:val="34322D"/>
          <w:sz w:val="24"/>
          <w:szCs w:val="24"/>
          <w:shd w:val="clear" w:color="auto" w:fill="FFFFFF"/>
        </w:rPr>
        <w:t>E BACHAREL EM DIREITO, HIDEKI MATSUDA, PELO LANÇAMENTO DO LIVRO "</w:t>
      </w:r>
      <w:r w:rsidRPr="004B593F">
        <w:t xml:space="preserve"> </w:t>
      </w:r>
      <w:r w:rsidRPr="004B593F">
        <w:rPr>
          <w:rFonts w:ascii="Arial" w:hAnsi="Arial"/>
          <w:b/>
          <w:color w:val="34322D"/>
          <w:sz w:val="24"/>
          <w:szCs w:val="24"/>
          <w:shd w:val="clear" w:color="auto" w:fill="FFFFFF"/>
        </w:rPr>
        <w:t>DESAFIOS NA REVISÃO DO PLANO DIRETOR MUNICIPAL</w:t>
      </w:r>
      <w:r>
        <w:rPr>
          <w:rFonts w:ascii="Arial" w:hAnsi="Arial"/>
          <w:b/>
          <w:color w:val="34322D"/>
          <w:sz w:val="24"/>
          <w:szCs w:val="24"/>
          <w:shd w:val="clear" w:color="auto" w:fill="FFFFFF"/>
        </w:rPr>
        <w:t>”</w:t>
      </w:r>
      <w:r w:rsidRPr="006A4276">
        <w:rPr>
          <w:rFonts w:ascii="Arial" w:hAnsi="Arial"/>
          <w:b/>
          <w:bCs/>
          <w:sz w:val="24"/>
          <w:szCs w:val="24"/>
        </w:rPr>
        <w:t>.</w:t>
      </w:r>
    </w:p>
    <w:p w:rsidR="004B593F" w:rsidRPr="00867899" w:rsidP="004B593F">
      <w:pPr>
        <w:overflowPunct w:val="0"/>
        <w:adjustRightInd w:val="0"/>
        <w:ind w:firstLine="567"/>
        <w:jc w:val="both"/>
        <w:rPr>
          <w:rFonts w:ascii="Arial" w:hAnsi="Arial"/>
          <w:b/>
          <w:bCs/>
          <w:sz w:val="24"/>
          <w:szCs w:val="24"/>
        </w:rPr>
      </w:pPr>
    </w:p>
    <w:p w:rsidR="004B593F" w:rsidRPr="00867899" w:rsidP="004B593F">
      <w:pPr>
        <w:overflowPunct w:val="0"/>
        <w:adjustRightInd w:val="0"/>
        <w:jc w:val="both"/>
        <w:rPr>
          <w:rFonts w:ascii="Arial" w:hAnsi="Arial"/>
          <w:b/>
          <w:sz w:val="24"/>
          <w:szCs w:val="24"/>
        </w:rPr>
      </w:pPr>
      <w:r w:rsidRPr="00867899">
        <w:rPr>
          <w:rFonts w:ascii="Arial" w:hAnsi="Arial"/>
          <w:b/>
          <w:sz w:val="24"/>
          <w:szCs w:val="24"/>
        </w:rPr>
        <w:t>Senhor Presidente</w:t>
      </w:r>
    </w:p>
    <w:p w:rsidR="004B593F" w:rsidRPr="00867899" w:rsidP="004B593F">
      <w:pPr>
        <w:overflowPunct w:val="0"/>
        <w:adjustRightInd w:val="0"/>
        <w:jc w:val="both"/>
        <w:rPr>
          <w:rFonts w:ascii="Arial" w:hAnsi="Arial"/>
          <w:b/>
          <w:sz w:val="24"/>
          <w:szCs w:val="24"/>
        </w:rPr>
      </w:pPr>
      <w:r w:rsidRPr="00867899">
        <w:rPr>
          <w:rFonts w:ascii="Arial" w:hAnsi="Arial"/>
          <w:b/>
          <w:sz w:val="24"/>
          <w:szCs w:val="24"/>
        </w:rPr>
        <w:t>Senhoras e Senhores Vereadores.</w:t>
      </w:r>
    </w:p>
    <w:p w:rsidR="004B593F" w:rsidRPr="00867899" w:rsidP="004B593F">
      <w:pPr>
        <w:overflowPunct w:val="0"/>
        <w:adjustRightInd w:val="0"/>
        <w:jc w:val="both"/>
        <w:rPr>
          <w:rFonts w:ascii="Arial" w:hAnsi="Arial"/>
          <w:b/>
          <w:sz w:val="24"/>
          <w:szCs w:val="24"/>
        </w:rPr>
      </w:pPr>
    </w:p>
    <w:p w:rsidR="004B593F" w:rsidP="004B59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/>
          <w:b/>
          <w:bCs/>
          <w:sz w:val="24"/>
          <w:szCs w:val="24"/>
        </w:rPr>
      </w:pPr>
      <w:r w:rsidRPr="00867899">
        <w:rPr>
          <w:rFonts w:ascii="Arial" w:hAnsi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/>
          <w:sz w:val="24"/>
          <w:szCs w:val="24"/>
        </w:rPr>
        <w:t>º</w:t>
      </w:r>
      <w:r w:rsidRPr="00867899">
        <w:rPr>
          <w:rFonts w:ascii="Arial" w:hAnsi="Arial"/>
          <w:sz w:val="24"/>
          <w:szCs w:val="24"/>
        </w:rPr>
        <w:t xml:space="preserve"> </w:t>
      </w:r>
      <w:r w:rsidRPr="00245841">
        <w:rPr>
          <w:rFonts w:ascii="Arial" w:hAnsi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/>
          <w:sz w:val="24"/>
          <w:szCs w:val="24"/>
        </w:rPr>
        <w:t xml:space="preserve"> </w:t>
      </w:r>
      <w:r w:rsidRPr="00867899">
        <w:rPr>
          <w:rFonts w:ascii="Arial" w:hAnsi="Arial"/>
          <w:b/>
          <w:sz w:val="24"/>
          <w:szCs w:val="24"/>
        </w:rPr>
        <w:t>VOTOS DE</w:t>
      </w:r>
      <w:r>
        <w:rPr>
          <w:rFonts w:ascii="Arial" w:hAnsi="Arial"/>
          <w:b/>
          <w:sz w:val="24"/>
          <w:szCs w:val="24"/>
        </w:rPr>
        <w:t xml:space="preserve"> </w:t>
      </w:r>
      <w:r w:rsidRPr="003C5D1E">
        <w:rPr>
          <w:rFonts w:ascii="Arial" w:hAnsi="Arial"/>
          <w:b/>
          <w:sz w:val="24"/>
          <w:szCs w:val="24"/>
        </w:rPr>
        <w:t xml:space="preserve">CONGRATULAÇÕES E APLAUSOS COM </w:t>
      </w:r>
      <w:r w:rsidRPr="006A4276">
        <w:rPr>
          <w:rFonts w:ascii="Arial" w:hAnsi="Arial"/>
          <w:b/>
          <w:color w:val="34322D"/>
          <w:sz w:val="24"/>
          <w:szCs w:val="24"/>
          <w:shd w:val="clear" w:color="auto" w:fill="FFFFFF"/>
        </w:rPr>
        <w:t xml:space="preserve">O ENGENHEIRO </w:t>
      </w:r>
      <w:r w:rsidRPr="006A4276">
        <w:rPr>
          <w:rFonts w:ascii="Arial" w:hAnsi="Arial"/>
          <w:b/>
          <w:sz w:val="24"/>
          <w:szCs w:val="24"/>
        </w:rPr>
        <w:t>CIVIL</w:t>
      </w:r>
      <w:r w:rsidRPr="00E84AB4">
        <w:rPr>
          <w:rFonts w:ascii="Arial" w:hAnsi="Arial"/>
          <w:sz w:val="24"/>
          <w:szCs w:val="24"/>
        </w:rPr>
        <w:t xml:space="preserve"> </w:t>
      </w:r>
      <w:r w:rsidRPr="006A4276">
        <w:rPr>
          <w:rFonts w:ascii="Arial" w:hAnsi="Arial"/>
          <w:b/>
          <w:color w:val="34322D"/>
          <w:sz w:val="24"/>
          <w:szCs w:val="24"/>
          <w:shd w:val="clear" w:color="auto" w:fill="FFFFFF"/>
        </w:rPr>
        <w:t>E BACHAREL EM DIREITO, HIDEKI MATSUDA, PELO LANÇAMENTO DO LIVRO "</w:t>
      </w:r>
      <w:r w:rsidRPr="004B593F">
        <w:rPr>
          <w:rFonts w:ascii="Arial" w:hAnsi="Arial"/>
          <w:b/>
          <w:color w:val="34322D"/>
          <w:sz w:val="24"/>
          <w:szCs w:val="24"/>
          <w:shd w:val="clear" w:color="auto" w:fill="FFFFFF"/>
        </w:rPr>
        <w:t xml:space="preserve"> </w:t>
      </w:r>
      <w:r w:rsidRPr="004B593F">
        <w:rPr>
          <w:rFonts w:ascii="Arial" w:hAnsi="Arial"/>
          <w:b/>
          <w:color w:val="34322D"/>
          <w:sz w:val="24"/>
          <w:szCs w:val="24"/>
          <w:shd w:val="clear" w:color="auto" w:fill="FFFFFF"/>
        </w:rPr>
        <w:t>DESAFIOS NA REVISÃO DO PLANO DIRETOR MUNICIPAL</w:t>
      </w:r>
      <w:r>
        <w:rPr>
          <w:rFonts w:ascii="Arial" w:hAnsi="Arial"/>
          <w:b/>
          <w:color w:val="34322D"/>
          <w:sz w:val="24"/>
          <w:szCs w:val="24"/>
          <w:shd w:val="clear" w:color="auto" w:fill="FFFFFF"/>
        </w:rPr>
        <w:t>”</w:t>
      </w:r>
      <w:r>
        <w:rPr>
          <w:rFonts w:ascii="Arial" w:hAnsi="Arial"/>
          <w:b/>
          <w:bCs/>
          <w:sz w:val="24"/>
          <w:szCs w:val="24"/>
        </w:rPr>
        <w:t>.</w:t>
      </w:r>
      <w:bookmarkStart w:id="0" w:name="_GoBack"/>
      <w:bookmarkEnd w:id="0"/>
    </w:p>
    <w:p w:rsidR="004B593F" w:rsidP="004B59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/>
          <w:sz w:val="24"/>
          <w:szCs w:val="24"/>
        </w:rPr>
      </w:pPr>
    </w:p>
    <w:p w:rsidR="004B593F" w:rsidRPr="00867899" w:rsidP="004B59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Requeiro também que seja oficiado o Sr. Hideki Matsuda em sua residência localizada na Avenida Santo Antônio, nº 195, Centro, nesta.</w:t>
      </w:r>
    </w:p>
    <w:p w:rsidR="004B593F" w:rsidP="004B593F">
      <w:pPr>
        <w:jc w:val="right"/>
        <w:rPr>
          <w:rFonts w:ascii="Arial" w:hAnsi="Arial"/>
          <w:b/>
          <w:sz w:val="24"/>
          <w:szCs w:val="24"/>
        </w:rPr>
      </w:pPr>
    </w:p>
    <w:p w:rsidR="004B593F" w:rsidP="004B593F">
      <w:pPr>
        <w:jc w:val="right"/>
        <w:rPr>
          <w:rFonts w:ascii="Arial" w:hAnsi="Arial"/>
          <w:b/>
          <w:sz w:val="24"/>
          <w:szCs w:val="24"/>
        </w:rPr>
      </w:pPr>
    </w:p>
    <w:p w:rsidR="004B593F" w:rsidRPr="003C5D1E" w:rsidP="004B593F">
      <w:pPr>
        <w:jc w:val="center"/>
        <w:rPr>
          <w:rFonts w:ascii="Arial" w:hAnsi="Arial"/>
          <w:b/>
          <w:sz w:val="24"/>
          <w:szCs w:val="24"/>
        </w:rPr>
      </w:pPr>
      <w:r w:rsidRPr="003C5D1E">
        <w:rPr>
          <w:rFonts w:ascii="Arial" w:hAnsi="Arial"/>
          <w:b/>
          <w:sz w:val="24"/>
          <w:szCs w:val="24"/>
        </w:rPr>
        <w:t>JUSTIFICATIVA</w:t>
      </w:r>
    </w:p>
    <w:p w:rsidR="004B593F"/>
    <w:p w:rsidR="004B593F"/>
    <w:p w:rsidR="004B593F" w:rsidRPr="004B593F" w:rsidP="004B593F">
      <w:pPr>
        <w:ind w:firstLine="2268"/>
        <w:jc w:val="both"/>
        <w:rPr>
          <w:rFonts w:ascii="Arial" w:hAnsi="Arial"/>
          <w:sz w:val="24"/>
        </w:rPr>
      </w:pPr>
      <w:r w:rsidRPr="004B593F">
        <w:rPr>
          <w:rFonts w:ascii="Arial" w:hAnsi="Arial"/>
          <w:sz w:val="24"/>
        </w:rPr>
        <w:t>A presente Moção de Congratulações e Aplausos tem por finalidade homenagear o Engenheiro Civil e Bacharel em Direito Hideki Matsuda, pelo lançamento da obra Desafios na Revisão do Plano Diretor Municipal, relevante contribuição técnica voltada ao aprimoramento do planejamento urbano e da gestão pública municipal.</w:t>
      </w:r>
    </w:p>
    <w:p w:rsidR="004B593F" w:rsidRPr="004B593F" w:rsidP="004B593F">
      <w:pPr>
        <w:ind w:firstLine="2268"/>
        <w:jc w:val="both"/>
        <w:rPr>
          <w:rFonts w:ascii="Arial" w:hAnsi="Arial"/>
          <w:sz w:val="24"/>
        </w:rPr>
      </w:pPr>
    </w:p>
    <w:p w:rsidR="004B593F" w:rsidRPr="004B593F" w:rsidP="004B593F">
      <w:pPr>
        <w:ind w:firstLine="2268"/>
        <w:jc w:val="both"/>
        <w:rPr>
          <w:rFonts w:ascii="Arial" w:hAnsi="Arial"/>
          <w:sz w:val="24"/>
        </w:rPr>
      </w:pPr>
      <w:r w:rsidRPr="004B593F">
        <w:rPr>
          <w:rFonts w:ascii="Arial" w:hAnsi="Arial"/>
          <w:sz w:val="24"/>
        </w:rPr>
        <w:t>A referida obra aborda, com rigor técnico e abordagem interdisciplinar, temas de elevada importância para a administração pública contemporânea, tais como ordenamento territorial, política tributária municipal — com destaque para o IPTU —, planejamento participativo e diretrizes voltadas ao desenvolvimento sustentável, evidenciando a necessidade de revisão qualificada dos Planos Diretores como instrumento essencial de organização e crescimento das cidades.</w:t>
      </w:r>
    </w:p>
    <w:p w:rsidR="004B593F" w:rsidRPr="004B593F" w:rsidP="004B593F">
      <w:pPr>
        <w:ind w:firstLine="2268"/>
        <w:jc w:val="both"/>
        <w:rPr>
          <w:rFonts w:ascii="Arial" w:hAnsi="Arial"/>
          <w:sz w:val="24"/>
        </w:rPr>
      </w:pPr>
    </w:p>
    <w:p w:rsidR="004B593F" w:rsidRPr="004B593F" w:rsidP="004B593F">
      <w:pPr>
        <w:ind w:firstLine="2268"/>
        <w:jc w:val="both"/>
        <w:rPr>
          <w:rFonts w:ascii="Arial" w:hAnsi="Arial"/>
          <w:sz w:val="24"/>
        </w:rPr>
      </w:pPr>
      <w:r w:rsidRPr="004B593F">
        <w:rPr>
          <w:rFonts w:ascii="Arial" w:hAnsi="Arial"/>
          <w:sz w:val="24"/>
        </w:rPr>
        <w:t xml:space="preserve">O autor, que já possui destacada atuação profissional e produção intelectual em áreas correlatas, reafirma, por meio deste trabalho, seu compromisso com a difusão de conhecimento técnico aplicado e com a construção de soluções eficazes para os desafios urbanos, contribuindo de forma significativa </w:t>
      </w:r>
      <w:r w:rsidRPr="004B593F">
        <w:rPr>
          <w:rFonts w:ascii="Arial" w:hAnsi="Arial"/>
          <w:sz w:val="24"/>
        </w:rPr>
        <w:t>para o fortalecimento das políticas públicas e para a melhoria da qualidade de vida da população.</w:t>
      </w:r>
    </w:p>
    <w:p w:rsidR="004B593F" w:rsidRPr="004B593F" w:rsidP="004B593F">
      <w:pPr>
        <w:ind w:firstLine="2268"/>
        <w:jc w:val="both"/>
        <w:rPr>
          <w:rFonts w:ascii="Arial" w:hAnsi="Arial"/>
          <w:sz w:val="24"/>
        </w:rPr>
      </w:pPr>
    </w:p>
    <w:p w:rsidR="004B593F" w:rsidRPr="004B593F" w:rsidP="004B593F">
      <w:pPr>
        <w:ind w:firstLine="2268"/>
        <w:jc w:val="both"/>
        <w:rPr>
          <w:rFonts w:ascii="Arial" w:hAnsi="Arial"/>
          <w:sz w:val="24"/>
        </w:rPr>
      </w:pPr>
      <w:r w:rsidRPr="004B593F">
        <w:rPr>
          <w:rFonts w:ascii="Arial" w:hAnsi="Arial"/>
          <w:sz w:val="24"/>
        </w:rPr>
        <w:t>Dessa forma, diante da relevância da obra e da trajetória profissional do homenageado, mostra-se plenamente justa a presente Moção, como forma de reconhecimento público por sua valiosa contribuição ao desenvolvimento urbano sustentável e à boa governança municipal.</w:t>
      </w:r>
    </w:p>
    <w:p w:rsidR="00EA2B44"/>
    <w:p w:rsidR="004B593F"/>
    <w:p w:rsidR="004B593F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Sala das Sessões “Vereador Santo </w:t>
      </w:r>
      <w:r>
        <w:rPr>
          <w:rFonts w:ascii="Arial" w:eastAsia="Arial" w:hAnsi="Arial"/>
          <w:b/>
          <w:sz w:val="24"/>
        </w:rPr>
        <w:t>Rótolli</w:t>
      </w:r>
      <w:r>
        <w:rPr>
          <w:rFonts w:ascii="Arial" w:eastAsia="Arial" w:hAnsi="Arial"/>
          <w:b/>
          <w:sz w:val="24"/>
        </w:rPr>
        <w:t>”, 01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B593F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RPr="00316CE1" w:rsidP="00EA2B44">
      <w:pPr>
        <w:jc w:val="center"/>
        <w:rPr>
          <w:rFonts w:ascii="Book Antiqua" w:eastAsia="Times New Roman" w:hAnsi="Book Antiqua"/>
          <w:i/>
          <w:sz w:val="24"/>
        </w:rPr>
      </w:pPr>
      <w:r w:rsidRPr="00316CE1">
        <w:rPr>
          <w:rFonts w:ascii="Book Antiqua" w:eastAsia="Times New Roman" w:hAnsi="Book Antiqua"/>
          <w:i/>
          <w:sz w:val="24"/>
        </w:rPr>
        <w:t>Assinado Digitalmente</w:t>
      </w:r>
    </w:p>
    <w:p w:rsidR="00EA2B44" w:rsidP="00EA2B44">
      <w:pPr>
        <w:ind w:left="254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VEREADOR LUIS ROBERTO TAVARES</w:t>
      </w:r>
    </w:p>
    <w:p w:rsidR="00EA2B44"/>
    <w:p w:rsidR="004B593F"/>
    <w:sectPr w:rsidSect="00845EA3">
      <w:headerReference w:type="default" r:id="rId4"/>
      <w:footerReference w:type="default" r:id="rId5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6501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245841"/>
    <w:rsid w:val="00316CE1"/>
    <w:rsid w:val="003C5D1E"/>
    <w:rsid w:val="004B593F"/>
    <w:rsid w:val="005E5404"/>
    <w:rsid w:val="006A4276"/>
    <w:rsid w:val="00845EA3"/>
    <w:rsid w:val="00867899"/>
    <w:rsid w:val="00962F1F"/>
    <w:rsid w:val="00994FF0"/>
    <w:rsid w:val="00BF6323"/>
    <w:rsid w:val="00C90104"/>
    <w:rsid w:val="00E84AB4"/>
    <w:rsid w:val="00EA2B44"/>
    <w:rsid w:val="00EB5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E28CE9-A875-4C0D-93D1-C1D4FE2E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4</cp:revision>
  <cp:lastPrinted>2026-04-01T14:28:35Z</cp:lastPrinted>
  <dcterms:created xsi:type="dcterms:W3CDTF">2026-04-01T13:06:00Z</dcterms:created>
  <dcterms:modified xsi:type="dcterms:W3CDTF">2026-04-01T14:21:00Z</dcterms:modified>
</cp:coreProperties>
</file>