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267/2026</w:t>
      </w:r>
      <w:r>
        <w:rPr>
          <w:rFonts w:ascii="Arial" w:hAnsi="Arial" w:cs="Arial"/>
          <w:sz w:val="24"/>
          <w:szCs w:val="24"/>
        </w:rPr>
        <w:t>Indicação Nº 267/2026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5F7E89" w:rsidRPr="006E1DB4" w:rsidP="005F7E89" w14:paraId="6AE225E7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E82D70" w:rsidRPr="005F7E89" w:rsidP="005F7E89" w14:paraId="5E70D877" w14:textId="542B92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EMENTA- </w:t>
      </w:r>
      <w:r w:rsidRPr="005F7E89">
        <w:rPr>
          <w:b/>
          <w:sz w:val="28"/>
          <w:szCs w:val="28"/>
        </w:rPr>
        <w:t>SOLICITA AO PODER EXECUTIVO, POR MEIO DE SUA SECRETARIA COMPETENTE, O REPARO DO CALCETAMENTO DA PRAÇA 9 DE JULHO</w:t>
      </w:r>
    </w:p>
    <w:p w:rsidR="005F7E89" w:rsidP="001A15EE" w14:paraId="26B029AC" w14:textId="7777777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  <w:bookmarkStart w:id="0" w:name="_GoBack"/>
      <w:bookmarkEnd w:id="0"/>
    </w:p>
    <w:p w:rsidR="00345557" w:rsidRPr="006E1DB4" w:rsidP="00175789" w14:paraId="5E70D87A" w14:textId="4E80E942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81AE8" w:rsidRPr="006E1DB4" w:rsidP="00381AE8" w14:paraId="5714B756" w14:textId="597672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</w:t>
      </w:r>
      <w:r w:rsidR="00151971">
        <w:rPr>
          <w:sz w:val="28"/>
          <w:szCs w:val="28"/>
        </w:rPr>
        <w:t xml:space="preserve">o reparo da pedra portuguesa existente na Praça </w:t>
      </w:r>
      <w:r w:rsidR="00175789">
        <w:rPr>
          <w:sz w:val="28"/>
          <w:szCs w:val="28"/>
        </w:rPr>
        <w:t xml:space="preserve">9 de julho (Praça do </w:t>
      </w:r>
      <w:r w:rsidR="00175789">
        <w:rPr>
          <w:sz w:val="28"/>
          <w:szCs w:val="28"/>
        </w:rPr>
        <w:t>Half</w:t>
      </w:r>
      <w:r w:rsidR="00175789">
        <w:rPr>
          <w:sz w:val="28"/>
          <w:szCs w:val="28"/>
        </w:rPr>
        <w:t>)</w:t>
      </w:r>
      <w:r w:rsidR="00151971">
        <w:rPr>
          <w:sz w:val="28"/>
          <w:szCs w:val="28"/>
        </w:rPr>
        <w:t xml:space="preserve"> O local apresenta uma célere depreciação do calcetamento</w:t>
      </w:r>
      <w:r w:rsidR="00175789">
        <w:rPr>
          <w:sz w:val="28"/>
          <w:szCs w:val="28"/>
        </w:rPr>
        <w:t xml:space="preserve"> e</w:t>
      </w:r>
      <w:r w:rsidR="00151971">
        <w:rPr>
          <w:sz w:val="28"/>
          <w:szCs w:val="28"/>
        </w:rPr>
        <w:t>, caso não haja uma manutenção</w:t>
      </w:r>
      <w:r w:rsidR="00175789">
        <w:rPr>
          <w:sz w:val="28"/>
          <w:szCs w:val="28"/>
        </w:rPr>
        <w:t xml:space="preserve"> eficaz</w:t>
      </w:r>
      <w:r w:rsidR="00151971">
        <w:rPr>
          <w:sz w:val="28"/>
          <w:szCs w:val="28"/>
        </w:rPr>
        <w:t>, em breve</w:t>
      </w:r>
      <w:r w:rsidR="00175789">
        <w:rPr>
          <w:sz w:val="28"/>
          <w:szCs w:val="28"/>
        </w:rPr>
        <w:t>,</w:t>
      </w:r>
      <w:r w:rsidR="00151971">
        <w:rPr>
          <w:sz w:val="28"/>
          <w:szCs w:val="28"/>
        </w:rPr>
        <w:t xml:space="preserve"> o logradouro</w:t>
      </w:r>
      <w:r w:rsidR="00175789">
        <w:rPr>
          <w:sz w:val="28"/>
          <w:szCs w:val="28"/>
        </w:rPr>
        <w:t xml:space="preserve"> estará</w:t>
      </w:r>
      <w:r w:rsidR="00151971">
        <w:rPr>
          <w:sz w:val="28"/>
          <w:szCs w:val="28"/>
        </w:rPr>
        <w:t xml:space="preserve"> </w:t>
      </w:r>
      <w:r w:rsidR="00175789">
        <w:rPr>
          <w:sz w:val="28"/>
          <w:szCs w:val="28"/>
        </w:rPr>
        <w:t>em terra. Tal situação causa má impressão aos visitantes e denigre a imagem do governo municipal</w:t>
      </w:r>
      <w:r w:rsidR="00151971">
        <w:rPr>
          <w:sz w:val="28"/>
          <w:szCs w:val="28"/>
        </w:rPr>
        <w:t>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75789" w:rsidP="006E1DB4" w14:paraId="302080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5F72DC" w:rsidRPr="006E1DB4" w:rsidP="006E1DB4" w14:paraId="5E70D883" w14:textId="6BD64E9B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175789">
        <w:rPr>
          <w:b/>
          <w:sz w:val="28"/>
          <w:szCs w:val="28"/>
        </w:rPr>
        <w:t>aos 13</w:t>
      </w:r>
      <w:r w:rsidRPr="006E1DB4" w:rsidR="00EF1822">
        <w:rPr>
          <w:b/>
          <w:sz w:val="28"/>
          <w:szCs w:val="28"/>
        </w:rPr>
        <w:t xml:space="preserve"> de </w:t>
      </w:r>
      <w:r w:rsidR="00175789">
        <w:rPr>
          <w:b/>
          <w:sz w:val="28"/>
          <w:szCs w:val="28"/>
        </w:rPr>
        <w:t>Abril</w:t>
      </w:r>
      <w:r w:rsidRPr="006E1DB4" w:rsidR="00EF1822">
        <w:rPr>
          <w:b/>
          <w:sz w:val="28"/>
          <w:szCs w:val="28"/>
        </w:rPr>
        <w:t xml:space="preserve"> de 202</w:t>
      </w:r>
      <w:r w:rsidR="00175789">
        <w:rPr>
          <w:b/>
          <w:sz w:val="28"/>
          <w:szCs w:val="28"/>
        </w:rPr>
        <w:t>6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5246B1" w:rsidP="00175789" w14:paraId="63B884B0" w14:textId="6ED62B5B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="00175789">
        <w:rPr>
          <w:b/>
          <w:sz w:val="28"/>
          <w:szCs w:val="28"/>
        </w:rPr>
        <w:t xml:space="preserve">Marcos </w:t>
      </w:r>
      <w:r w:rsidR="00175789">
        <w:rPr>
          <w:b/>
          <w:sz w:val="28"/>
          <w:szCs w:val="28"/>
        </w:rPr>
        <w:t>Antonio</w:t>
      </w:r>
      <w:r w:rsidR="00175789">
        <w:rPr>
          <w:b/>
          <w:sz w:val="28"/>
          <w:szCs w:val="28"/>
        </w:rPr>
        <w:t xml:space="preserve"> Franco</w:t>
      </w:r>
    </w:p>
    <w:p w:rsidR="00284153" w:rsidP="00175789" w14:paraId="59156FC2" w14:textId="024DE2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“Marcos Gaúcho</w:t>
      </w:r>
      <w:r>
        <w:rPr>
          <w:b/>
          <w:sz w:val="28"/>
          <w:szCs w:val="28"/>
        </w:rPr>
        <w:t>”</w:t>
      </w:r>
    </w:p>
    <w:p w:rsidR="00151971" w:rsidRPr="006E1DB4" w:rsidP="00175789" w14:paraId="0316CE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175789" w:rsidP="00175789" w14:paraId="225ACCC7" w14:textId="2100AF8E">
      <w:pPr>
        <w:pStyle w:val="NormalWeb"/>
        <w:ind w:left="-567"/>
      </w:pPr>
      <w:r>
        <w:rPr>
          <w:noProof/>
        </w:rPr>
        <w:drawing>
          <wp:inline distT="0" distB="0" distL="0" distR="0">
            <wp:extent cx="6482715" cy="4619151"/>
            <wp:effectExtent l="0" t="0" r="0" b="0"/>
            <wp:docPr id="2" name="Imagem 2" descr="D:\Users\Nelson\Desktop\1a9d69fb-288a-4e8a-91cf-94756840f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76557" name="Picture 1" descr="D:\Users\Nelson\Desktop\1a9d69fb-288a-4e8a-91cf-94756840f12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86" cy="46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188EEC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B3255C" w14:paraId="3E3E5F71" w14:textId="40F33D3B">
      <w:pPr>
        <w:pStyle w:val="NormalWeb"/>
        <w:jc w:val="center"/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669DE1A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D279E4" w:rsidP="00D279E4" w14:paraId="28D0BA52" w14:textId="56E0BB1D">
      <w:pPr>
        <w:pStyle w:val="NormalWeb"/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5020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1673"/>
    <w:rsid w:val="000E2832"/>
    <w:rsid w:val="000F3E85"/>
    <w:rsid w:val="000F48DB"/>
    <w:rsid w:val="000F7FB9"/>
    <w:rsid w:val="00110D6B"/>
    <w:rsid w:val="00121869"/>
    <w:rsid w:val="00133845"/>
    <w:rsid w:val="00151971"/>
    <w:rsid w:val="0016265F"/>
    <w:rsid w:val="00165AED"/>
    <w:rsid w:val="00170B13"/>
    <w:rsid w:val="00175789"/>
    <w:rsid w:val="00177014"/>
    <w:rsid w:val="0018202E"/>
    <w:rsid w:val="001849F3"/>
    <w:rsid w:val="001A15EE"/>
    <w:rsid w:val="001A553B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84153"/>
    <w:rsid w:val="00286B40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E89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96987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3255C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279E4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295A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8A5D-6D18-45C4-BFBA-9EFC9672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2026-04-10T10:55:41Z</cp:lastPrinted>
  <dcterms:created xsi:type="dcterms:W3CDTF">2026-04-09T17:27:00Z</dcterms:created>
  <dcterms:modified xsi:type="dcterms:W3CDTF">2026-04-10T10:54:00Z</dcterms:modified>
</cp:coreProperties>
</file>