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7179" w:rsidP="00B8717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185/2026</w:t>
      </w:r>
      <w:r>
        <w:rPr>
          <w:b/>
          <w:sz w:val="24"/>
          <w:szCs w:val="24"/>
        </w:rPr>
        <w:t>Requerimento Nº 185/2026</w:t>
      </w:r>
    </w:p>
    <w:p w:rsidR="00B87179" w:rsidP="00B87179">
      <w:pPr>
        <w:spacing w:line="360" w:lineRule="auto"/>
        <w:rPr>
          <w:b/>
          <w:sz w:val="24"/>
          <w:szCs w:val="24"/>
        </w:rPr>
      </w:pPr>
    </w:p>
    <w:p w:rsidR="00B87179" w:rsidRPr="006C6BA9" w:rsidP="00B87179">
      <w:pPr>
        <w:spacing w:line="360" w:lineRule="auto"/>
        <w:rPr>
          <w:b/>
          <w:sz w:val="24"/>
          <w:szCs w:val="24"/>
        </w:rPr>
      </w:pPr>
    </w:p>
    <w:p w:rsidR="00B87179" w:rsidRPr="006C6BA9" w:rsidP="00B8717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B87179">
        <w:rPr>
          <w:b/>
          <w:bCs/>
          <w:color w:val="000000"/>
          <w:sz w:val="24"/>
          <w:szCs w:val="24"/>
          <w:shd w:val="clear" w:color="auto" w:fill="FFFFFF"/>
        </w:rPr>
        <w:t>REQUER INFORMAÇÕES COMPLEMENTARES E DETALHADAS SOBRE A SITUAÇÃO DAS OBRAS ANTIENCHENTES NO BAIRRO MARIA BEATRIZ, TENDO EM VISTA A RESPOSTA INSUFICIENTE AO REQUERIMENTO Nº 93/2026.</w:t>
      </w:r>
    </w:p>
    <w:p w:rsidR="00B87179" w:rsidRPr="006C6BA9" w:rsidP="00B87179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B87179" w:rsidP="00B87179">
      <w:pPr>
        <w:spacing w:line="276" w:lineRule="auto"/>
        <w:rPr>
          <w:b/>
          <w:sz w:val="24"/>
          <w:szCs w:val="24"/>
        </w:rPr>
      </w:pPr>
    </w:p>
    <w:p w:rsidR="00B87179" w:rsidRPr="006C6BA9" w:rsidP="00B8717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87179" w:rsidRPr="006C6BA9" w:rsidP="00B8717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87179" w:rsidP="00B87179">
      <w:pPr>
        <w:spacing w:line="276" w:lineRule="auto"/>
        <w:jc w:val="both"/>
        <w:rPr>
          <w:sz w:val="24"/>
          <w:szCs w:val="24"/>
        </w:rPr>
      </w:pPr>
    </w:p>
    <w:p w:rsidR="00B87179" w:rsidRPr="00B87179" w:rsidP="00B871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REQUEREMOS</w:t>
      </w:r>
      <w:r w:rsidRPr="00B87179">
        <w:rPr>
          <w:sz w:val="24"/>
          <w:szCs w:val="24"/>
        </w:rPr>
        <w:t xml:space="preserve"> à Mesa, na forma regimental, após ouvido o Plenário, que seja novamente oficiado ao Excelentíssimo Senhor Prefeito Municipal de Mogi Mirim, bem como à Secretaria Municipal de Obras, para que encaminhem a esta Casa de Leis informações detalhadas e objetivas acerca das obras </w:t>
      </w:r>
      <w:r w:rsidRPr="00B87179">
        <w:rPr>
          <w:sz w:val="24"/>
          <w:szCs w:val="24"/>
        </w:rPr>
        <w:t>antienchentes</w:t>
      </w:r>
      <w:r w:rsidRPr="00B87179">
        <w:rPr>
          <w:sz w:val="24"/>
          <w:szCs w:val="24"/>
        </w:rPr>
        <w:t xml:space="preserve"> executadas no bairro Maria Beatriz, considerando que a resposta apresentada ao Requerimento nº 93/2026 não contemplou, de forma satisfatória, os questionamentos formulados.</w:t>
      </w:r>
    </w:p>
    <w:p w:rsidR="00B87179" w:rsidRPr="00B87179" w:rsidP="00B87179">
      <w:pPr>
        <w:spacing w:line="276" w:lineRule="auto"/>
        <w:jc w:val="both"/>
        <w:rPr>
          <w:sz w:val="24"/>
          <w:szCs w:val="24"/>
        </w:rPr>
      </w:pPr>
    </w:p>
    <w:p w:rsidR="00B87179" w:rsidRPr="00B87179" w:rsidP="00B871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7179">
        <w:rPr>
          <w:sz w:val="24"/>
          <w:szCs w:val="24"/>
        </w:rPr>
        <w:t>Diante disso, requer-se:</w:t>
      </w:r>
    </w:p>
    <w:p w:rsidR="00B87179" w:rsidRPr="00B87179" w:rsidP="00B87179">
      <w:pPr>
        <w:spacing w:line="276" w:lineRule="auto"/>
        <w:jc w:val="both"/>
        <w:rPr>
          <w:sz w:val="24"/>
          <w:szCs w:val="24"/>
        </w:rPr>
      </w:pP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 xml:space="preserve">Quais foram especificamente os pontos do sistema </w:t>
      </w:r>
      <w:r w:rsidRPr="00B87179">
        <w:rPr>
          <w:sz w:val="24"/>
          <w:szCs w:val="24"/>
        </w:rPr>
        <w:t>antienchentes</w:t>
      </w:r>
      <w:r w:rsidRPr="00B87179">
        <w:rPr>
          <w:sz w:val="24"/>
          <w:szCs w:val="24"/>
        </w:rPr>
        <w:t xml:space="preserve"> danificados, com identificação técnica e localização precisa?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Encaminhar relatório técnico detalhado que comprove a alegada eficiência do sistema, mesmo diante dos danos ocorridos.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Quais foram as causas técnicas que levaram à falha ou insuficiência do sistema frente às chuvas registradas? Informar se houve erro de projeto, execução ou dimensionamento.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Informar, de forma discriminada, os valores efetivamente gastos na execução das obras realizadas em 2025 nos pontos afetados.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Encaminhar cópia do projeto executivo, memorial descritivo e eventuais estudos hidrológicos que embasaram a obra.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Quais serviços estão sendo executados atualmente na recuperação das áreas danificadas? Detalhar tipo de intervenção, custos e empresa responsável.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Qual o prazo previsto para conclusão das obras de reparo?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Há previsão de readequação ou reformulação do sistema para evitar novos danos em eventos climáticos semelhantes? Se sim, detalhar.</w:t>
      </w:r>
    </w:p>
    <w:p w:rsidR="00B87179" w:rsidRPr="00B87179" w:rsidP="00B871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87179">
        <w:rPr>
          <w:sz w:val="24"/>
          <w:szCs w:val="24"/>
        </w:rPr>
        <w:t>Existe apuração de responsabilidade técnica ou contratual em relação aos danos verificados? Informar eventuais providências administrativas.</w:t>
      </w:r>
    </w:p>
    <w:p w:rsidR="00B87179" w:rsidRPr="00B87179" w:rsidP="00B87179">
      <w:pPr>
        <w:spacing w:line="276" w:lineRule="auto"/>
        <w:jc w:val="both"/>
        <w:rPr>
          <w:sz w:val="24"/>
          <w:szCs w:val="24"/>
        </w:rPr>
      </w:pPr>
    </w:p>
    <w:p w:rsidR="00B87179" w:rsidRPr="006C6BA9" w:rsidP="00B87179">
      <w:pPr>
        <w:spacing w:line="276" w:lineRule="auto"/>
        <w:jc w:val="both"/>
        <w:rPr>
          <w:sz w:val="24"/>
          <w:szCs w:val="24"/>
        </w:rPr>
      </w:pPr>
    </w:p>
    <w:p w:rsidR="00B87179" w:rsidRPr="007276E8" w:rsidP="00B87179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87179" w:rsidRPr="006C6BA9" w:rsidP="00B87179">
      <w:pPr>
        <w:spacing w:line="276" w:lineRule="auto"/>
        <w:jc w:val="both"/>
        <w:rPr>
          <w:sz w:val="24"/>
          <w:szCs w:val="24"/>
        </w:rPr>
      </w:pPr>
    </w:p>
    <w:p w:rsidR="00B87179" w:rsidRPr="00B87179" w:rsidP="00B8717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87179">
        <w:rPr>
          <w:color w:val="000000"/>
          <w:sz w:val="24"/>
          <w:szCs w:val="24"/>
          <w:shd w:val="clear" w:color="auto" w:fill="FFFFFF"/>
        </w:rPr>
        <w:t>O presente requerimento se faz necessário em razão da resposta encaminhada ao Requerimento nº 93/2026 ter se limitado a informações genéricas, sem o devido detalhamento técnico, financeiro e operacional indispensável à adequada fiscalização por parte do Poder Legislativo.</w:t>
      </w:r>
    </w:p>
    <w:p w:rsidR="00B87179" w:rsidRPr="00B87179" w:rsidP="00B8717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87179" w:rsidRPr="00B87179" w:rsidP="00B8717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87179">
        <w:rPr>
          <w:color w:val="000000"/>
          <w:sz w:val="24"/>
          <w:szCs w:val="24"/>
          <w:shd w:val="clear" w:color="auto" w:fill="FFFFFF"/>
        </w:rPr>
        <w:t>Considerando que recursos públicos foram empregados na execução das referidas obras e que estas não resistiram às chuvas recentes, torna-se imprescindível o envio de informações completas, a fim de esclarecer os fatos, apurar responsabilidades e garantir que novas intervenções sejam eficazes e duradouras.</w:t>
      </w:r>
    </w:p>
    <w:p w:rsidR="00B87179" w:rsidRPr="00B87179" w:rsidP="00B8717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87179" w:rsidRPr="00AC604A" w:rsidP="00B8717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87179">
        <w:rPr>
          <w:color w:val="000000"/>
          <w:sz w:val="24"/>
          <w:szCs w:val="24"/>
          <w:shd w:val="clear" w:color="auto" w:fill="FFFFFF"/>
        </w:rPr>
        <w:t>Dessa forma, busca-se assegurar transparência, responsabilidade na gestão pública e a adoção de medidas concretas que evitem a repetição dos problemas enfrentados pela população do bairro Maria Beatriz.</w:t>
      </w:r>
    </w:p>
    <w:p w:rsidR="00B87179" w:rsidP="00B8717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87179" w:rsidP="00B8717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87179" w:rsidP="00B8717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87179" w:rsidP="00B8717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87179" w:rsidP="00B8717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</w:t>
      </w:r>
      <w:r>
        <w:rPr>
          <w:rFonts w:cs="Arial"/>
          <w:b/>
          <w:sz w:val="24"/>
          <w:szCs w:val="24"/>
        </w:rPr>
        <w:t xml:space="preserve"> de 2026.</w:t>
      </w:r>
    </w:p>
    <w:p w:rsidR="00B87179" w:rsidP="00B87179">
      <w:pPr>
        <w:rPr>
          <w:b/>
          <w:sz w:val="24"/>
        </w:rPr>
      </w:pPr>
    </w:p>
    <w:p w:rsidR="00B87179" w:rsidP="00B87179">
      <w:pPr>
        <w:rPr>
          <w:b/>
          <w:sz w:val="24"/>
        </w:rPr>
      </w:pPr>
    </w:p>
    <w:p w:rsidR="00B87179" w:rsidP="00B87179">
      <w:pPr>
        <w:rPr>
          <w:b/>
          <w:sz w:val="24"/>
        </w:rPr>
      </w:pPr>
    </w:p>
    <w:p w:rsidR="00B87179" w:rsidP="00B87179">
      <w:pPr>
        <w:rPr>
          <w:b/>
          <w:sz w:val="24"/>
        </w:rPr>
      </w:pPr>
    </w:p>
    <w:p w:rsidR="00B87179" w:rsidP="00B87179">
      <w:pPr>
        <w:jc w:val="center"/>
        <w:rPr>
          <w:b/>
          <w:sz w:val="24"/>
        </w:rPr>
      </w:pPr>
    </w:p>
    <w:p w:rsidR="00B87179" w:rsidP="00B87179">
      <w:pPr>
        <w:jc w:val="center"/>
        <w:rPr>
          <w:b/>
          <w:sz w:val="24"/>
        </w:rPr>
        <w:sectPr w:rsidSect="0056332C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B87179" w:rsidRPr="00396041" w:rsidP="00B87179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B87179" w:rsidP="00B8717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624205</wp:posOffset>
            </wp:positionH>
            <wp:positionV relativeFrom="paragraph">
              <wp:posOffset>99060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7940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87179" w:rsidP="00B87179">
      <w:pPr>
        <w:jc w:val="center"/>
        <w:rPr>
          <w:b/>
          <w:sz w:val="24"/>
        </w:rPr>
      </w:pPr>
      <w:r>
        <w:rPr>
          <w:b/>
          <w:sz w:val="24"/>
        </w:rPr>
        <w:t>CINÊ DUZO</w:t>
      </w:r>
    </w:p>
    <w:p w:rsidR="00B87179" w:rsidP="00B87179">
      <w:pPr>
        <w:jc w:val="center"/>
      </w:pPr>
      <w:r>
        <w:rPr>
          <w:b/>
          <w:sz w:val="24"/>
        </w:rPr>
        <w:t>VEREADOR</w:t>
      </w:r>
    </w:p>
    <w:p w:rsidR="00B87179" w:rsidP="00B87179">
      <w:pPr>
        <w:sectPr w:rsidSect="00B87179">
          <w:type w:val="continuous"/>
          <w:pgSz w:w="11906" w:h="16838"/>
          <w:pgMar w:top="2268" w:right="1321" w:bottom="1134" w:left="1418" w:header="720" w:footer="475" w:gutter="0"/>
          <w:pgNumType w:start="1"/>
          <w:cols w:num="2" w:space="720"/>
          <w:formProt w:val="0"/>
          <w:docGrid w:linePitch="100" w:charSpace="8192"/>
        </w:sectPr>
      </w:pPr>
    </w:p>
    <w:p w:rsidR="00B87179" w:rsidP="00B87179"/>
    <w:p w:rsidR="00604556">
      <w:bookmarkStart w:id="0" w:name="_GoBack"/>
      <w:bookmarkEnd w:id="0"/>
    </w:p>
    <w:sectPr w:rsidSect="00B87179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71896312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58642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7422630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71682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D63AD2"/>
    <w:multiLevelType w:val="hybridMultilevel"/>
    <w:tmpl w:val="7F8C820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79"/>
    <w:rsid w:val="00396041"/>
    <w:rsid w:val="003E7A8B"/>
    <w:rsid w:val="003F7EFA"/>
    <w:rsid w:val="00604556"/>
    <w:rsid w:val="006C6BA9"/>
    <w:rsid w:val="007276E8"/>
    <w:rsid w:val="00AC604A"/>
    <w:rsid w:val="00B87179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DAE790-BAC9-469C-BF02-AE739B97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87179"/>
  </w:style>
  <w:style w:type="paragraph" w:styleId="Header">
    <w:name w:val="header"/>
    <w:basedOn w:val="Normal"/>
    <w:link w:val="CabealhoChar"/>
    <w:rsid w:val="00B871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871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871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871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8717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8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2026-04-10T13:42:05Z</cp:lastPrinted>
  <dcterms:created xsi:type="dcterms:W3CDTF">2026-04-09T19:41:00Z</dcterms:created>
  <dcterms:modified xsi:type="dcterms:W3CDTF">2026-04-09T19:47:00Z</dcterms:modified>
</cp:coreProperties>
</file>