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0AD2" w:rsidP="00370AD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220/2026</w:t>
      </w:r>
      <w:r>
        <w:rPr>
          <w:b/>
          <w:sz w:val="24"/>
          <w:szCs w:val="24"/>
        </w:rPr>
        <w:t>Requerimento Nº 220/2026</w:t>
      </w:r>
      <w:bookmarkStart w:id="0" w:name="_GoBack"/>
      <w:bookmarkEnd w:id="0"/>
    </w:p>
    <w:p w:rsidR="00370AD2" w:rsidP="00370AD2">
      <w:pPr>
        <w:spacing w:line="360" w:lineRule="auto"/>
        <w:rPr>
          <w:b/>
          <w:sz w:val="24"/>
          <w:szCs w:val="24"/>
        </w:rPr>
      </w:pPr>
    </w:p>
    <w:p w:rsidR="00370AD2" w:rsidRPr="006C6BA9" w:rsidP="00370AD2">
      <w:pPr>
        <w:spacing w:line="360" w:lineRule="auto"/>
        <w:rPr>
          <w:b/>
          <w:sz w:val="24"/>
          <w:szCs w:val="24"/>
        </w:rPr>
      </w:pPr>
    </w:p>
    <w:p w:rsidR="00370AD2" w:rsidP="00370AD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370AD2">
        <w:rPr>
          <w:b/>
          <w:bCs/>
          <w:color w:val="000000"/>
          <w:sz w:val="24"/>
          <w:szCs w:val="24"/>
          <w:shd w:val="clear" w:color="auto" w:fill="FFFFFF"/>
        </w:rPr>
        <w:t>REQUER INFORMAÇÕES SOBRE A DESTINAÇÃO DOS 700 VENTILADORES DE PAREDE ADQUIRIDOS PELA PREFEITURA MUNICIPAL DE MOGI MIRIM PARA DISTRIBUIÇÃO NAS UNIDADES ESCOLARES DA REDE MUNICIPAL.</w:t>
      </w:r>
    </w:p>
    <w:p w:rsidR="00370AD2" w:rsidP="00370AD2">
      <w:pPr>
        <w:spacing w:line="276" w:lineRule="auto"/>
        <w:rPr>
          <w:b/>
          <w:sz w:val="24"/>
          <w:szCs w:val="24"/>
        </w:rPr>
      </w:pPr>
    </w:p>
    <w:p w:rsidR="00370AD2" w:rsidP="00370AD2">
      <w:pPr>
        <w:spacing w:line="276" w:lineRule="auto"/>
        <w:rPr>
          <w:b/>
          <w:sz w:val="24"/>
          <w:szCs w:val="24"/>
        </w:rPr>
      </w:pPr>
    </w:p>
    <w:p w:rsidR="00370AD2" w:rsidRPr="006C6BA9" w:rsidP="00370AD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370AD2" w:rsidRPr="006C6BA9" w:rsidP="00370AD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370AD2" w:rsidP="00370AD2">
      <w:pPr>
        <w:spacing w:line="276" w:lineRule="auto"/>
        <w:jc w:val="both"/>
        <w:rPr>
          <w:sz w:val="24"/>
          <w:szCs w:val="24"/>
        </w:rPr>
      </w:pPr>
    </w:p>
    <w:p w:rsidR="00370AD2" w:rsidRPr="0096335D" w:rsidP="00370AD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70AD2">
        <w:rPr>
          <w:sz w:val="24"/>
          <w:szCs w:val="24"/>
        </w:rPr>
        <w:t>REQUEIRO à Mesa, na forma regimental, após ouvido o Plenário, que seja oficiado ao Excelentíssimo Senhor Prefeito Municipal de Mogi Mirim, bem como à Secretaria Municipal de Educação, para que encaminhem a esta Casa de Leis as seguintes informações acerca da aquisição e distribuição de 700 ventiladores de parede destinados às unidades escolares do município:</w:t>
      </w:r>
    </w:p>
    <w:p w:rsidR="00370AD2" w:rsidRPr="0096335D" w:rsidP="00370AD2">
      <w:pPr>
        <w:spacing w:line="276" w:lineRule="auto"/>
        <w:jc w:val="both"/>
        <w:rPr>
          <w:sz w:val="24"/>
          <w:szCs w:val="24"/>
        </w:rPr>
      </w:pPr>
    </w:p>
    <w:p w:rsidR="00370AD2" w:rsidRPr="00370AD2" w:rsidP="00370AD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70AD2">
        <w:rPr>
          <w:sz w:val="24"/>
          <w:szCs w:val="24"/>
        </w:rPr>
        <w:t>Encaminhar lista detalhada de todas as unidades escolares contempladas, especificando a quantidade de ventiladores destinada a cada escola (</w:t>
      </w:r>
      <w:r w:rsidRPr="00370AD2">
        <w:rPr>
          <w:sz w:val="24"/>
          <w:szCs w:val="24"/>
        </w:rPr>
        <w:t>EMEBs</w:t>
      </w:r>
      <w:r w:rsidRPr="00370AD2">
        <w:rPr>
          <w:sz w:val="24"/>
          <w:szCs w:val="24"/>
        </w:rPr>
        <w:t xml:space="preserve"> e </w:t>
      </w:r>
      <w:r w:rsidRPr="00370AD2">
        <w:rPr>
          <w:sz w:val="24"/>
          <w:szCs w:val="24"/>
        </w:rPr>
        <w:t>CEMPIs</w:t>
      </w:r>
      <w:r w:rsidRPr="00370AD2">
        <w:rPr>
          <w:sz w:val="24"/>
          <w:szCs w:val="24"/>
        </w:rPr>
        <w:t>).</w:t>
      </w:r>
    </w:p>
    <w:p w:rsidR="00370AD2" w:rsidRPr="00370AD2" w:rsidP="00370AD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70AD2">
        <w:rPr>
          <w:sz w:val="24"/>
          <w:szCs w:val="24"/>
        </w:rPr>
        <w:t>Quais critérios técnicos e administrativos foram utilizados para definir a distribuição dos equipamentos entre as unidades?</w:t>
      </w:r>
    </w:p>
    <w:p w:rsidR="00370AD2" w:rsidRPr="00370AD2" w:rsidP="00370AD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70AD2">
        <w:rPr>
          <w:sz w:val="24"/>
          <w:szCs w:val="24"/>
        </w:rPr>
        <w:t>A quantidade de 700 ventiladores é suficiente para atender integralmente a demanda das unidades escolares do município?</w:t>
      </w:r>
    </w:p>
    <w:p w:rsidR="00370AD2" w:rsidRPr="00370AD2" w:rsidP="00370AD2">
      <w:pPr>
        <w:pStyle w:val="ListParagraph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370AD2">
        <w:rPr>
          <w:sz w:val="24"/>
          <w:szCs w:val="24"/>
        </w:rPr>
        <w:t>Em caso positivo, apresentar estudo ou levantamento que comprove a suficiência.</w:t>
      </w:r>
    </w:p>
    <w:p w:rsidR="00370AD2" w:rsidRPr="00370AD2" w:rsidP="00370AD2">
      <w:pPr>
        <w:pStyle w:val="ListParagraph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370AD2">
        <w:rPr>
          <w:sz w:val="24"/>
          <w:szCs w:val="24"/>
        </w:rPr>
        <w:t>Em caso negativo, informar quais medidas estão sendo ou serão adotadas para suprir a demanda remanescente.</w:t>
      </w:r>
    </w:p>
    <w:p w:rsidR="00370AD2" w:rsidRPr="00370AD2" w:rsidP="00370AD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70AD2">
        <w:rPr>
          <w:sz w:val="24"/>
          <w:szCs w:val="24"/>
        </w:rPr>
        <w:t>Há previsão de aquisição complementar de novos ventiladores? Se sim, informar quantidade e prazo.</w:t>
      </w:r>
    </w:p>
    <w:p w:rsidR="00370AD2" w:rsidRPr="00370AD2" w:rsidP="00370AD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70AD2">
        <w:rPr>
          <w:sz w:val="24"/>
          <w:szCs w:val="24"/>
        </w:rPr>
        <w:t>Qual o valor total investido na aquisição dos equipamentos e qual a origem dos recursos utilizados?</w:t>
      </w:r>
    </w:p>
    <w:p w:rsidR="00370AD2" w:rsidRPr="00370AD2" w:rsidP="00370AD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70AD2">
        <w:rPr>
          <w:sz w:val="24"/>
          <w:szCs w:val="24"/>
        </w:rPr>
        <w:t>Qual o procedimento adotado para instalação dos ventiladores nas unidades escolares? Já há cronograma definido?</w:t>
      </w:r>
    </w:p>
    <w:p w:rsidR="00370AD2" w:rsidRPr="00370AD2" w:rsidP="00370AD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70AD2">
        <w:rPr>
          <w:sz w:val="24"/>
          <w:szCs w:val="24"/>
        </w:rPr>
        <w:t>Todas as unidades escolares possuem infraestrutura elétrica adequada para instalação e funcionamento dos equipamentos? Caso contrário, quais adequações estão previstas?</w:t>
      </w:r>
    </w:p>
    <w:p w:rsidR="00370AD2" w:rsidRPr="00370AD2" w:rsidP="00370AD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70AD2">
        <w:rPr>
          <w:sz w:val="24"/>
          <w:szCs w:val="24"/>
        </w:rPr>
        <w:t>Qual o prazo estimado para que todas as unidades contempladas estejam efetivamente equipadas e em funcionamento?</w:t>
      </w:r>
    </w:p>
    <w:p w:rsidR="00370AD2" w:rsidRPr="00370AD2" w:rsidP="00370AD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70AD2">
        <w:rPr>
          <w:sz w:val="24"/>
          <w:szCs w:val="24"/>
        </w:rPr>
        <w:t>Existe planejamento para manutenção preventiva e corretiva dos equipamentos após sua instalação?</w:t>
      </w:r>
    </w:p>
    <w:p w:rsidR="00370AD2" w:rsidP="00370AD2">
      <w:pPr>
        <w:spacing w:line="276" w:lineRule="auto"/>
        <w:jc w:val="both"/>
        <w:rPr>
          <w:sz w:val="24"/>
          <w:szCs w:val="24"/>
        </w:rPr>
      </w:pPr>
    </w:p>
    <w:p w:rsidR="00370AD2" w:rsidRPr="006C6BA9" w:rsidP="00370AD2">
      <w:pPr>
        <w:spacing w:line="276" w:lineRule="auto"/>
        <w:jc w:val="both"/>
        <w:rPr>
          <w:sz w:val="24"/>
          <w:szCs w:val="24"/>
        </w:rPr>
      </w:pPr>
    </w:p>
    <w:p w:rsidR="00370AD2" w:rsidRPr="007276E8" w:rsidP="00370AD2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370AD2" w:rsidP="00370AD2">
      <w:pPr>
        <w:spacing w:line="276" w:lineRule="auto"/>
        <w:jc w:val="both"/>
        <w:rPr>
          <w:sz w:val="24"/>
          <w:szCs w:val="24"/>
        </w:rPr>
      </w:pPr>
    </w:p>
    <w:p w:rsidR="00370AD2" w:rsidRPr="006C6BA9" w:rsidP="00370AD2">
      <w:pPr>
        <w:spacing w:line="276" w:lineRule="auto"/>
        <w:jc w:val="both"/>
        <w:rPr>
          <w:sz w:val="24"/>
          <w:szCs w:val="24"/>
        </w:rPr>
      </w:pPr>
    </w:p>
    <w:p w:rsidR="00370AD2" w:rsidRPr="00370AD2" w:rsidP="00370AD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370AD2">
        <w:rPr>
          <w:color w:val="000000"/>
          <w:sz w:val="24"/>
          <w:szCs w:val="24"/>
          <w:shd w:val="clear" w:color="auto" w:fill="FFFFFF"/>
        </w:rPr>
        <w:t>O presente requerimento tem por finalidade garantir a transparência e a correta aplicação dos recursos públicos na aquisição e distribuição de ventiladores destinados às unidades escolares do município.</w:t>
      </w:r>
    </w:p>
    <w:p w:rsidR="00370AD2" w:rsidRPr="00370AD2" w:rsidP="00370AD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370AD2" w:rsidRPr="00370AD2" w:rsidP="00370AD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370AD2">
        <w:rPr>
          <w:color w:val="000000"/>
          <w:sz w:val="24"/>
          <w:szCs w:val="24"/>
          <w:shd w:val="clear" w:color="auto" w:fill="FFFFFF"/>
        </w:rPr>
        <w:t>Conforme amplamente divulgado, a Prefeitura Municipal recebeu 700 ventiladores de parede para serem distribuídos entre escolas e creches da rede municipal, contempland</w:t>
      </w:r>
      <w:r>
        <w:rPr>
          <w:color w:val="000000"/>
          <w:sz w:val="24"/>
          <w:szCs w:val="24"/>
          <w:shd w:val="clear" w:color="auto" w:fill="FFFFFF"/>
        </w:rPr>
        <w:t xml:space="preserve">o 20 </w:t>
      </w:r>
      <w:r>
        <w:rPr>
          <w:color w:val="000000"/>
          <w:sz w:val="24"/>
          <w:szCs w:val="24"/>
          <w:shd w:val="clear" w:color="auto" w:fill="FFFFFF"/>
        </w:rPr>
        <w:t>EMEBs</w:t>
      </w:r>
      <w:r>
        <w:rPr>
          <w:color w:val="000000"/>
          <w:sz w:val="24"/>
          <w:szCs w:val="24"/>
          <w:shd w:val="clear" w:color="auto" w:fill="FFFFFF"/>
        </w:rPr>
        <w:t xml:space="preserve"> e 13 </w:t>
      </w:r>
      <w:r w:rsidRPr="00370AD2">
        <w:rPr>
          <w:color w:val="000000"/>
          <w:sz w:val="24"/>
          <w:szCs w:val="24"/>
          <w:shd w:val="clear" w:color="auto" w:fill="FFFFFF"/>
        </w:rPr>
        <w:t>CEMPI</w:t>
      </w:r>
      <w:r w:rsidRPr="00370AD2">
        <w:rPr>
          <w:color w:val="000000"/>
          <w:sz w:val="24"/>
          <w:szCs w:val="24"/>
          <w:shd w:val="clear" w:color="auto" w:fill="FFFFFF"/>
        </w:rPr>
        <w:t>s</w:t>
      </w:r>
      <w:r>
        <w:rPr>
          <w:color w:val="000000"/>
          <w:sz w:val="24"/>
          <w:szCs w:val="24"/>
          <w:shd w:val="clear" w:color="auto" w:fill="FFFFFF"/>
        </w:rPr>
        <w:t xml:space="preserve">, além do CEMAAE “Rachel </w:t>
      </w:r>
      <w:r>
        <w:rPr>
          <w:color w:val="000000"/>
          <w:sz w:val="24"/>
          <w:szCs w:val="24"/>
          <w:shd w:val="clear" w:color="auto" w:fill="FFFFFF"/>
        </w:rPr>
        <w:t>Ramazzini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Mariotoni</w:t>
      </w:r>
      <w:r>
        <w:rPr>
          <w:color w:val="000000"/>
          <w:sz w:val="24"/>
          <w:szCs w:val="24"/>
          <w:shd w:val="clear" w:color="auto" w:fill="FFFFFF"/>
        </w:rPr>
        <w:t xml:space="preserve">” e do CE (Centro Educacional) “Ernst </w:t>
      </w:r>
      <w:r w:rsidRPr="00370AD2">
        <w:rPr>
          <w:color w:val="000000"/>
          <w:sz w:val="24"/>
          <w:szCs w:val="24"/>
          <w:shd w:val="clear" w:color="auto" w:fill="FFFFFF"/>
        </w:rPr>
        <w:t>Mahle</w:t>
      </w:r>
      <w:r>
        <w:rPr>
          <w:color w:val="000000"/>
          <w:sz w:val="24"/>
          <w:szCs w:val="24"/>
          <w:shd w:val="clear" w:color="auto" w:fill="FFFFFF"/>
        </w:rPr>
        <w:t>”</w:t>
      </w:r>
      <w:r w:rsidRPr="00370AD2">
        <w:rPr>
          <w:color w:val="000000"/>
          <w:sz w:val="24"/>
          <w:szCs w:val="24"/>
          <w:shd w:val="clear" w:color="auto" w:fill="FFFFFF"/>
        </w:rPr>
        <w:t>. Tal iniciativa é de grande relevância, especialmente diante das altas temperaturas, contribuindo diretamente para melhores condições de aprendizado e bem-estar de alunos e profissionais da educação.</w:t>
      </w:r>
    </w:p>
    <w:p w:rsidR="00370AD2" w:rsidRPr="00370AD2" w:rsidP="00370AD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370AD2" w:rsidRPr="00370AD2" w:rsidP="00370AD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370AD2">
        <w:rPr>
          <w:color w:val="000000"/>
          <w:sz w:val="24"/>
          <w:szCs w:val="24"/>
          <w:shd w:val="clear" w:color="auto" w:fill="FFFFFF"/>
        </w:rPr>
        <w:t>Entretanto, é fundamental que o Poder Legislativo acompanhe de forma detalhada a destinação desses equipamentos, verificando se a quantidade adquirida é suficiente para atender toda a rede e se a distribuição está sendo realizada de forma equitativa e eficiente.</w:t>
      </w:r>
    </w:p>
    <w:p w:rsidR="00370AD2" w:rsidRPr="00370AD2" w:rsidP="00370AD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370AD2" w:rsidP="00370AD2">
      <w:pPr>
        <w:spacing w:line="276" w:lineRule="auto"/>
        <w:jc w:val="both"/>
        <w:rPr>
          <w:rFonts w:cs="Arial"/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370AD2">
        <w:rPr>
          <w:color w:val="000000"/>
          <w:sz w:val="24"/>
          <w:szCs w:val="24"/>
          <w:shd w:val="clear" w:color="auto" w:fill="FFFFFF"/>
        </w:rPr>
        <w:t>Dessa forma, as informações solicitadas permitirão o adequado exercício da função fiscalizatória, assegurando que a política pública atenda plenamente às necessidades da comunidade escolar.</w:t>
      </w:r>
    </w:p>
    <w:p w:rsidR="00370AD2" w:rsidP="00370AD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70AD2" w:rsidP="00370AD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70AD2" w:rsidP="00370AD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70AD2" w:rsidP="00370AD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70AD2" w:rsidP="00370AD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70AD2" w:rsidP="00370AD2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29</w:t>
      </w:r>
      <w:r>
        <w:rPr>
          <w:rFonts w:cs="Arial"/>
          <w:b/>
          <w:sz w:val="24"/>
          <w:szCs w:val="24"/>
        </w:rPr>
        <w:t xml:space="preserve"> de abril de 2026.</w:t>
      </w:r>
    </w:p>
    <w:p w:rsidR="00370AD2" w:rsidP="00370AD2">
      <w:pPr>
        <w:rPr>
          <w:b/>
          <w:sz w:val="24"/>
        </w:rPr>
      </w:pPr>
    </w:p>
    <w:p w:rsidR="00370AD2" w:rsidP="00370AD2">
      <w:pPr>
        <w:rPr>
          <w:b/>
          <w:sz w:val="24"/>
        </w:rPr>
      </w:pPr>
    </w:p>
    <w:p w:rsidR="00370AD2" w:rsidP="00370AD2">
      <w:pPr>
        <w:rPr>
          <w:b/>
          <w:sz w:val="24"/>
        </w:rPr>
      </w:pPr>
    </w:p>
    <w:p w:rsidR="00370AD2" w:rsidP="00370AD2">
      <w:pPr>
        <w:rPr>
          <w:b/>
          <w:sz w:val="24"/>
        </w:rPr>
      </w:pPr>
    </w:p>
    <w:p w:rsidR="00370AD2" w:rsidP="00370AD2">
      <w:pPr>
        <w:rPr>
          <w:b/>
          <w:sz w:val="24"/>
        </w:rPr>
      </w:pPr>
    </w:p>
    <w:p w:rsidR="00370AD2" w:rsidP="00370AD2">
      <w:pPr>
        <w:rPr>
          <w:b/>
          <w:sz w:val="24"/>
        </w:rPr>
      </w:pPr>
    </w:p>
    <w:p w:rsidR="00370AD2" w:rsidP="00370AD2">
      <w:pPr>
        <w:jc w:val="center"/>
        <w:rPr>
          <w:b/>
          <w:sz w:val="24"/>
        </w:rPr>
      </w:pPr>
    </w:p>
    <w:p w:rsidR="00370AD2" w:rsidP="00370AD2">
      <w:pPr>
        <w:jc w:val="center"/>
        <w:rPr>
          <w:b/>
          <w:sz w:val="24"/>
        </w:rPr>
        <w:sectPr w:rsidSect="00EA25A2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851" w:left="1418" w:header="720" w:footer="73" w:gutter="0"/>
          <w:pgNumType w:start="1"/>
          <w:cols w:space="720"/>
          <w:formProt w:val="0"/>
          <w:docGrid w:linePitch="100" w:charSpace="8192"/>
        </w:sectPr>
      </w:pPr>
    </w:p>
    <w:p w:rsidR="00370AD2" w:rsidRPr="00396041" w:rsidP="00370AD2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370AD2" w:rsidP="00370AD2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370AD2" w:rsidP="00370AD2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18595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370AD2" w:rsidP="00370AD2">
      <w:pPr>
        <w:sectPr w:rsidSect="00370AD2">
          <w:type w:val="continuous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370AD2" w:rsidP="00370AD2">
      <w:pPr>
        <w:sectPr w:rsidSect="00370AD2">
          <w:type w:val="continuous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370AD2" w:rsidP="00370AD2"/>
    <w:p w:rsidR="00370AD2" w:rsidP="00370AD2">
      <w:pPr>
        <w:sectPr w:rsidSect="00370AD2">
          <w:type w:val="continuous"/>
          <w:pgSz w:w="11906" w:h="16838"/>
          <w:pgMar w:top="2268" w:right="1321" w:bottom="1134" w:left="1418" w:header="720" w:footer="172" w:gutter="0"/>
          <w:pgNumType w:start="1"/>
          <w:cols w:space="720"/>
          <w:formProt w:val="0"/>
          <w:docGrid w:linePitch="100" w:charSpace="8192"/>
        </w:sectPr>
      </w:pPr>
    </w:p>
    <w:p w:rsidR="00370AD2" w:rsidP="00370AD2"/>
    <w:p w:rsidR="00370AD2" w:rsidP="00370AD2"/>
    <w:p w:rsidR="00370AD2" w:rsidP="00370AD2"/>
    <w:p w:rsidR="00370AD2">
      <w:pPr>
        <w:suppressAutoHyphens w:val="0"/>
        <w:spacing w:after="160" w:line="259" w:lineRule="auto"/>
      </w:pPr>
      <w:r>
        <w:br w:type="page"/>
      </w:r>
    </w:p>
    <w:p w:rsidR="0060455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1998345</wp:posOffset>
                </wp:positionV>
                <wp:extent cx="6211570" cy="3799205"/>
                <wp:effectExtent l="0" t="0" r="0" b="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11570" cy="3799205"/>
                          <a:chOff x="0" y="0"/>
                          <a:chExt cx="5821045" cy="3637280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1045" cy="1321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323975"/>
                            <a:ext cx="5821045" cy="23133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9" o:spid="_x0000_s1025" style="width:489.1pt;height:299.15pt;margin-top:157.35pt;margin-left:437.9pt;mso-height-relative:margin;mso-position-horizontal:right;mso-position-horizontal-relative:margin;mso-width-relative:margin;position:absolute;z-index:251660288" coordsize="58210,363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58210;height:13214;mso-wrap-style:square;position:absolute;visibility:visible">
                  <v:imagedata r:id="rId9" o:title=""/>
                  <v:path arrowok="t"/>
                </v:shape>
                <v:shape id="Imagem 8" o:spid="_x0000_s1027" type="#_x0000_t75" style="width:58210;height:23133;mso-wrap-style:square;position:absolute;top:13239;visibility:visible">
                  <v:imagedata r:id="rId10" o:title=""/>
                  <v:path arrowok="t"/>
                </v:shape>
                <w10:wrap type="square"/>
              </v:group>
            </w:pict>
          </mc:Fallback>
        </mc:AlternateContent>
      </w:r>
    </w:p>
    <w:sectPr w:rsidSect="00EA25A2">
      <w:type w:val="continuous"/>
      <w:pgSz w:w="11906" w:h="16838"/>
      <w:pgMar w:top="2268" w:right="1321" w:bottom="1134" w:left="1418" w:header="720" w:footer="172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5A2" w:rsidP="00EA25A2">
    <w:pPr>
      <w:pStyle w:val="Footer"/>
      <w:jc w:val="center"/>
    </w:pPr>
    <w:r>
      <w:t xml:space="preserve">Rua Dr. José Alves, 129, </w:t>
    </w:r>
    <w:r w:rsidRPr="006C54DD">
      <w:t>Centro</w:t>
    </w:r>
    <w:r>
      <w:t xml:space="preserve"> - Mogi Mirim/SP – Fone: (</w:t>
    </w:r>
    <w:r w:rsidRPr="006C54DD">
      <w:t xml:space="preserve">19) </w:t>
    </w:r>
    <w:r>
      <w:t>3814-1200</w:t>
    </w:r>
  </w:p>
  <w:p w:rsidR="003F7EFA" w:rsidRPr="00EA25A2" w:rsidP="00EA25A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95605335" name="Imagem 1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701858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5" name="Imagem 15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0730582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919256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B22DBA"/>
    <w:multiLevelType w:val="hybridMultilevel"/>
    <w:tmpl w:val="0A665B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92222"/>
    <w:multiLevelType w:val="hybridMultilevel"/>
    <w:tmpl w:val="99ACC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2"/>
    <w:rsid w:val="00370AD2"/>
    <w:rsid w:val="00396041"/>
    <w:rsid w:val="003E7A8B"/>
    <w:rsid w:val="003F7EFA"/>
    <w:rsid w:val="00604556"/>
    <w:rsid w:val="006C54DD"/>
    <w:rsid w:val="006C6BA9"/>
    <w:rsid w:val="007276E8"/>
    <w:rsid w:val="0096335D"/>
    <w:rsid w:val="0097181D"/>
    <w:rsid w:val="00CF5DAA"/>
    <w:rsid w:val="00EA25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D2B366-02EC-474B-81C3-D2E46968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A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370AD2"/>
  </w:style>
  <w:style w:type="paragraph" w:styleId="Header">
    <w:name w:val="header"/>
    <w:basedOn w:val="Normal"/>
    <w:link w:val="CabealhoChar"/>
    <w:rsid w:val="00370A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70A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370AD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70A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370AD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70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2026-04-29T15:23:09Z</cp:lastPrinted>
  <dcterms:created xsi:type="dcterms:W3CDTF">2026-04-29T13:41:00Z</dcterms:created>
  <dcterms:modified xsi:type="dcterms:W3CDTF">2026-04-29T13:52:00Z</dcterms:modified>
</cp:coreProperties>
</file>