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2A9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336/2026</w:t>
      </w:r>
      <w:r>
        <w:rPr>
          <w:b/>
          <w:sz w:val="24"/>
          <w:szCs w:val="24"/>
        </w:rPr>
        <w:t>Indicação Nº 336/2026</w:t>
      </w:r>
    </w:p>
    <w:p w:rsidR="0025337B" w:rsidP="009F21DE">
      <w:pPr>
        <w:spacing w:line="360" w:lineRule="auto"/>
        <w:rPr>
          <w:b/>
          <w:sz w:val="24"/>
          <w:szCs w:val="24"/>
        </w:rPr>
      </w:pPr>
    </w:p>
    <w:p w:rsidR="00D107AD" w:rsidP="00C556B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D6C2D">
        <w:rPr>
          <w:b/>
          <w:sz w:val="24"/>
          <w:szCs w:val="24"/>
        </w:rPr>
        <w:t>EMENTA: INDICO AO EXMO. SR. PREFEITO MUNICIPAL DR. PAULO DE OLIVEIRA E SILVA, POR INTERMÉDIO DA SECRETARIA COMPETENTE, A REALIZAÇÃO DO SERVIÇO DE PODA DOS GALHOS DAS ÁRVORES LOCALIZADAS NO CANTEIRO CENTRAL E NA PISTA DE CAMI</w:t>
      </w:r>
      <w:r>
        <w:rPr>
          <w:b/>
          <w:sz w:val="24"/>
          <w:szCs w:val="24"/>
        </w:rPr>
        <w:t xml:space="preserve">NHADA DA AVENIDA PEDRO BOTESI - </w:t>
      </w:r>
      <w:r w:rsidRPr="005D6C2D">
        <w:rPr>
          <w:b/>
          <w:sz w:val="24"/>
          <w:szCs w:val="24"/>
        </w:rPr>
        <w:t>REGIÃO NORTE.</w:t>
      </w:r>
    </w:p>
    <w:p w:rsidR="0025337B" w:rsidP="003142A9">
      <w:pPr>
        <w:pStyle w:val="NoSpacing"/>
        <w:jc w:val="both"/>
        <w:rPr>
          <w:b/>
          <w:sz w:val="24"/>
          <w:szCs w:val="24"/>
        </w:rPr>
      </w:pPr>
    </w:p>
    <w:p w:rsidR="0025337B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1165AF" w:rsidP="00C556B2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C556B2" w:rsidRPr="0025337B" w:rsidP="0025337B">
      <w:pPr>
        <w:pStyle w:val="NoSpacing"/>
        <w:jc w:val="both"/>
        <w:rPr>
          <w:sz w:val="24"/>
          <w:szCs w:val="24"/>
        </w:rPr>
      </w:pPr>
      <w:r>
        <w:tab/>
      </w:r>
      <w:r w:rsidRPr="0025337B">
        <w:rPr>
          <w:sz w:val="24"/>
          <w:szCs w:val="24"/>
        </w:rPr>
        <w:t xml:space="preserve">Na data de 09 de abril de 2026, este Vereador esteve no local da demanda e, por meio de trabalho de fiscalização, constatou que algumas árvores localizadas no canteiro central e na pista de caminhada da Avenida Pedro </w:t>
      </w:r>
      <w:r w:rsidRPr="0025337B">
        <w:rPr>
          <w:sz w:val="24"/>
          <w:szCs w:val="24"/>
        </w:rPr>
        <w:t>Botesi</w:t>
      </w:r>
      <w:r w:rsidRPr="0025337B">
        <w:rPr>
          <w:sz w:val="24"/>
          <w:szCs w:val="24"/>
        </w:rPr>
        <w:t xml:space="preserve"> necessitam de poda de galhos, tendo em vista o crescimento excessivo da vegetação sobre o passeio público.</w:t>
      </w:r>
    </w:p>
    <w:p w:rsidR="00C556B2" w:rsidRPr="0025337B" w:rsidP="0025337B">
      <w:pPr>
        <w:pStyle w:val="NoSpacing"/>
        <w:jc w:val="both"/>
        <w:rPr>
          <w:sz w:val="24"/>
          <w:szCs w:val="24"/>
        </w:rPr>
      </w:pPr>
      <w:r w:rsidRPr="0025337B">
        <w:rPr>
          <w:sz w:val="24"/>
          <w:szCs w:val="24"/>
        </w:rPr>
        <w:tab/>
        <w:t>É evidente que o crescimento dos galhos faz parte do desenvolvimento natural dos indivíduos arbóreos. Contudo, a realização da poda se faz necessária, especialmente porque diversos galhos estão avançando sobre a pista de caminhada, dificultando a circulação de pedestres e comprometendo a acessibilidade e a segurança das pessoas que utilizam diariamente o local para caminhada, prática esportiva e deslocamento.</w:t>
      </w:r>
    </w:p>
    <w:p w:rsidR="00C556B2" w:rsidRPr="0025337B" w:rsidP="0025337B">
      <w:pPr>
        <w:pStyle w:val="NoSpacing"/>
        <w:jc w:val="both"/>
        <w:rPr>
          <w:sz w:val="24"/>
          <w:szCs w:val="24"/>
        </w:rPr>
      </w:pPr>
      <w:r w:rsidRPr="0025337B">
        <w:rPr>
          <w:sz w:val="24"/>
          <w:szCs w:val="24"/>
        </w:rPr>
        <w:tab/>
        <w:t>Além disso, em alguns trechos, a vegetação está reduzindo significativamente o espaço destinado à passagem dos munícipes, obrigando pedestres a desviarem do trajeto adequado, situação que pode ocasionar acidentes, principalmente no período noturno ou em horários de maior movimento. A manutenção preventiva das árvores também contribui para a preservação dos indivíduos arbóreos, para a melhoria da iluminação pública e para a conservação do espaço urbano.</w:t>
      </w:r>
    </w:p>
    <w:p w:rsidR="00C556B2" w:rsidRPr="0025337B" w:rsidP="0025337B">
      <w:pPr>
        <w:pStyle w:val="NoSpacing"/>
        <w:jc w:val="both"/>
        <w:rPr>
          <w:sz w:val="24"/>
          <w:szCs w:val="24"/>
        </w:rPr>
      </w:pPr>
      <w:r w:rsidRPr="0025337B">
        <w:rPr>
          <w:sz w:val="24"/>
          <w:szCs w:val="24"/>
        </w:rPr>
        <w:tab/>
        <w:t>Diante disso, a poda dos galhos tem como objetivo desobstruir a pista de caminhada, proporcionar melhores condições de mobilidade, garantir mais segurança aos usuários e preservar a adequada utilização do espaço público pela população.</w:t>
      </w:r>
    </w:p>
    <w:p w:rsidR="00C556B2" w:rsidRPr="0025337B" w:rsidP="0025337B">
      <w:pPr>
        <w:pStyle w:val="NoSpacing"/>
        <w:jc w:val="both"/>
        <w:rPr>
          <w:sz w:val="24"/>
          <w:szCs w:val="24"/>
        </w:rPr>
      </w:pPr>
    </w:p>
    <w:p w:rsidR="001165AF" w:rsidRPr="0025337B" w:rsidP="0025337B">
      <w:pPr>
        <w:pStyle w:val="NoSpacing"/>
        <w:jc w:val="both"/>
        <w:rPr>
          <w:sz w:val="24"/>
          <w:szCs w:val="24"/>
        </w:rPr>
      </w:pPr>
      <w:r w:rsidRPr="0025337B">
        <w:rPr>
          <w:sz w:val="24"/>
          <w:szCs w:val="24"/>
        </w:rPr>
        <w:tab/>
        <w:t xml:space="preserve">Portanto, apresento a Vossa Excelência, nos termos do art. 160 do Regimento Interno, a presente INDICAÇÃO, a ser encaminhada ao Senhor Prefeito Municipal, Dr. Paulo de Oliveira e Silva, juntamente com a Secretaria competente, solicitando que seja realizado o serviço de poda dos galhos das árvores localizadas no canteiro central e na pista de caminhada da Avenida Pedro </w:t>
      </w:r>
      <w:r w:rsidRPr="0025337B">
        <w:rPr>
          <w:sz w:val="24"/>
          <w:szCs w:val="24"/>
        </w:rPr>
        <w:t>Botesi</w:t>
      </w:r>
      <w:r w:rsidRPr="0025337B">
        <w:rPr>
          <w:sz w:val="24"/>
          <w:szCs w:val="24"/>
        </w:rPr>
        <w:t xml:space="preserve"> - Região Norte.</w:t>
      </w:r>
    </w:p>
    <w:p w:rsidR="00925B08" w:rsidRPr="0025337B" w:rsidP="0025337B">
      <w:pPr>
        <w:pStyle w:val="NoSpacing"/>
        <w:jc w:val="both"/>
        <w:rPr>
          <w:sz w:val="24"/>
          <w:szCs w:val="24"/>
        </w:rPr>
      </w:pPr>
    </w:p>
    <w:p w:rsidR="0025337B" w:rsidP="0025337B">
      <w:pPr>
        <w:pStyle w:val="NoSpacing"/>
        <w:jc w:val="center"/>
        <w:rPr>
          <w:rFonts w:cs="Arial"/>
          <w:b/>
          <w:sz w:val="24"/>
          <w:szCs w:val="24"/>
        </w:rPr>
      </w:pPr>
    </w:p>
    <w:p w:rsidR="0025337B" w:rsidP="0025337B">
      <w:pPr>
        <w:pStyle w:val="NoSpacing"/>
        <w:jc w:val="center"/>
        <w:rPr>
          <w:rFonts w:cs="Arial"/>
          <w:b/>
          <w:sz w:val="24"/>
          <w:szCs w:val="24"/>
        </w:rPr>
      </w:pPr>
    </w:p>
    <w:p w:rsidR="003142A9" w:rsidRPr="0025337B" w:rsidP="0025337B">
      <w:pPr>
        <w:pStyle w:val="NoSpacing"/>
        <w:jc w:val="center"/>
        <w:rPr>
          <w:rFonts w:cs="Arial"/>
          <w:b/>
          <w:sz w:val="24"/>
          <w:szCs w:val="24"/>
        </w:rPr>
      </w:pPr>
      <w:r w:rsidRPr="0025337B">
        <w:rPr>
          <w:rFonts w:cs="Arial"/>
          <w:b/>
          <w:sz w:val="24"/>
          <w:szCs w:val="24"/>
        </w:rPr>
        <w:t>Sala das Sessões</w:t>
      </w:r>
      <w:r w:rsidRPr="0025337B" w:rsidR="002E0521">
        <w:rPr>
          <w:rFonts w:cs="Arial"/>
          <w:b/>
          <w:sz w:val="24"/>
          <w:szCs w:val="24"/>
        </w:rPr>
        <w:t xml:space="preserve"> “VEREA</w:t>
      </w:r>
      <w:r w:rsidRPr="0025337B" w:rsidR="00252E11">
        <w:rPr>
          <w:rFonts w:cs="Arial"/>
          <w:b/>
          <w:sz w:val="24"/>
          <w:szCs w:val="24"/>
        </w:rPr>
        <w:t xml:space="preserve">DOR SANTO RÓTOLLI”, </w:t>
      </w:r>
      <w:r w:rsidRPr="0025337B" w:rsidR="00FF1D3E">
        <w:rPr>
          <w:rFonts w:cs="Arial"/>
          <w:b/>
          <w:sz w:val="24"/>
          <w:szCs w:val="24"/>
        </w:rPr>
        <w:t>em 07</w:t>
      </w:r>
      <w:r w:rsidRPr="0025337B" w:rsidR="00D03DFD">
        <w:rPr>
          <w:rFonts w:cs="Arial"/>
          <w:b/>
          <w:sz w:val="24"/>
          <w:szCs w:val="24"/>
        </w:rPr>
        <w:t xml:space="preserve"> de maio </w:t>
      </w:r>
      <w:r w:rsidRPr="0025337B" w:rsidR="008C459D">
        <w:rPr>
          <w:rFonts w:cs="Arial"/>
          <w:b/>
          <w:sz w:val="24"/>
          <w:szCs w:val="24"/>
        </w:rPr>
        <w:t>de 2026</w:t>
      </w:r>
      <w:r w:rsidRPr="0025337B">
        <w:rPr>
          <w:rFonts w:cs="Arial"/>
          <w:b/>
          <w:sz w:val="24"/>
          <w:szCs w:val="24"/>
        </w:rPr>
        <w:t>.</w:t>
      </w:r>
    </w:p>
    <w:p w:rsidR="0025337B" w:rsidP="0025337B">
      <w:pPr>
        <w:pStyle w:val="NoSpacing"/>
        <w:jc w:val="center"/>
        <w:rPr>
          <w:b/>
          <w:sz w:val="24"/>
          <w:szCs w:val="24"/>
        </w:rPr>
      </w:pPr>
    </w:p>
    <w:p w:rsidR="0025337B" w:rsidP="0025337B">
      <w:pPr>
        <w:pStyle w:val="NoSpacing"/>
        <w:jc w:val="center"/>
        <w:rPr>
          <w:b/>
          <w:sz w:val="24"/>
          <w:szCs w:val="24"/>
        </w:rPr>
      </w:pPr>
    </w:p>
    <w:p w:rsidR="009F21DE" w:rsidRPr="0025337B" w:rsidP="0025337B">
      <w:pPr>
        <w:pStyle w:val="NoSpacing"/>
        <w:jc w:val="center"/>
        <w:rPr>
          <w:b/>
          <w:sz w:val="24"/>
          <w:szCs w:val="24"/>
        </w:rPr>
      </w:pPr>
      <w:r w:rsidRPr="0025337B">
        <w:rPr>
          <w:b/>
          <w:sz w:val="24"/>
          <w:szCs w:val="24"/>
        </w:rPr>
        <w:t>ADEMIR SOUZA FLORETTI JUNIOR</w:t>
      </w:r>
    </w:p>
    <w:p w:rsidR="00FE4479" w:rsidRPr="0025337B" w:rsidP="0025337B">
      <w:pPr>
        <w:pStyle w:val="NoSpacing"/>
        <w:jc w:val="center"/>
        <w:rPr>
          <w:b/>
          <w:sz w:val="24"/>
          <w:szCs w:val="24"/>
        </w:rPr>
      </w:pPr>
      <w:r w:rsidRPr="0025337B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68580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25337B" w:rsidR="00D65EF6">
        <w:rPr>
          <w:b/>
          <w:sz w:val="24"/>
          <w:szCs w:val="24"/>
        </w:rPr>
        <w:t>VEREADOR</w:t>
      </w:r>
    </w:p>
    <w:p w:rsidR="00FE4479" w:rsidRPr="0025337B" w:rsidP="0025337B">
      <w:pPr>
        <w:pStyle w:val="NoSpacing"/>
        <w:jc w:val="both"/>
        <w:rPr>
          <w:sz w:val="24"/>
          <w:szCs w:val="24"/>
        </w:rPr>
      </w:pPr>
    </w:p>
    <w:p w:rsidR="00FE4479" w:rsidRPr="0025337B" w:rsidP="0025337B">
      <w:pPr>
        <w:pStyle w:val="NoSpacing"/>
        <w:jc w:val="both"/>
        <w:rPr>
          <w:sz w:val="24"/>
          <w:szCs w:val="24"/>
        </w:rPr>
      </w:pPr>
    </w:p>
    <w:p w:rsidR="00FE4479" w:rsidRPr="00FE4479" w:rsidP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27420" cy="7998460"/>
                <wp:effectExtent l="0" t="0" r="0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4.6pt;height:629.8pt;margin-top:35.25pt;margin-left:423.4pt;mso-position-horizontal:right;mso-position-horizontal-relative:margin;position:absolute;z-index:251660288" coordsize="60274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337B" w:rsidP="0025337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5511384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89384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25337B" w:rsidP="0025337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25337B" w:rsidP="0025337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</w:t>
    </w:r>
    <w:r w:rsidR="007035A7">
      <w:rPr>
        <w:rFonts w:ascii="Arial" w:hAnsi="Arial"/>
        <w:b/>
        <w:sz w:val="24"/>
      </w:rPr>
      <w:t xml:space="preserve"> FLORETTI </w:t>
    </w:r>
    <w:r>
      <w:rPr>
        <w:rFonts w:ascii="Arial" w:hAnsi="Arial"/>
        <w:b/>
        <w:sz w:val="24"/>
      </w:rPr>
      <w:t>JUNIOR</w:t>
    </w:r>
  </w:p>
  <w:p w:rsidR="00CF2F47" w:rsidRPr="006C6BA9" w:rsidP="0025337B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 w:rsidR="00FF1D3E"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0929026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30360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165AF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337B"/>
    <w:rsid w:val="00257683"/>
    <w:rsid w:val="00263EE3"/>
    <w:rsid w:val="00274658"/>
    <w:rsid w:val="00292435"/>
    <w:rsid w:val="002E0521"/>
    <w:rsid w:val="002E1337"/>
    <w:rsid w:val="003142A9"/>
    <w:rsid w:val="003328F4"/>
    <w:rsid w:val="00367A1F"/>
    <w:rsid w:val="00377EFE"/>
    <w:rsid w:val="00392C08"/>
    <w:rsid w:val="00393377"/>
    <w:rsid w:val="003E70BE"/>
    <w:rsid w:val="003F7EFA"/>
    <w:rsid w:val="00454778"/>
    <w:rsid w:val="00455BED"/>
    <w:rsid w:val="004A3BE8"/>
    <w:rsid w:val="004B23B1"/>
    <w:rsid w:val="004B44FF"/>
    <w:rsid w:val="004C738F"/>
    <w:rsid w:val="004D07E1"/>
    <w:rsid w:val="0050052F"/>
    <w:rsid w:val="00501516"/>
    <w:rsid w:val="0053278A"/>
    <w:rsid w:val="00562DD0"/>
    <w:rsid w:val="00587848"/>
    <w:rsid w:val="005C1453"/>
    <w:rsid w:val="005D6C2D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2E68"/>
    <w:rsid w:val="007276E8"/>
    <w:rsid w:val="00746E54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907494"/>
    <w:rsid w:val="00925B08"/>
    <w:rsid w:val="0093730D"/>
    <w:rsid w:val="0095052C"/>
    <w:rsid w:val="0095089E"/>
    <w:rsid w:val="00955B20"/>
    <w:rsid w:val="00961850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556B2"/>
    <w:rsid w:val="00CC5083"/>
    <w:rsid w:val="00CF2F47"/>
    <w:rsid w:val="00CF58EE"/>
    <w:rsid w:val="00CF7991"/>
    <w:rsid w:val="00D03DFD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2026-05-07T19:42:10Z</cp:lastPrinted>
  <dcterms:created xsi:type="dcterms:W3CDTF">2026-05-07T19:41:00Z</dcterms:created>
  <dcterms:modified xsi:type="dcterms:W3CDTF">2026-05-07T19:41:00Z</dcterms:modified>
</cp:coreProperties>
</file>