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338/2026</w:t>
      </w:r>
      <w:r w:rsidRPr="004B3829">
        <w:rPr>
          <w:rFonts w:ascii="Arial" w:hAnsi="Arial" w:cs="Arial"/>
          <w:sz w:val="34"/>
        </w:rPr>
        <w:t>Indicação Nº 338/2026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</w:t>
      </w:r>
      <w:r w:rsidR="004564ED">
        <w:rPr>
          <w:rFonts w:ascii="Arial" w:hAnsi="Arial" w:cs="Arial"/>
          <w:bCs/>
          <w:sz w:val="24"/>
          <w:szCs w:val="24"/>
        </w:rPr>
        <w:t xml:space="preserve">DE SERVIÇOS MUNICIPAIS PROVIDENCIE O CORTE DO MATO E A LIMPEZA COMPLETA DAS MARGENS DO CÓRREGO SANTO ANTONIO EM TODA A EXTENSÃO DA </w:t>
      </w:r>
      <w:bookmarkStart w:id="0" w:name="_GoBack"/>
      <w:bookmarkEnd w:id="0"/>
      <w:r w:rsidR="004564ED">
        <w:rPr>
          <w:rFonts w:ascii="Arial" w:hAnsi="Arial" w:cs="Arial"/>
          <w:bCs/>
          <w:sz w:val="24"/>
          <w:szCs w:val="24"/>
        </w:rPr>
        <w:t>AVENIDA BRASIL.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4564ED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>
        <w:rPr>
          <w:rFonts w:ascii="Arial" w:hAnsi="Arial" w:cs="Arial"/>
          <w:sz w:val="24"/>
          <w:szCs w:val="24"/>
        </w:rPr>
        <w:t>de Serviços Municipais</w:t>
      </w:r>
      <w:r w:rsidR="00694809">
        <w:rPr>
          <w:rFonts w:ascii="Arial" w:hAnsi="Arial" w:cs="Arial"/>
          <w:sz w:val="24"/>
          <w:szCs w:val="24"/>
        </w:rPr>
        <w:t>, providências</w:t>
      </w:r>
      <w:r w:rsidR="00A173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quanto ao corte do mato e a limpeza completa das margens do córrego Santo Antônio em toda a extensão da avenida Brasil. </w:t>
      </w:r>
    </w:p>
    <w:p w:rsidR="004564ED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Em vários pontos o mato tomou conta das margens do córrego, prejudicando a visão dos motoristas nas ruas que necessitam cruzar a avenida e têm a visão obstruída, tanto pela altura do mato como das árvores, o que aumenta o risco de acidentes e atropelamentos diariamente.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4564ED">
        <w:rPr>
          <w:rFonts w:ascii="Arial" w:hAnsi="Arial" w:cs="Arial"/>
        </w:rPr>
        <w:t>08</w:t>
      </w:r>
      <w:r w:rsidRPr="00A17326">
        <w:rPr>
          <w:rFonts w:ascii="Arial" w:hAnsi="Arial" w:cs="Arial"/>
        </w:rPr>
        <w:t xml:space="preserve"> de </w:t>
      </w:r>
      <w:r w:rsidR="00694809">
        <w:rPr>
          <w:rFonts w:ascii="Arial" w:hAnsi="Arial" w:cs="Arial"/>
        </w:rPr>
        <w:t>ma</w:t>
      </w:r>
      <w:r w:rsidR="004564ED">
        <w:rPr>
          <w:rFonts w:ascii="Arial" w:hAnsi="Arial" w:cs="Arial"/>
        </w:rPr>
        <w:t>i</w:t>
      </w:r>
      <w:r w:rsidR="00694809">
        <w:rPr>
          <w:rFonts w:ascii="Arial" w:hAnsi="Arial" w:cs="Arial"/>
        </w:rPr>
        <w:t>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099A"/>
    <w:rsid w:val="0037474B"/>
    <w:rsid w:val="003F71A1"/>
    <w:rsid w:val="004232D2"/>
    <w:rsid w:val="004564ED"/>
    <w:rsid w:val="004B3829"/>
    <w:rsid w:val="005120E0"/>
    <w:rsid w:val="005F100C"/>
    <w:rsid w:val="00651621"/>
    <w:rsid w:val="0065323A"/>
    <w:rsid w:val="00694809"/>
    <w:rsid w:val="006A3C6C"/>
    <w:rsid w:val="006A6DA5"/>
    <w:rsid w:val="006D6AF1"/>
    <w:rsid w:val="00794FF5"/>
    <w:rsid w:val="007B0389"/>
    <w:rsid w:val="007C6BFD"/>
    <w:rsid w:val="00957572"/>
    <w:rsid w:val="00997949"/>
    <w:rsid w:val="00A17326"/>
    <w:rsid w:val="00B04C15"/>
    <w:rsid w:val="00B25A5D"/>
    <w:rsid w:val="00B50FCF"/>
    <w:rsid w:val="00B5657D"/>
    <w:rsid w:val="00B645FB"/>
    <w:rsid w:val="00B91BF4"/>
    <w:rsid w:val="00B926BD"/>
    <w:rsid w:val="00BB2236"/>
    <w:rsid w:val="00BB2DAF"/>
    <w:rsid w:val="00BF1AAF"/>
    <w:rsid w:val="00C4588E"/>
    <w:rsid w:val="00C80AD0"/>
    <w:rsid w:val="00CC4EBD"/>
    <w:rsid w:val="00D149F5"/>
    <w:rsid w:val="00D61F30"/>
    <w:rsid w:val="00D659A7"/>
    <w:rsid w:val="00DD1F08"/>
    <w:rsid w:val="00E00F3A"/>
    <w:rsid w:val="00F15963"/>
    <w:rsid w:val="00FE4031"/>
    <w:rsid w:val="00FE6A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2026-05-08T12:00:41Z</cp:lastPrinted>
  <dcterms:created xsi:type="dcterms:W3CDTF">2026-05-08T11:50:00Z</dcterms:created>
  <dcterms:modified xsi:type="dcterms:W3CDTF">2026-05-08T12:00:00Z</dcterms:modified>
</cp:coreProperties>
</file>