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F3353B" w:rsidP="009B5BE4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8"/>
          <w:szCs w:val="28"/>
        </w:rPr>
      </w:pPr>
      <w:r w:rsidRPr="00F3353B">
        <w:rPr>
          <w:rFonts w:ascii="Courier New" w:hAnsi="Courier New" w:cs="Courier New"/>
          <w:b/>
          <w:bCs/>
          <w:kern w:val="3"/>
          <w:sz w:val="28"/>
          <w:szCs w:val="28"/>
        </w:rPr>
        <w:t>Requerimento Nº 247/2026</w:t>
      </w:r>
      <w:r w:rsidRPr="00F3353B">
        <w:rPr>
          <w:rFonts w:ascii="Courier New" w:hAnsi="Courier New" w:cs="Courier New"/>
          <w:b/>
          <w:bCs/>
          <w:kern w:val="3"/>
          <w:sz w:val="28"/>
          <w:szCs w:val="28"/>
        </w:rPr>
        <w:t>Requerimento Nº 247/2026</w:t>
      </w:r>
    </w:p>
    <w:p w:rsidR="007E3DC3" w:rsidRPr="00F3353B" w:rsidP="009B5BE4" w14:paraId="52B3FF0A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6D56EE" w:rsidRPr="00F3353B" w:rsidP="009B5BE4" w14:paraId="5A5B76DB" w14:textId="525E0C9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F3353B">
        <w:rPr>
          <w:rFonts w:ascii="Courier New" w:hAnsi="Courier New" w:cs="Courier New"/>
          <w:b/>
          <w:kern w:val="3"/>
          <w:sz w:val="24"/>
          <w:szCs w:val="24"/>
        </w:rPr>
        <w:t xml:space="preserve">EMENTA: </w:t>
      </w:r>
      <w:r w:rsidRPr="00F3353B" w:rsidR="009671E6">
        <w:rPr>
          <w:rFonts w:ascii="Courier New" w:hAnsi="Courier New" w:cs="Courier New"/>
          <w:b/>
          <w:kern w:val="3"/>
          <w:sz w:val="24"/>
          <w:szCs w:val="24"/>
        </w:rPr>
        <w:t xml:space="preserve">REQUER A REALIZAÇÃO DE AUDIÊNCIA PÚBLICA PARA O DIA 24 DE JUNHO DE 2026, ÀS 18H30MIN, NO PLENÁRIO DA CÂMARA MUNICIPAL, VISANDO DEBATER AS IRREGULARIDADES NO DESCARTE DE ESGOTO </w:t>
      </w:r>
      <w:r w:rsidRPr="00F3353B" w:rsidR="009671E6">
        <w:rPr>
          <w:rFonts w:ascii="Courier New" w:hAnsi="Courier New" w:cs="Courier New"/>
          <w:b/>
          <w:i/>
          <w:iCs/>
          <w:kern w:val="3"/>
          <w:sz w:val="24"/>
          <w:szCs w:val="24"/>
        </w:rPr>
        <w:t>IN NATURA</w:t>
      </w:r>
      <w:r w:rsidRPr="00F3353B" w:rsidR="009671E6">
        <w:rPr>
          <w:rFonts w:ascii="Courier New" w:hAnsi="Courier New" w:cs="Courier New"/>
          <w:b/>
          <w:kern w:val="3"/>
          <w:sz w:val="24"/>
          <w:szCs w:val="24"/>
        </w:rPr>
        <w:t xml:space="preserve"> NO RIO MOGI MIRIM E SEUS AFLUENTES, A AUSÊNCIA DE REDE COLETORA EFICIENTE E OS DEVERES FISCALIZATÓRIOS DAS ENTIDADES REGULADORAS E DO SERVIÇO AUTÔNOMO DE ÁGUA E ESGOTO (SAAE).</w:t>
      </w:r>
    </w:p>
    <w:p w:rsidR="007E3DC3" w:rsidRPr="00F3353B" w:rsidP="009B5BE4" w14:paraId="24553D4E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F3353B" w:rsidP="009B5BE4" w14:paraId="5933997D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F3353B">
        <w:rPr>
          <w:rFonts w:ascii="Courier New" w:hAnsi="Courier New" w:cs="Courier New"/>
          <w:b/>
          <w:kern w:val="3"/>
          <w:sz w:val="24"/>
          <w:szCs w:val="24"/>
        </w:rPr>
        <w:t>SENHOR PRESIDENTE,</w:t>
      </w:r>
    </w:p>
    <w:p w:rsidR="007571D2" w:rsidRPr="00F3353B" w:rsidP="009B5BE4" w14:paraId="2B9428C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4"/>
          <w:szCs w:val="24"/>
        </w:rPr>
      </w:pPr>
      <w:r w:rsidRPr="00F3353B">
        <w:rPr>
          <w:rFonts w:ascii="Courier New" w:hAnsi="Courier New" w:cs="Courier New"/>
          <w:b/>
          <w:kern w:val="3"/>
          <w:sz w:val="24"/>
          <w:szCs w:val="24"/>
        </w:rPr>
        <w:t>SENHORES E SENHORAS VEREADORES(AS),</w:t>
      </w:r>
    </w:p>
    <w:p w:rsidR="006D56EE" w:rsidRPr="00F3353B" w:rsidP="009B5BE4" w14:paraId="44AF57F8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9671E6" w:rsidRPr="00F3353B" w:rsidP="009671E6" w14:paraId="6D951009" w14:textId="3460B621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3353B">
        <w:rPr>
          <w:rFonts w:ascii="Courier New" w:hAnsi="Courier New" w:cs="Courier New"/>
          <w:sz w:val="24"/>
          <w:szCs w:val="24"/>
        </w:rPr>
        <w:t xml:space="preserve">Requeiro à Mesa, na forma regimental de estilo, a realização de Audiência Pública sob a coordenação do autor deste requerimento, a ser realizada no </w:t>
      </w:r>
      <w:r w:rsidRPr="00F3353B">
        <w:rPr>
          <w:rFonts w:ascii="Courier New" w:hAnsi="Courier New" w:cs="Courier New"/>
          <w:b/>
          <w:bCs/>
          <w:sz w:val="24"/>
          <w:szCs w:val="24"/>
        </w:rPr>
        <w:t>dia 24 de junho de 2026, às 18h30, no Plenário da Câmara Municipal de Mogi Mirim</w:t>
      </w:r>
      <w:r w:rsidRPr="00F3353B">
        <w:rPr>
          <w:rFonts w:ascii="Courier New" w:hAnsi="Courier New" w:cs="Courier New"/>
          <w:sz w:val="24"/>
          <w:szCs w:val="24"/>
        </w:rPr>
        <w:t xml:space="preserve"> (rua Dr. José Alves, nº 129), com o objetivo de promover o debate democrático e institucional sobre o saneamento básico do município, especificamente quanto ao despejo ilegal de efluentes sem o devido tratamento.</w:t>
      </w:r>
    </w:p>
    <w:p w:rsidR="009671E6" w:rsidRPr="00F3353B" w:rsidP="009671E6" w14:paraId="0A951BEA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3353B">
        <w:rPr>
          <w:rFonts w:ascii="Courier New" w:hAnsi="Courier New" w:cs="Courier New"/>
          <w:sz w:val="24"/>
          <w:szCs w:val="24"/>
        </w:rPr>
        <w:t xml:space="preserve">A pretensão de designação desta Audiência fundamenta-se na busca pela concretização do </w:t>
      </w:r>
      <w:r w:rsidRPr="00F3353B">
        <w:rPr>
          <w:rFonts w:ascii="Courier New" w:hAnsi="Courier New" w:cs="Courier New"/>
          <w:b/>
          <w:bCs/>
          <w:sz w:val="24"/>
          <w:szCs w:val="24"/>
        </w:rPr>
        <w:t>Princípio da Dignidade da Pessoa Humana</w:t>
      </w:r>
      <w:r w:rsidRPr="00F3353B">
        <w:rPr>
          <w:rFonts w:ascii="Courier New" w:hAnsi="Courier New" w:cs="Courier New"/>
          <w:sz w:val="24"/>
          <w:szCs w:val="24"/>
        </w:rPr>
        <w:t xml:space="preserve"> (Art. 1º, III, CF/88) e do </w:t>
      </w:r>
      <w:r w:rsidRPr="00F3353B">
        <w:rPr>
          <w:rFonts w:ascii="Courier New" w:hAnsi="Courier New" w:cs="Courier New"/>
          <w:b/>
          <w:bCs/>
          <w:sz w:val="24"/>
          <w:szCs w:val="24"/>
        </w:rPr>
        <w:t>Princípio da Supremacia do Interesse Público</w:t>
      </w:r>
      <w:r w:rsidRPr="00F3353B">
        <w:rPr>
          <w:rFonts w:ascii="Courier New" w:hAnsi="Courier New" w:cs="Courier New"/>
          <w:sz w:val="24"/>
          <w:szCs w:val="24"/>
        </w:rPr>
        <w:t xml:space="preserve">, visto que o acesso ao saneamento básico e à água potável constitui direito fundamental indissociável da saúde pública. Ademais, evoca-se o </w:t>
      </w:r>
      <w:r w:rsidRPr="00F3353B">
        <w:rPr>
          <w:rFonts w:ascii="Courier New" w:hAnsi="Courier New" w:cs="Courier New"/>
          <w:b/>
          <w:bCs/>
          <w:sz w:val="24"/>
          <w:szCs w:val="24"/>
        </w:rPr>
        <w:t>Princípio da Precaução</w:t>
      </w:r>
      <w:r w:rsidRPr="00F3353B">
        <w:rPr>
          <w:rFonts w:ascii="Courier New" w:hAnsi="Courier New" w:cs="Courier New"/>
          <w:sz w:val="24"/>
          <w:szCs w:val="24"/>
        </w:rPr>
        <w:t xml:space="preserve"> e o </w:t>
      </w:r>
      <w:r w:rsidRPr="00F3353B">
        <w:rPr>
          <w:rFonts w:ascii="Courier New" w:hAnsi="Courier New" w:cs="Courier New"/>
          <w:b/>
          <w:bCs/>
          <w:sz w:val="24"/>
          <w:szCs w:val="24"/>
        </w:rPr>
        <w:t>Princípio do Poluidor-Pagador</w:t>
      </w:r>
      <w:r w:rsidRPr="00F3353B">
        <w:rPr>
          <w:rFonts w:ascii="Courier New" w:hAnsi="Courier New" w:cs="Courier New"/>
          <w:sz w:val="24"/>
          <w:szCs w:val="24"/>
        </w:rPr>
        <w:t>, norteadores do Direito Ambiental, uma vez que a inércia estatal frente à contaminação hídrica enseja degradação sistêmica e irreversível do ecossistema local.</w:t>
      </w:r>
    </w:p>
    <w:p w:rsidR="009671E6" w:rsidRPr="00F3353B" w:rsidP="009671E6" w14:paraId="155C9031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3353B">
        <w:rPr>
          <w:rFonts w:ascii="Courier New" w:hAnsi="Courier New" w:cs="Courier New"/>
          <w:sz w:val="24"/>
          <w:szCs w:val="24"/>
        </w:rPr>
        <w:t xml:space="preserve">É cediço que o histórico de fiscalização aponta para graves lacunas estruturais. Em audiência pública realizada no dia 26 de setembro de 2025, restou denunciada a existência de múltiplos </w:t>
      </w:r>
      <w:r w:rsidRPr="00F3353B">
        <w:rPr>
          <w:rFonts w:ascii="Courier New" w:hAnsi="Courier New" w:cs="Courier New"/>
          <w:sz w:val="24"/>
          <w:szCs w:val="24"/>
        </w:rPr>
        <w:t>pontos de descarga de esgoto irregular, os quais poluem os córregos e o Rio Mogi Mirim, privando a concessionária e a empresa responsável do recebimento e do tratamento adequado dos dejetos residenciais.</w:t>
      </w:r>
    </w:p>
    <w:p w:rsidR="009671E6" w:rsidRPr="00F3353B" w:rsidP="009671E6" w14:paraId="1B145369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3353B">
        <w:rPr>
          <w:rFonts w:ascii="Courier New" w:hAnsi="Courier New" w:cs="Courier New"/>
          <w:sz w:val="24"/>
          <w:szCs w:val="24"/>
        </w:rPr>
        <w:t xml:space="preserve">O descaso restou materializado quando, em subsequente visita pública agendada para vistoria técnica in loco nos pontos de descarte </w:t>
      </w:r>
      <w:r w:rsidRPr="00F3353B">
        <w:rPr>
          <w:rFonts w:ascii="Courier New" w:hAnsi="Courier New" w:cs="Courier New"/>
          <w:i/>
          <w:iCs/>
          <w:sz w:val="24"/>
          <w:szCs w:val="24"/>
        </w:rPr>
        <w:t>in natura</w:t>
      </w:r>
      <w:r w:rsidRPr="00F3353B">
        <w:rPr>
          <w:rFonts w:ascii="Courier New" w:hAnsi="Courier New" w:cs="Courier New"/>
          <w:sz w:val="24"/>
          <w:szCs w:val="24"/>
        </w:rPr>
        <w:t xml:space="preserve">, os representantes do Serviço Autônomo de Água e Esgoto (SAAE) quedaram-se inertes e ausentes, demonstrando patente afronta ao </w:t>
      </w:r>
      <w:r w:rsidRPr="00F3353B">
        <w:rPr>
          <w:rFonts w:ascii="Courier New" w:hAnsi="Courier New" w:cs="Courier New"/>
          <w:b/>
          <w:bCs/>
          <w:sz w:val="24"/>
          <w:szCs w:val="24"/>
        </w:rPr>
        <w:t>Princípio da Eficiência</w:t>
      </w:r>
      <w:r w:rsidRPr="00F3353B">
        <w:rPr>
          <w:rFonts w:ascii="Courier New" w:hAnsi="Courier New" w:cs="Courier New"/>
          <w:sz w:val="24"/>
          <w:szCs w:val="24"/>
        </w:rPr>
        <w:t xml:space="preserve"> e ao </w:t>
      </w:r>
      <w:r w:rsidRPr="00F3353B">
        <w:rPr>
          <w:rFonts w:ascii="Courier New" w:hAnsi="Courier New" w:cs="Courier New"/>
          <w:b/>
          <w:bCs/>
          <w:sz w:val="24"/>
          <w:szCs w:val="24"/>
        </w:rPr>
        <w:t>Princípio da Continuidade dos Serviços Públicos</w:t>
      </w:r>
      <w:r w:rsidRPr="00F3353B">
        <w:rPr>
          <w:rFonts w:ascii="Courier New" w:hAnsi="Courier New" w:cs="Courier New"/>
          <w:sz w:val="24"/>
          <w:szCs w:val="24"/>
        </w:rPr>
        <w:t>. Naquela oportunidade, os cidadãos presentes constataram a céu aberto, na área de lazer situada no Novacoop (adjacente à Rua Francisco Manera), a tubulação oculta que expelia dejetos diretamente na vegetação.</w:t>
      </w:r>
    </w:p>
    <w:p w:rsidR="009671E6" w:rsidRPr="00F3353B" w:rsidP="009671E6" w14:paraId="75D0B20B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3353B">
        <w:rPr>
          <w:rFonts w:ascii="Courier New" w:hAnsi="Courier New" w:cs="Courier New"/>
          <w:sz w:val="24"/>
          <w:szCs w:val="24"/>
        </w:rPr>
        <w:t xml:space="preserve">Mais recentemente, este parlamentar que subscreve constatou idêntica e gravíssima situação no Parque do Estado II, na mata ao lado da Avenida Antônio Carlos de Oliveira, onde vultosa quantidade de esgoto é despejada diretamente nas águas do Rio Mogi Mirim. Tais fatos, devidamente documentados por meio de registros audiovisuais de amplo acesso público, tornam a realidade incontornável e demandam urgente intervenção corretiva, sob a égide do brocardo </w:t>
      </w:r>
      <w:r w:rsidRPr="00F3353B">
        <w:rPr>
          <w:rFonts w:ascii="Courier New" w:hAnsi="Courier New" w:cs="Courier New"/>
          <w:i/>
          <w:iCs/>
          <w:sz w:val="24"/>
          <w:szCs w:val="24"/>
        </w:rPr>
        <w:t>res ipsa loquitur</w:t>
      </w:r>
      <w:r w:rsidRPr="00F3353B">
        <w:rPr>
          <w:rFonts w:ascii="Courier New" w:hAnsi="Courier New" w:cs="Courier New"/>
          <w:sz w:val="24"/>
          <w:szCs w:val="24"/>
        </w:rPr>
        <w:t xml:space="preserve"> — a coisa fala por si mesma.</w:t>
      </w:r>
    </w:p>
    <w:p w:rsidR="009671E6" w:rsidRPr="00F3353B" w:rsidP="009671E6" w14:paraId="624B3419" w14:textId="70A64C13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3353B">
        <w:rPr>
          <w:rFonts w:ascii="Courier New" w:hAnsi="Courier New" w:cs="Courier New"/>
          <w:sz w:val="24"/>
          <w:szCs w:val="24"/>
        </w:rPr>
        <w:t xml:space="preserve">Outrossim, destaca-se o minucioso trabalho de campo pretérito realizado pelos senhores Miguel Vaz de Moraes e </w:t>
      </w:r>
      <w:r w:rsidRPr="00FA4355" w:rsidR="00694068">
        <w:rPr>
          <w:rFonts w:ascii="Courier New" w:hAnsi="Courier New" w:cs="Courier New"/>
          <w:sz w:val="24"/>
          <w:szCs w:val="24"/>
        </w:rPr>
        <w:t>Edson Lázaro de Souza</w:t>
      </w:r>
      <w:r w:rsidRPr="00F3353B">
        <w:rPr>
          <w:rFonts w:ascii="Courier New" w:hAnsi="Courier New" w:cs="Courier New"/>
          <w:sz w:val="24"/>
          <w:szCs w:val="24"/>
        </w:rPr>
        <w:t xml:space="preserve">, à época representantes do Conselho Municipal de Saúde, que catalogaram inúmeros focos de despejo </w:t>
      </w:r>
      <w:r w:rsidRPr="00F3353B">
        <w:rPr>
          <w:rFonts w:ascii="Courier New" w:hAnsi="Courier New" w:cs="Courier New"/>
          <w:i/>
          <w:iCs/>
          <w:sz w:val="24"/>
          <w:szCs w:val="24"/>
        </w:rPr>
        <w:t>in natura</w:t>
      </w:r>
      <w:r w:rsidRPr="00F3353B">
        <w:rPr>
          <w:rFonts w:ascii="Courier New" w:hAnsi="Courier New" w:cs="Courier New"/>
          <w:sz w:val="24"/>
          <w:szCs w:val="24"/>
        </w:rPr>
        <w:t xml:space="preserve"> em pastagens e áreas limítrofes aos corpos d'água locais, evidenciando a completa ausência de rede coletora. Sob o manto do </w:t>
      </w:r>
      <w:r w:rsidRPr="00F3353B">
        <w:rPr>
          <w:rFonts w:ascii="Courier New" w:hAnsi="Courier New" w:cs="Courier New"/>
          <w:i/>
          <w:iCs/>
          <w:sz w:val="24"/>
          <w:szCs w:val="24"/>
        </w:rPr>
        <w:t>pacta sunt servanda</w:t>
      </w:r>
      <w:r w:rsidRPr="00F3353B">
        <w:rPr>
          <w:rFonts w:ascii="Courier New" w:hAnsi="Courier New" w:cs="Courier New"/>
          <w:sz w:val="24"/>
          <w:szCs w:val="24"/>
        </w:rPr>
        <w:t xml:space="preserve"> social e dos deveres legais que vinculam a Administração Pública ao plano de saneamento básico, torna-se imperioso conferir publicidade total a esses achados.</w:t>
      </w:r>
    </w:p>
    <w:p w:rsidR="009671E6" w:rsidRPr="00F3353B" w:rsidP="009671E6" w14:paraId="7A1A96B1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3353B">
        <w:rPr>
          <w:rFonts w:ascii="Courier New" w:hAnsi="Courier New" w:cs="Courier New"/>
          <w:sz w:val="24"/>
          <w:szCs w:val="24"/>
        </w:rPr>
        <w:t>Portanto, a finalidade desta audiência pública é:</w:t>
      </w:r>
    </w:p>
    <w:p w:rsidR="00E86BC6" w:rsidRPr="00F3353B" w:rsidP="00E86BC6" w14:paraId="7C7BE9E1" w14:textId="69FCA17F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24"/>
          <w:szCs w:val="24"/>
        </w:rPr>
      </w:pPr>
      <w:r w:rsidRPr="00F3353B">
        <w:rPr>
          <w:rFonts w:ascii="Courier New" w:hAnsi="Courier New" w:cs="Courier New"/>
          <w:sz w:val="24"/>
          <w:szCs w:val="24"/>
        </w:rPr>
        <w:t>Apresentar a exibição do vídeo completo e do relatório técnico elaborados pelos cidadãos e conselheiros sobre os pontos de descarte</w:t>
      </w:r>
      <w:r w:rsidRPr="00F3353B">
        <w:rPr>
          <w:rFonts w:ascii="Courier New" w:hAnsi="Courier New" w:cs="Courier New"/>
          <w:sz w:val="24"/>
          <w:szCs w:val="24"/>
        </w:rPr>
        <w:t>;</w:t>
      </w:r>
    </w:p>
    <w:p w:rsidR="00E86BC6" w:rsidRPr="00F3353B" w:rsidP="00E86BC6" w14:paraId="38C84CD5" w14:textId="77777777">
      <w:pPr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4"/>
          <w:szCs w:val="4"/>
        </w:rPr>
      </w:pPr>
    </w:p>
    <w:p w:rsidR="00E86BC6" w:rsidRPr="00F3353B" w:rsidP="00E86BC6" w14:paraId="469B92FD" w14:textId="03CC729B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24"/>
          <w:szCs w:val="24"/>
        </w:rPr>
      </w:pPr>
      <w:r w:rsidRPr="00F3353B">
        <w:rPr>
          <w:rFonts w:ascii="Courier New" w:hAnsi="Courier New" w:cs="Courier New"/>
          <w:sz w:val="24"/>
          <w:szCs w:val="24"/>
        </w:rPr>
        <w:t>Debater as falhas operacionais e de expansão de rede por parte do SAAE</w:t>
      </w:r>
      <w:r w:rsidRPr="00F3353B">
        <w:rPr>
          <w:rFonts w:ascii="Courier New" w:hAnsi="Courier New" w:cs="Courier New"/>
          <w:sz w:val="24"/>
          <w:szCs w:val="24"/>
        </w:rPr>
        <w:t>;</w:t>
      </w:r>
    </w:p>
    <w:p w:rsidR="00E86BC6" w:rsidRPr="00F3353B" w:rsidP="00E86BC6" w14:paraId="5962DD42" w14:textId="77777777">
      <w:pPr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4"/>
          <w:szCs w:val="4"/>
        </w:rPr>
      </w:pPr>
    </w:p>
    <w:p w:rsidR="00493ABC" w:rsidRPr="00F3353B" w:rsidP="00422A0D" w14:paraId="36D1FE55" w14:textId="23A98326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24"/>
          <w:szCs w:val="24"/>
        </w:rPr>
      </w:pPr>
      <w:r w:rsidRPr="00F3353B">
        <w:rPr>
          <w:rFonts w:ascii="Courier New" w:hAnsi="Courier New" w:cs="Courier New"/>
          <w:sz w:val="24"/>
          <w:szCs w:val="24"/>
        </w:rPr>
        <w:t>Deliberar sobre as medidas fiscalizatórias e punitivas a serem adotadas pelos órgãos de controle ambiental</w:t>
      </w:r>
      <w:r w:rsidRPr="00F3353B">
        <w:rPr>
          <w:rFonts w:ascii="Courier New" w:hAnsi="Courier New" w:cs="Courier New"/>
          <w:sz w:val="24"/>
          <w:szCs w:val="24"/>
        </w:rPr>
        <w:t>;</w:t>
      </w:r>
    </w:p>
    <w:p w:rsidR="00493ABC" w:rsidRPr="00F3353B" w:rsidP="00422A0D" w14:paraId="3116CD22" w14:textId="77777777">
      <w:pPr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4"/>
          <w:szCs w:val="4"/>
        </w:rPr>
      </w:pPr>
    </w:p>
    <w:p w:rsidR="00493ABC" w:rsidRPr="00F3353B" w:rsidP="00422A0D" w14:paraId="52C86B6A" w14:textId="17E863D2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24"/>
          <w:szCs w:val="24"/>
        </w:rPr>
      </w:pPr>
      <w:r w:rsidRPr="00F3353B">
        <w:rPr>
          <w:rFonts w:ascii="Courier New" w:hAnsi="Courier New" w:cs="Courier New"/>
          <w:sz w:val="24"/>
          <w:szCs w:val="24"/>
        </w:rPr>
        <w:t xml:space="preserve">Traçar encaminhamentos jurídicos e técnicos </w:t>
      </w:r>
      <w:r w:rsidRPr="00FA4355" w:rsidR="00FA4355">
        <w:rPr>
          <w:rFonts w:ascii="Courier New" w:hAnsi="Courier New" w:cs="Courier New"/>
          <w:sz w:val="24"/>
          <w:szCs w:val="24"/>
        </w:rPr>
        <w:t>para o imediato plano de trabalho, com prazos reais e transparentes ao longo deles, visando cessar a poluição</w:t>
      </w:r>
      <w:r w:rsidR="00FA4355">
        <w:rPr>
          <w:rFonts w:ascii="Courier New" w:hAnsi="Courier New" w:cs="Courier New"/>
          <w:sz w:val="24"/>
          <w:szCs w:val="24"/>
        </w:rPr>
        <w:t xml:space="preserve"> </w:t>
      </w:r>
      <w:r w:rsidRPr="00F3353B">
        <w:rPr>
          <w:rFonts w:ascii="Courier New" w:hAnsi="Courier New" w:cs="Courier New"/>
          <w:sz w:val="24"/>
          <w:szCs w:val="24"/>
        </w:rPr>
        <w:t>hídrica no município.</w:t>
      </w:r>
    </w:p>
    <w:p w:rsidR="00422A0D" w:rsidRPr="005529B5" w:rsidP="00422A0D" w14:paraId="1481FBE5" w14:textId="77777777">
      <w:pPr>
        <w:spacing w:line="276" w:lineRule="auto"/>
        <w:ind w:left="1134" w:right="1133"/>
        <w:rPr>
          <w:rFonts w:ascii="Courier New" w:hAnsi="Courier New" w:cs="Courier New"/>
          <w:sz w:val="4"/>
          <w:szCs w:val="4"/>
        </w:rPr>
      </w:pPr>
    </w:p>
    <w:p w:rsidR="00493ABC" w:rsidRPr="00F3353B" w:rsidP="00493ABC" w14:paraId="7EDB4E9B" w14:textId="365CBDEF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3353B">
        <w:rPr>
          <w:rFonts w:ascii="Courier New" w:hAnsi="Courier New" w:cs="Courier New"/>
          <w:sz w:val="24"/>
          <w:szCs w:val="24"/>
        </w:rPr>
        <w:t>Para tanto, requer-se que sejam formalmente convidados:</w:t>
      </w:r>
    </w:p>
    <w:p w:rsidR="00DF3AE9" w:rsidP="00422A0D" w14:paraId="0BD97BC8" w14:textId="6E715DFB">
      <w:pPr>
        <w:numPr>
          <w:ilvl w:val="0"/>
          <w:numId w:val="12"/>
        </w:numPr>
        <w:tabs>
          <w:tab w:val="clear" w:pos="720"/>
        </w:tabs>
        <w:spacing w:before="120" w:after="120" w:line="360" w:lineRule="auto"/>
        <w:ind w:left="1134" w:hanging="28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Representante da </w:t>
      </w:r>
      <w:r w:rsidRPr="00DF3AE9">
        <w:rPr>
          <w:rFonts w:ascii="Courier New" w:hAnsi="Courier New" w:cs="Courier New"/>
          <w:sz w:val="24"/>
          <w:szCs w:val="24"/>
        </w:rPr>
        <w:t>ANA - Agência Nacional de Águas e Saneamento Básico</w:t>
      </w:r>
      <w:r>
        <w:rPr>
          <w:rFonts w:ascii="Courier New" w:hAnsi="Courier New" w:cs="Courier New"/>
          <w:sz w:val="24"/>
          <w:szCs w:val="24"/>
        </w:rPr>
        <w:t>;</w:t>
      </w:r>
    </w:p>
    <w:p w:rsidR="00DF3AE9" w:rsidP="00422A0D" w14:paraId="4B35989C" w14:textId="6E6C64EA">
      <w:pPr>
        <w:numPr>
          <w:ilvl w:val="0"/>
          <w:numId w:val="12"/>
        </w:numPr>
        <w:tabs>
          <w:tab w:val="clear" w:pos="720"/>
        </w:tabs>
        <w:spacing w:before="120" w:after="120" w:line="360" w:lineRule="auto"/>
        <w:ind w:left="1134" w:hanging="28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Representante da </w:t>
      </w:r>
      <w:r w:rsidRPr="00DF3AE9">
        <w:rPr>
          <w:rFonts w:ascii="Courier New" w:hAnsi="Courier New" w:cs="Courier New"/>
          <w:sz w:val="24"/>
          <w:szCs w:val="24"/>
        </w:rPr>
        <w:t xml:space="preserve">ASSEMAE </w:t>
      </w:r>
      <w:r>
        <w:rPr>
          <w:rFonts w:ascii="Courier New" w:hAnsi="Courier New" w:cs="Courier New"/>
          <w:sz w:val="24"/>
          <w:szCs w:val="24"/>
        </w:rPr>
        <w:t>–</w:t>
      </w:r>
      <w:r w:rsidRPr="00DF3AE9">
        <w:rPr>
          <w:rFonts w:ascii="Courier New" w:hAnsi="Courier New" w:cs="Courier New"/>
          <w:sz w:val="24"/>
          <w:szCs w:val="24"/>
        </w:rPr>
        <w:t xml:space="preserve"> Associação Nacional dos Serviços Municipais de Saneamento</w:t>
      </w:r>
      <w:r>
        <w:rPr>
          <w:rFonts w:ascii="Courier New" w:hAnsi="Courier New" w:cs="Courier New"/>
          <w:sz w:val="24"/>
          <w:szCs w:val="24"/>
        </w:rPr>
        <w:t>;</w:t>
      </w:r>
    </w:p>
    <w:p w:rsidR="00422A0D" w:rsidRPr="00F3353B" w:rsidP="00422A0D" w14:paraId="07026B8D" w14:textId="69A81F1C">
      <w:pPr>
        <w:numPr>
          <w:ilvl w:val="0"/>
          <w:numId w:val="12"/>
        </w:numPr>
        <w:tabs>
          <w:tab w:val="clear" w:pos="720"/>
        </w:tabs>
        <w:spacing w:before="120" w:after="120" w:line="360" w:lineRule="auto"/>
        <w:ind w:left="1134" w:hanging="28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Representante da </w:t>
      </w:r>
      <w:r w:rsidRPr="00F3353B" w:rsidR="00F3353B">
        <w:rPr>
          <w:rFonts w:ascii="Courier New" w:hAnsi="Courier New" w:cs="Courier New"/>
          <w:sz w:val="24"/>
          <w:szCs w:val="24"/>
        </w:rPr>
        <w:t>CETESB - Companhia Ambiental do Estado de São Paulo</w:t>
      </w:r>
      <w:r w:rsidRPr="00F3353B">
        <w:rPr>
          <w:rFonts w:ascii="Courier New" w:hAnsi="Courier New" w:cs="Courier New"/>
          <w:sz w:val="24"/>
          <w:szCs w:val="24"/>
        </w:rPr>
        <w:t>;</w:t>
      </w:r>
    </w:p>
    <w:p w:rsidR="00422A0D" w:rsidP="00422A0D" w14:paraId="02E4B55A" w14:textId="71BE7479">
      <w:pPr>
        <w:numPr>
          <w:ilvl w:val="0"/>
          <w:numId w:val="12"/>
        </w:numPr>
        <w:tabs>
          <w:tab w:val="clear" w:pos="720"/>
        </w:tabs>
        <w:spacing w:before="120" w:after="120" w:line="360" w:lineRule="auto"/>
        <w:ind w:left="1134" w:hanging="28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Representante da </w:t>
      </w:r>
      <w:r w:rsidRPr="006A1C90" w:rsidR="006A1C90">
        <w:rPr>
          <w:rFonts w:ascii="Courier New" w:hAnsi="Courier New" w:cs="Courier New"/>
          <w:sz w:val="24"/>
          <w:szCs w:val="24"/>
        </w:rPr>
        <w:t>ARES-PCJ - Agência Reguladora PCJ</w:t>
      </w:r>
      <w:r w:rsidRPr="00F3353B">
        <w:rPr>
          <w:rFonts w:ascii="Courier New" w:hAnsi="Courier New" w:cs="Courier New"/>
          <w:sz w:val="24"/>
          <w:szCs w:val="24"/>
        </w:rPr>
        <w:t>;</w:t>
      </w:r>
    </w:p>
    <w:p w:rsidR="00DF3AE9" w:rsidRPr="00F3353B" w:rsidP="00422A0D" w14:paraId="4B383961" w14:textId="47EE75EA">
      <w:pPr>
        <w:numPr>
          <w:ilvl w:val="0"/>
          <w:numId w:val="12"/>
        </w:numPr>
        <w:tabs>
          <w:tab w:val="clear" w:pos="720"/>
        </w:tabs>
        <w:spacing w:before="120" w:after="120" w:line="360" w:lineRule="auto"/>
        <w:ind w:left="1134" w:hanging="28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Representante do </w:t>
      </w:r>
      <w:r w:rsidRPr="00DF3AE9">
        <w:rPr>
          <w:rFonts w:ascii="Courier New" w:hAnsi="Courier New" w:cs="Courier New"/>
          <w:sz w:val="24"/>
          <w:szCs w:val="24"/>
        </w:rPr>
        <w:t xml:space="preserve">Comitê </w:t>
      </w:r>
      <w:r>
        <w:rPr>
          <w:rFonts w:ascii="Courier New" w:hAnsi="Courier New" w:cs="Courier New"/>
          <w:sz w:val="24"/>
          <w:szCs w:val="24"/>
        </w:rPr>
        <w:t>R</w:t>
      </w:r>
      <w:r w:rsidRPr="00DF3AE9">
        <w:rPr>
          <w:rFonts w:ascii="Courier New" w:hAnsi="Courier New" w:cs="Courier New"/>
          <w:sz w:val="24"/>
          <w:szCs w:val="24"/>
        </w:rPr>
        <w:t xml:space="preserve">egional em </w:t>
      </w:r>
      <w:r>
        <w:rPr>
          <w:rFonts w:ascii="Courier New" w:hAnsi="Courier New" w:cs="Courier New"/>
          <w:sz w:val="24"/>
          <w:szCs w:val="24"/>
        </w:rPr>
        <w:t>D</w:t>
      </w:r>
      <w:r w:rsidRPr="00DF3AE9">
        <w:rPr>
          <w:rFonts w:ascii="Courier New" w:hAnsi="Courier New" w:cs="Courier New"/>
          <w:sz w:val="24"/>
          <w:szCs w:val="24"/>
        </w:rPr>
        <w:t xml:space="preserve">efesa da </w:t>
      </w:r>
      <w:r>
        <w:rPr>
          <w:rFonts w:ascii="Courier New" w:hAnsi="Courier New" w:cs="Courier New"/>
          <w:sz w:val="24"/>
          <w:szCs w:val="24"/>
        </w:rPr>
        <w:t>Á</w:t>
      </w:r>
      <w:r w:rsidRPr="00DF3AE9">
        <w:rPr>
          <w:rFonts w:ascii="Courier New" w:hAnsi="Courier New" w:cs="Courier New"/>
          <w:sz w:val="24"/>
          <w:szCs w:val="24"/>
        </w:rPr>
        <w:t>gua</w:t>
      </w:r>
      <w:r>
        <w:rPr>
          <w:rFonts w:ascii="Courier New" w:hAnsi="Courier New" w:cs="Courier New"/>
          <w:sz w:val="24"/>
          <w:szCs w:val="24"/>
        </w:rPr>
        <w:t>;</w:t>
      </w:r>
    </w:p>
    <w:p w:rsidR="00422A0D" w:rsidRPr="00F3353B" w:rsidP="00422A0D" w14:paraId="1B0DE8DB" w14:textId="5F893B32">
      <w:pPr>
        <w:numPr>
          <w:ilvl w:val="0"/>
          <w:numId w:val="12"/>
        </w:numPr>
        <w:tabs>
          <w:tab w:val="clear" w:pos="720"/>
        </w:tabs>
        <w:spacing w:before="120" w:after="120" w:line="360" w:lineRule="auto"/>
        <w:ind w:left="1134" w:hanging="284"/>
        <w:jc w:val="both"/>
        <w:rPr>
          <w:rFonts w:ascii="Courier New" w:hAnsi="Courier New" w:cs="Courier New"/>
          <w:sz w:val="24"/>
          <w:szCs w:val="24"/>
        </w:rPr>
      </w:pPr>
      <w:r w:rsidRPr="00F3353B">
        <w:rPr>
          <w:rFonts w:ascii="Courier New" w:hAnsi="Courier New" w:cs="Courier New"/>
          <w:sz w:val="24"/>
          <w:szCs w:val="24"/>
        </w:rPr>
        <w:t>Diretoria e Corpo Técnico do Serviço Autônomo de Água e Esgoto (SAAE) de Mogi Mirim</w:t>
      </w:r>
      <w:r w:rsidRPr="00F3353B">
        <w:rPr>
          <w:rFonts w:ascii="Courier New" w:hAnsi="Courier New" w:cs="Courier New"/>
          <w:sz w:val="24"/>
          <w:szCs w:val="24"/>
        </w:rPr>
        <w:t>;</w:t>
      </w:r>
    </w:p>
    <w:p w:rsidR="00422A0D" w:rsidRPr="00F3353B" w:rsidP="00422A0D" w14:paraId="7FAAE503" w14:textId="6C0FA5C0">
      <w:pPr>
        <w:numPr>
          <w:ilvl w:val="0"/>
          <w:numId w:val="12"/>
        </w:numPr>
        <w:tabs>
          <w:tab w:val="clear" w:pos="720"/>
        </w:tabs>
        <w:spacing w:before="120" w:after="120" w:line="360" w:lineRule="auto"/>
        <w:ind w:left="1134" w:hanging="284"/>
        <w:jc w:val="both"/>
        <w:rPr>
          <w:rFonts w:ascii="Courier New" w:hAnsi="Courier New" w:cs="Courier New"/>
          <w:sz w:val="24"/>
          <w:szCs w:val="24"/>
        </w:rPr>
      </w:pPr>
      <w:r w:rsidRPr="00F3353B">
        <w:rPr>
          <w:rFonts w:ascii="Courier New" w:hAnsi="Courier New" w:cs="Courier New"/>
          <w:sz w:val="24"/>
          <w:szCs w:val="24"/>
        </w:rPr>
        <w:t>Representante do Conselho Municipal de Saúde</w:t>
      </w:r>
      <w:r w:rsidRPr="00F3353B">
        <w:rPr>
          <w:rFonts w:ascii="Courier New" w:hAnsi="Courier New" w:cs="Courier New"/>
          <w:sz w:val="24"/>
          <w:szCs w:val="24"/>
        </w:rPr>
        <w:t>;</w:t>
      </w:r>
    </w:p>
    <w:p w:rsidR="00422A0D" w:rsidRPr="00F3353B" w:rsidP="00422A0D" w14:paraId="5A20918F" w14:textId="7BE71B4F">
      <w:pPr>
        <w:numPr>
          <w:ilvl w:val="0"/>
          <w:numId w:val="12"/>
        </w:numPr>
        <w:tabs>
          <w:tab w:val="clear" w:pos="720"/>
        </w:tabs>
        <w:spacing w:before="120" w:after="120" w:line="360" w:lineRule="auto"/>
        <w:ind w:left="1134" w:hanging="284"/>
        <w:jc w:val="both"/>
        <w:rPr>
          <w:rFonts w:ascii="Courier New" w:hAnsi="Courier New" w:cs="Courier New"/>
          <w:sz w:val="24"/>
          <w:szCs w:val="24"/>
        </w:rPr>
      </w:pPr>
      <w:r w:rsidRPr="00F3353B">
        <w:rPr>
          <w:rFonts w:ascii="Courier New" w:hAnsi="Courier New" w:cs="Courier New"/>
          <w:sz w:val="24"/>
          <w:szCs w:val="24"/>
        </w:rPr>
        <w:t>Representante do Conselho Municipal de Meio Ambiente (CONDEMA)</w:t>
      </w:r>
      <w:r w:rsidRPr="00F3353B" w:rsidR="00C97C3B">
        <w:rPr>
          <w:rFonts w:ascii="Courier New" w:hAnsi="Courier New" w:cs="Courier New"/>
          <w:sz w:val="24"/>
          <w:szCs w:val="24"/>
        </w:rPr>
        <w:t>;</w:t>
      </w:r>
    </w:p>
    <w:p w:rsidR="00C97C3B" w:rsidRPr="00F3353B" w:rsidP="00422A0D" w14:paraId="19C5937E" w14:textId="6727BAC8">
      <w:pPr>
        <w:numPr>
          <w:ilvl w:val="0"/>
          <w:numId w:val="12"/>
        </w:numPr>
        <w:tabs>
          <w:tab w:val="clear" w:pos="720"/>
        </w:tabs>
        <w:spacing w:before="120" w:after="120" w:line="360" w:lineRule="auto"/>
        <w:ind w:left="1134" w:hanging="284"/>
        <w:jc w:val="both"/>
        <w:rPr>
          <w:rFonts w:ascii="Courier New" w:hAnsi="Courier New" w:cs="Courier New"/>
          <w:sz w:val="24"/>
          <w:szCs w:val="24"/>
        </w:rPr>
      </w:pPr>
      <w:r w:rsidRPr="00F3353B">
        <w:rPr>
          <w:rFonts w:ascii="Courier New" w:hAnsi="Courier New" w:cs="Courier New"/>
          <w:sz w:val="24"/>
          <w:szCs w:val="24"/>
        </w:rPr>
        <w:t>Presidente e membros da Associação Comercial e Industrial de Mogi Mirim (ACIMM)</w:t>
      </w:r>
      <w:r w:rsidRPr="00F3353B">
        <w:rPr>
          <w:rFonts w:ascii="Courier New" w:hAnsi="Courier New" w:cs="Courier New"/>
          <w:sz w:val="24"/>
          <w:szCs w:val="24"/>
        </w:rPr>
        <w:t>;</w:t>
      </w:r>
    </w:p>
    <w:p w:rsidR="00F3353B" w:rsidRPr="00F3353B" w:rsidP="00422A0D" w14:paraId="72341611" w14:textId="711CE0C0">
      <w:pPr>
        <w:numPr>
          <w:ilvl w:val="0"/>
          <w:numId w:val="12"/>
        </w:numPr>
        <w:tabs>
          <w:tab w:val="clear" w:pos="720"/>
        </w:tabs>
        <w:spacing w:before="120" w:after="120" w:line="360" w:lineRule="auto"/>
        <w:ind w:left="1134" w:hanging="284"/>
        <w:jc w:val="both"/>
        <w:rPr>
          <w:rFonts w:ascii="Courier New" w:hAnsi="Courier New" w:cs="Courier New"/>
          <w:sz w:val="24"/>
          <w:szCs w:val="24"/>
        </w:rPr>
      </w:pPr>
      <w:r w:rsidRPr="00F3353B">
        <w:rPr>
          <w:rFonts w:ascii="Courier New" w:hAnsi="Courier New" w:cs="Courier New"/>
          <w:sz w:val="24"/>
          <w:szCs w:val="24"/>
        </w:rPr>
        <w:t>Representante da Ordem dos Advogados do Brasil (OAB) - Subseção Mogi Mirim;</w:t>
      </w:r>
    </w:p>
    <w:p w:rsidR="00F3353B" w:rsidRPr="00F3353B" w:rsidP="00422A0D" w14:paraId="54E9CE74" w14:textId="3C60E528">
      <w:pPr>
        <w:numPr>
          <w:ilvl w:val="0"/>
          <w:numId w:val="12"/>
        </w:numPr>
        <w:tabs>
          <w:tab w:val="clear" w:pos="720"/>
        </w:tabs>
        <w:spacing w:before="120" w:after="120" w:line="360" w:lineRule="auto"/>
        <w:ind w:left="1134" w:hanging="284"/>
        <w:jc w:val="both"/>
        <w:rPr>
          <w:rFonts w:ascii="Courier New" w:hAnsi="Courier New" w:cs="Courier New"/>
          <w:sz w:val="24"/>
          <w:szCs w:val="24"/>
        </w:rPr>
      </w:pPr>
      <w:r w:rsidRPr="00F3353B">
        <w:rPr>
          <w:rFonts w:ascii="Courier New" w:hAnsi="Courier New" w:cs="Courier New"/>
          <w:sz w:val="24"/>
          <w:szCs w:val="24"/>
        </w:rPr>
        <w:t xml:space="preserve">Os Senhores Miguel Vaz de Moraes e </w:t>
      </w:r>
      <w:r w:rsidRPr="00FA4355" w:rsidR="00FA4355">
        <w:rPr>
          <w:rFonts w:ascii="Courier New" w:hAnsi="Courier New" w:cs="Courier New"/>
          <w:sz w:val="24"/>
          <w:szCs w:val="24"/>
        </w:rPr>
        <w:t>Edson Lázaro de Souza</w:t>
      </w:r>
      <w:r w:rsidRPr="00F3353B">
        <w:rPr>
          <w:rFonts w:ascii="Courier New" w:hAnsi="Courier New" w:cs="Courier New"/>
          <w:sz w:val="24"/>
          <w:szCs w:val="24"/>
        </w:rPr>
        <w:t>;</w:t>
      </w:r>
    </w:p>
    <w:p w:rsidR="00F3353B" w:rsidRPr="00F3353B" w:rsidP="00422A0D" w14:paraId="58BFC539" w14:textId="633C621C">
      <w:pPr>
        <w:numPr>
          <w:ilvl w:val="0"/>
          <w:numId w:val="12"/>
        </w:numPr>
        <w:tabs>
          <w:tab w:val="clear" w:pos="720"/>
        </w:tabs>
        <w:spacing w:before="120" w:after="120" w:line="360" w:lineRule="auto"/>
        <w:ind w:left="1134" w:hanging="284"/>
        <w:jc w:val="both"/>
        <w:rPr>
          <w:rFonts w:ascii="Courier New" w:hAnsi="Courier New" w:cs="Courier New"/>
          <w:sz w:val="24"/>
          <w:szCs w:val="24"/>
        </w:rPr>
      </w:pPr>
      <w:r w:rsidRPr="00F3353B">
        <w:rPr>
          <w:rFonts w:ascii="Courier New" w:hAnsi="Courier New" w:cs="Courier New"/>
          <w:sz w:val="24"/>
          <w:szCs w:val="24"/>
        </w:rPr>
        <w:t>Entidades de classe, associações de bairro e demais membros da sociedade civil organizada</w:t>
      </w:r>
      <w:r w:rsidR="00FA4355">
        <w:rPr>
          <w:rFonts w:ascii="Courier New" w:hAnsi="Courier New" w:cs="Courier New"/>
          <w:sz w:val="24"/>
          <w:szCs w:val="24"/>
        </w:rPr>
        <w:t>,</w:t>
      </w:r>
      <w:r w:rsidRPr="00FA4355" w:rsidR="00FA4355">
        <w:rPr>
          <w:rFonts w:ascii="Courier New" w:hAnsi="Courier New" w:cs="Courier New"/>
          <w:sz w:val="24"/>
          <w:szCs w:val="24"/>
        </w:rPr>
        <w:t xml:space="preserve"> lideranças do movimento ambiental e autoridades do ministério público e outros órgãos</w:t>
      </w:r>
      <w:r w:rsidRPr="00F3353B">
        <w:rPr>
          <w:rFonts w:ascii="Courier New" w:hAnsi="Courier New" w:cs="Courier New"/>
          <w:sz w:val="24"/>
          <w:szCs w:val="24"/>
        </w:rPr>
        <w:t>.</w:t>
      </w:r>
    </w:p>
    <w:p w:rsidR="00F3353B" w:rsidRPr="00F3353B" w:rsidP="00F3353B" w14:paraId="25B376FC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bCs/>
          <w:kern w:val="3"/>
          <w:sz w:val="24"/>
          <w:szCs w:val="24"/>
        </w:rPr>
      </w:pPr>
      <w:r w:rsidRPr="00F3353B">
        <w:rPr>
          <w:rFonts w:ascii="Courier New" w:hAnsi="Courier New" w:cs="Courier New"/>
          <w:bCs/>
          <w:kern w:val="3"/>
          <w:sz w:val="24"/>
          <w:szCs w:val="24"/>
        </w:rPr>
        <w:t xml:space="preserve">O espírito que norteia este requerimento é pautado pelo </w:t>
      </w:r>
      <w:r w:rsidRPr="00F3353B">
        <w:rPr>
          <w:rFonts w:ascii="Courier New" w:hAnsi="Courier New" w:cs="Courier New"/>
          <w:b/>
          <w:bCs/>
          <w:kern w:val="3"/>
          <w:sz w:val="24"/>
          <w:szCs w:val="24"/>
        </w:rPr>
        <w:t>Princípio da Publicidade</w:t>
      </w:r>
      <w:r w:rsidRPr="00F3353B">
        <w:rPr>
          <w:rFonts w:ascii="Courier New" w:hAnsi="Courier New" w:cs="Courier New"/>
          <w:bCs/>
          <w:kern w:val="3"/>
          <w:sz w:val="24"/>
          <w:szCs w:val="24"/>
        </w:rPr>
        <w:t xml:space="preserve"> e da </w:t>
      </w:r>
      <w:r w:rsidRPr="00F3353B">
        <w:rPr>
          <w:rFonts w:ascii="Courier New" w:hAnsi="Courier New" w:cs="Courier New"/>
          <w:b/>
          <w:bCs/>
          <w:kern w:val="3"/>
          <w:sz w:val="24"/>
          <w:szCs w:val="24"/>
        </w:rPr>
        <w:t>Participação Popular</w:t>
      </w:r>
      <w:r w:rsidRPr="00F3353B">
        <w:rPr>
          <w:rFonts w:ascii="Courier New" w:hAnsi="Courier New" w:cs="Courier New"/>
          <w:bCs/>
          <w:kern w:val="3"/>
          <w:sz w:val="24"/>
          <w:szCs w:val="24"/>
        </w:rPr>
        <w:t>, visando a construção de soluções que sanem o passivo ambiental e garantam a dignidade e a saúde da coletividade.</w:t>
      </w:r>
    </w:p>
    <w:p w:rsidR="00F3353B" w:rsidRPr="00F3353B" w:rsidP="00F3353B" w14:paraId="70E87670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bCs/>
          <w:kern w:val="3"/>
          <w:sz w:val="24"/>
          <w:szCs w:val="24"/>
        </w:rPr>
      </w:pPr>
      <w:r w:rsidRPr="00F3353B">
        <w:rPr>
          <w:rFonts w:ascii="Courier New" w:hAnsi="Courier New" w:cs="Courier New"/>
          <w:bCs/>
          <w:kern w:val="3"/>
          <w:sz w:val="24"/>
          <w:szCs w:val="24"/>
        </w:rPr>
        <w:t>Em tempo, reitero os protestos de elevado respeito e distinta consideração.</w:t>
      </w:r>
    </w:p>
    <w:p w:rsidR="007571D2" w:rsidRPr="00F3353B" w:rsidP="009B5BE4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7571D2" w:rsidRPr="00F3353B" w:rsidP="00962D1C" w14:paraId="3B47A36A" w14:textId="23EBB7E5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 w:rsidRPr="00F3353B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Róttoli”, </w:t>
      </w:r>
      <w:r w:rsidRPr="00F3353B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F3353B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F3353B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F3353B">
        <w:rPr>
          <w:rFonts w:ascii="Courier New" w:hAnsi="Courier New" w:cs="Courier New"/>
          <w:i/>
          <w:iCs/>
          <w:sz w:val="24"/>
          <w:szCs w:val="24"/>
        </w:rPr>
        <w:t>15 de maio de 2026</w:t>
      </w:r>
      <w:r w:rsidRPr="00F3353B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F3353B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7571D2" w:rsidRPr="00F3353B" w:rsidP="004D0063" w14:paraId="46550016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243480" w:rsidRPr="00F3353B" w:rsidP="004D0063" w14:paraId="70BBC771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7571D2" w:rsidRPr="00F3353B" w:rsidP="004D0063" w14:paraId="45F11905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3353B">
        <w:rPr>
          <w:rFonts w:ascii="Courier New" w:hAnsi="Courier New" w:cs="Courier New"/>
          <w:i/>
          <w:iCs/>
          <w:sz w:val="24"/>
          <w:szCs w:val="24"/>
        </w:rPr>
        <w:t>(assinado digitalmente)</w:t>
      </w:r>
    </w:p>
    <w:p w:rsidR="00B36175" w:rsidRPr="00F3353B" w:rsidP="004D0063" w14:paraId="1EEF621E" w14:textId="0C66E93E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F3353B">
        <w:rPr>
          <w:rFonts w:ascii="Courier New" w:hAnsi="Courier New" w:cs="Courier New"/>
          <w:b/>
          <w:bCs/>
          <w:sz w:val="24"/>
          <w:szCs w:val="24"/>
        </w:rPr>
        <w:t>VEREADOR ERNANI LUIZ DONATTI GRAGNANELLO</w:t>
      </w:r>
      <w:r w:rsidRPr="00F3353B">
        <w:rPr>
          <w:rFonts w:ascii="Courier New" w:hAnsi="Courier New" w:cs="Courier New"/>
          <w:b/>
          <w:bCs/>
          <w:sz w:val="24"/>
          <w:szCs w:val="24"/>
        </w:rPr>
        <w:br/>
      </w:r>
      <w:r w:rsidRPr="00F3353B" w:rsidR="00D73096">
        <w:rPr>
          <w:rFonts w:ascii="Courier New" w:hAnsi="Courier New" w:cs="Courier New"/>
          <w:b/>
          <w:bCs/>
          <w:sz w:val="24"/>
          <w:szCs w:val="24"/>
        </w:rPr>
        <w:t>PARTIDO DOS TRABALHADORES (PT)</w:t>
      </w:r>
    </w:p>
    <w:p w:rsidR="00031FEB" w:rsidRPr="00F3353B" w:rsidP="004D0063" w14:paraId="4D4D98F4" w14:textId="424428F6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 w:rsidRPr="00F3353B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2305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80" cy="12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4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4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  <w:p w:rsidR="007E3DC3" w:rsidRPr="00962D1C" w:rsidP="007E3DC3" w14:paraId="26C4E298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36744"/>
    <w:multiLevelType w:val="multilevel"/>
    <w:tmpl w:val="747C1C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5316EB"/>
    <w:multiLevelType w:val="hybridMultilevel"/>
    <w:tmpl w:val="C644D84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3902D86"/>
    <w:multiLevelType w:val="multilevel"/>
    <w:tmpl w:val="3D46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FA53C1"/>
    <w:multiLevelType w:val="multilevel"/>
    <w:tmpl w:val="B96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0C7B16"/>
    <w:multiLevelType w:val="multilevel"/>
    <w:tmpl w:val="3CB08A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616D0D"/>
    <w:multiLevelType w:val="multilevel"/>
    <w:tmpl w:val="BA38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10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047BB"/>
    <w:rsid w:val="00031FEB"/>
    <w:rsid w:val="00037523"/>
    <w:rsid w:val="000428DB"/>
    <w:rsid w:val="00056D9C"/>
    <w:rsid w:val="0008668B"/>
    <w:rsid w:val="000B4EDA"/>
    <w:rsid w:val="000B5735"/>
    <w:rsid w:val="000E658D"/>
    <w:rsid w:val="000F672F"/>
    <w:rsid w:val="00106142"/>
    <w:rsid w:val="00124163"/>
    <w:rsid w:val="001277C1"/>
    <w:rsid w:val="00153665"/>
    <w:rsid w:val="00156CD3"/>
    <w:rsid w:val="00156E23"/>
    <w:rsid w:val="001610A9"/>
    <w:rsid w:val="00166FA5"/>
    <w:rsid w:val="00180649"/>
    <w:rsid w:val="00182771"/>
    <w:rsid w:val="00183AF0"/>
    <w:rsid w:val="00193E4C"/>
    <w:rsid w:val="001949B0"/>
    <w:rsid w:val="001959EF"/>
    <w:rsid w:val="001B42BA"/>
    <w:rsid w:val="001F3309"/>
    <w:rsid w:val="00200F1C"/>
    <w:rsid w:val="00217728"/>
    <w:rsid w:val="00241452"/>
    <w:rsid w:val="00243480"/>
    <w:rsid w:val="0024425A"/>
    <w:rsid w:val="00245209"/>
    <w:rsid w:val="00257241"/>
    <w:rsid w:val="0027575E"/>
    <w:rsid w:val="00296637"/>
    <w:rsid w:val="00296EA6"/>
    <w:rsid w:val="002C14C0"/>
    <w:rsid w:val="002D25FF"/>
    <w:rsid w:val="002D2C82"/>
    <w:rsid w:val="002D68CE"/>
    <w:rsid w:val="002D704B"/>
    <w:rsid w:val="002F76C7"/>
    <w:rsid w:val="00307AFD"/>
    <w:rsid w:val="003226F4"/>
    <w:rsid w:val="00327030"/>
    <w:rsid w:val="003274BA"/>
    <w:rsid w:val="00332D04"/>
    <w:rsid w:val="0035370A"/>
    <w:rsid w:val="00355277"/>
    <w:rsid w:val="00374AF7"/>
    <w:rsid w:val="00386202"/>
    <w:rsid w:val="00395801"/>
    <w:rsid w:val="003E0416"/>
    <w:rsid w:val="00401038"/>
    <w:rsid w:val="00402140"/>
    <w:rsid w:val="00422A0D"/>
    <w:rsid w:val="00426E1A"/>
    <w:rsid w:val="00452524"/>
    <w:rsid w:val="004622A3"/>
    <w:rsid w:val="00466795"/>
    <w:rsid w:val="004706AB"/>
    <w:rsid w:val="00481B75"/>
    <w:rsid w:val="00493ABC"/>
    <w:rsid w:val="004C4CD8"/>
    <w:rsid w:val="004C7ED8"/>
    <w:rsid w:val="004D0063"/>
    <w:rsid w:val="004E4ADA"/>
    <w:rsid w:val="004F1BCE"/>
    <w:rsid w:val="004F7A40"/>
    <w:rsid w:val="00507EC7"/>
    <w:rsid w:val="00510DC1"/>
    <w:rsid w:val="00527739"/>
    <w:rsid w:val="00537FEA"/>
    <w:rsid w:val="005529B5"/>
    <w:rsid w:val="00564B9E"/>
    <w:rsid w:val="0057381F"/>
    <w:rsid w:val="0059377F"/>
    <w:rsid w:val="005C48FE"/>
    <w:rsid w:val="005D014E"/>
    <w:rsid w:val="005D1A64"/>
    <w:rsid w:val="005E33D2"/>
    <w:rsid w:val="005E52D1"/>
    <w:rsid w:val="005F4015"/>
    <w:rsid w:val="005F4D88"/>
    <w:rsid w:val="005F7DF0"/>
    <w:rsid w:val="00605473"/>
    <w:rsid w:val="006267C8"/>
    <w:rsid w:val="006319D1"/>
    <w:rsid w:val="00657DB6"/>
    <w:rsid w:val="0066388F"/>
    <w:rsid w:val="0068590A"/>
    <w:rsid w:val="00694068"/>
    <w:rsid w:val="006A1C90"/>
    <w:rsid w:val="006B2CD0"/>
    <w:rsid w:val="006B701B"/>
    <w:rsid w:val="006C3627"/>
    <w:rsid w:val="006C51EA"/>
    <w:rsid w:val="006D01AE"/>
    <w:rsid w:val="006D31CD"/>
    <w:rsid w:val="006D56EE"/>
    <w:rsid w:val="006E31FD"/>
    <w:rsid w:val="006F3588"/>
    <w:rsid w:val="00704898"/>
    <w:rsid w:val="00720772"/>
    <w:rsid w:val="007256BA"/>
    <w:rsid w:val="00727359"/>
    <w:rsid w:val="00744EB9"/>
    <w:rsid w:val="00744EFF"/>
    <w:rsid w:val="00747418"/>
    <w:rsid w:val="007571D2"/>
    <w:rsid w:val="0078781A"/>
    <w:rsid w:val="00792F39"/>
    <w:rsid w:val="007A3234"/>
    <w:rsid w:val="007A702D"/>
    <w:rsid w:val="007C3AE5"/>
    <w:rsid w:val="007C7F52"/>
    <w:rsid w:val="007E3DC3"/>
    <w:rsid w:val="007F5BB3"/>
    <w:rsid w:val="007F648B"/>
    <w:rsid w:val="008060C7"/>
    <w:rsid w:val="00815F08"/>
    <w:rsid w:val="00826BB5"/>
    <w:rsid w:val="00830B3D"/>
    <w:rsid w:val="00831801"/>
    <w:rsid w:val="0084452E"/>
    <w:rsid w:val="008844E4"/>
    <w:rsid w:val="008A7123"/>
    <w:rsid w:val="008C2FCC"/>
    <w:rsid w:val="008C42BB"/>
    <w:rsid w:val="008D10B2"/>
    <w:rsid w:val="008E2705"/>
    <w:rsid w:val="00923162"/>
    <w:rsid w:val="0094153C"/>
    <w:rsid w:val="00954EDC"/>
    <w:rsid w:val="00962D1C"/>
    <w:rsid w:val="009671E6"/>
    <w:rsid w:val="00986774"/>
    <w:rsid w:val="00991752"/>
    <w:rsid w:val="009974FC"/>
    <w:rsid w:val="009A34E3"/>
    <w:rsid w:val="009A51F6"/>
    <w:rsid w:val="009B5BE4"/>
    <w:rsid w:val="009F6628"/>
    <w:rsid w:val="00A23C0E"/>
    <w:rsid w:val="00A331D9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C39E3"/>
    <w:rsid w:val="00AC4BBE"/>
    <w:rsid w:val="00AD4535"/>
    <w:rsid w:val="00AE6E36"/>
    <w:rsid w:val="00B11CFB"/>
    <w:rsid w:val="00B1217C"/>
    <w:rsid w:val="00B24068"/>
    <w:rsid w:val="00B244CB"/>
    <w:rsid w:val="00B30920"/>
    <w:rsid w:val="00B36175"/>
    <w:rsid w:val="00B61FB6"/>
    <w:rsid w:val="00B62CC6"/>
    <w:rsid w:val="00B638BB"/>
    <w:rsid w:val="00B75636"/>
    <w:rsid w:val="00B85B25"/>
    <w:rsid w:val="00B90DF4"/>
    <w:rsid w:val="00B97728"/>
    <w:rsid w:val="00BD040B"/>
    <w:rsid w:val="00BD12F2"/>
    <w:rsid w:val="00BD21C3"/>
    <w:rsid w:val="00BE3319"/>
    <w:rsid w:val="00C04FE4"/>
    <w:rsid w:val="00C211AD"/>
    <w:rsid w:val="00C2517C"/>
    <w:rsid w:val="00C31D75"/>
    <w:rsid w:val="00C372C4"/>
    <w:rsid w:val="00C421B1"/>
    <w:rsid w:val="00C7230D"/>
    <w:rsid w:val="00C76CD3"/>
    <w:rsid w:val="00C95BB4"/>
    <w:rsid w:val="00C97C3B"/>
    <w:rsid w:val="00CA4CE7"/>
    <w:rsid w:val="00CC385D"/>
    <w:rsid w:val="00CE2081"/>
    <w:rsid w:val="00D06CAA"/>
    <w:rsid w:val="00D079E0"/>
    <w:rsid w:val="00D07E48"/>
    <w:rsid w:val="00D168E9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DD547B"/>
    <w:rsid w:val="00DF249B"/>
    <w:rsid w:val="00DF3AE9"/>
    <w:rsid w:val="00E26DB0"/>
    <w:rsid w:val="00E4672A"/>
    <w:rsid w:val="00E46ECB"/>
    <w:rsid w:val="00E52FF0"/>
    <w:rsid w:val="00E66BA2"/>
    <w:rsid w:val="00E86BC6"/>
    <w:rsid w:val="00E96597"/>
    <w:rsid w:val="00EA5CF5"/>
    <w:rsid w:val="00EB5B27"/>
    <w:rsid w:val="00EB727B"/>
    <w:rsid w:val="00EE21B7"/>
    <w:rsid w:val="00EE29C1"/>
    <w:rsid w:val="00EF46EB"/>
    <w:rsid w:val="00F3353B"/>
    <w:rsid w:val="00F41235"/>
    <w:rsid w:val="00F518ED"/>
    <w:rsid w:val="00F554E4"/>
    <w:rsid w:val="00F65A30"/>
    <w:rsid w:val="00F87F27"/>
    <w:rsid w:val="00FA4355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A0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1C90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1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4</Pages>
  <Words>848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26</cp:revision>
  <cp:lastPrinted>2026-05-15T13:19:14Z</cp:lastPrinted>
  <dcterms:created xsi:type="dcterms:W3CDTF">2026-01-09T01:35:00Z</dcterms:created>
  <dcterms:modified xsi:type="dcterms:W3CDTF">2026-05-15T12:42:00Z</dcterms:modified>
</cp:coreProperties>
</file>