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143/2026</w:t>
      </w:r>
      <w:r>
        <w:rPr>
          <w:rFonts w:ascii="Arial" w:hAnsi="Arial" w:cs="Arial"/>
          <w:b/>
          <w:sz w:val="24"/>
          <w:szCs w:val="24"/>
        </w:rPr>
        <w:t>Moção Nº 143/2026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12B5B09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792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792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 MARLY MATTOS, OCORRIDO NO DIA 10 DE MAIO DE 2026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63D25B0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>fundo pesar pelo falecime</w:t>
      </w:r>
      <w:r w:rsidR="007929D4">
        <w:rPr>
          <w:rFonts w:ascii="Times New Roman" w:eastAsia="Calibri" w:hAnsi="Times New Roman" w:cs="Times New Roman"/>
          <w:sz w:val="24"/>
          <w:szCs w:val="24"/>
        </w:rPr>
        <w:t>nto da</w:t>
      </w:r>
      <w:r w:rsidR="0063447D">
        <w:rPr>
          <w:rFonts w:ascii="Times New Roman" w:eastAsia="Calibri" w:hAnsi="Times New Roman" w:cs="Times New Roman"/>
          <w:sz w:val="24"/>
          <w:szCs w:val="24"/>
        </w:rPr>
        <w:t xml:space="preserve"> Senhor</w:t>
      </w:r>
      <w:r w:rsidR="007929D4">
        <w:rPr>
          <w:rFonts w:ascii="Times New Roman" w:eastAsia="Calibri" w:hAnsi="Times New Roman" w:cs="Times New Roman"/>
          <w:sz w:val="24"/>
          <w:szCs w:val="24"/>
        </w:rPr>
        <w:t>a Marly Mattos, ocorrido em 1 de maio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</w:t>
      </w:r>
      <w:r w:rsidR="007929D4">
        <w:rPr>
          <w:rFonts w:ascii="Times New Roman" w:eastAsia="Calibri" w:hAnsi="Times New Roman" w:cs="Times New Roman"/>
          <w:sz w:val="24"/>
          <w:szCs w:val="24"/>
        </w:rPr>
        <w:t>6</w:t>
      </w:r>
      <w:r w:rsidR="003F5D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29D4" w:rsidRPr="007929D4" w:rsidP="007929D4" w14:paraId="01C44E0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29D4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Nascida em 12 de julho de 1938, dona Marly deixa um legado de carinho, dedicação à família e valores que marcaram todos aqueles que tiveram o privilégio de conviver ao seu lado. Mulher de trajetória respeitável, construiu sua história pautada no amor, na generosidade e na força diante dos desafios da vida.</w:t>
      </w:r>
    </w:p>
    <w:p w:rsidR="007929D4" w:rsidRPr="007929D4" w:rsidP="007929D4" w14:paraId="62F187C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29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partida causa grande tristeza aos familiares, amigos e pessoas próximas, especialmente a seu filho, </w:t>
      </w:r>
      <w:r w:rsidRPr="007929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Renato Mattos</w:t>
      </w:r>
      <w:r w:rsidRPr="007929D4">
        <w:rPr>
          <w:rFonts w:ascii="Times New Roman" w:eastAsia="Times New Roman" w:hAnsi="Times New Roman" w:cs="Times New Roman"/>
          <w:sz w:val="24"/>
          <w:szCs w:val="24"/>
          <w:lang w:eastAsia="pt-BR"/>
        </w:rPr>
        <w:t>, aos quais manifestamos nossos mais sinceros sentimentos e solidariedade neste momento de dor e despedida.</w:t>
      </w:r>
    </w:p>
    <w:p w:rsidR="007929D4" w:rsidRPr="007929D4" w:rsidP="007929D4" w14:paraId="66F3C4F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29D4">
        <w:rPr>
          <w:rFonts w:ascii="Times New Roman" w:eastAsia="Times New Roman" w:hAnsi="Times New Roman" w:cs="Times New Roman"/>
          <w:sz w:val="24"/>
          <w:szCs w:val="24"/>
          <w:lang w:eastAsia="pt-BR"/>
        </w:rPr>
        <w:t>Que esta homenagem fique registrada como reconhecimento desta Casa Legislativa à memória da senhora Marly Mattos, rogando a Deus que conceda conforto e serenidade aos corações enlutados.</w:t>
      </w:r>
    </w:p>
    <w:p w:rsidR="007929D4" w:rsidRPr="007929D4" w:rsidP="007929D4" w14:paraId="30D78A5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29D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Requeremos, ainda, que seja encaminhada cópia da presente Moção à família enlutada.</w:t>
      </w:r>
    </w:p>
    <w:p w:rsidR="007929D4" w:rsidP="00D4051D" w14:paraId="17FADBC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051A7B91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7929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 de maio de 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3447D" w:rsidRPr="00D4051D" w:rsidP="0063447D" w14:paraId="48B254F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63447D" w:rsidRPr="00D4051D" w:rsidP="0063447D" w14:paraId="7C71D41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63447D" w:rsidRPr="00D4051D" w:rsidP="0063447D" w14:paraId="5C4D011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631084" cy="6566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02558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47" cy="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67705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47D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9D4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14ACA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B34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  <w:style w:type="character" w:customStyle="1" w:styleId="whitespace-normal">
    <w:name w:val="whitespace-normal"/>
    <w:basedOn w:val="DefaultParagraphFont"/>
    <w:rsid w:val="0079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3E92F4A-84E1-4531-A407-7BE973CD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2026-05-15T16:59:35Z</cp:lastPrinted>
  <dcterms:created xsi:type="dcterms:W3CDTF">2026-05-15T16:57:00Z</dcterms:created>
  <dcterms:modified xsi:type="dcterms:W3CDTF">2026-05-15T16:57:00Z</dcterms:modified>
</cp:coreProperties>
</file>