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380/2026</w:t>
      </w:r>
      <w:r>
        <w:rPr>
          <w:b/>
          <w:sz w:val="24"/>
          <w:szCs w:val="24"/>
        </w:rPr>
        <w:t>Indicação Nº 380/2026</w:t>
      </w:r>
    </w:p>
    <w:p w:rsidR="00C42705" w:rsidP="009F21DE">
      <w:pPr>
        <w:spacing w:line="360" w:lineRule="auto"/>
        <w:rPr>
          <w:b/>
          <w:sz w:val="24"/>
          <w:szCs w:val="24"/>
        </w:rPr>
      </w:pPr>
    </w:p>
    <w:p w:rsidR="00C42705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C4270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8043B1">
        <w:rPr>
          <w:b/>
          <w:sz w:val="24"/>
          <w:szCs w:val="24"/>
        </w:rPr>
        <w:t>EMENTA: INDICO AO EXMO. SR. PREFEITO MUNICIPAL DR. PAULO DE OLIVEIRA E SILVA, POR INTERMÉDIO DA SECRETARIA COMPETENTE, A REALIZAÇÃO DE LIMPEZA E RETIRADA DO LIXO ACUMULADO NA ÁREA VERDE LOCALIZADA AO FINAL DA RUA TÂNIA MARA A</w:t>
      </w:r>
      <w:r>
        <w:rPr>
          <w:b/>
          <w:sz w:val="24"/>
          <w:szCs w:val="24"/>
        </w:rPr>
        <w:t xml:space="preserve">MIDANI </w:t>
      </w:r>
      <w:r w:rsidRPr="008043B1">
        <w:rPr>
          <w:b/>
          <w:sz w:val="24"/>
          <w:szCs w:val="24"/>
        </w:rPr>
        <w:t>STABILE DA CUNHA, BAIRRO JARD</w:t>
      </w:r>
      <w:r>
        <w:rPr>
          <w:b/>
          <w:sz w:val="24"/>
          <w:szCs w:val="24"/>
        </w:rPr>
        <w:t xml:space="preserve">IM MURAYAMA III - </w:t>
      </w:r>
      <w:r w:rsidRPr="008043B1">
        <w:rPr>
          <w:b/>
          <w:sz w:val="24"/>
          <w:szCs w:val="24"/>
        </w:rPr>
        <w:t>REGIÃO NORTE.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C42705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C42705">
      <w:pPr>
        <w:pStyle w:val="NoSpacing"/>
        <w:spacing w:line="276" w:lineRule="auto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7F1827" w:rsidP="00C42705">
      <w:pPr>
        <w:pStyle w:val="NoSpacing"/>
        <w:spacing w:line="360" w:lineRule="auto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8043B1" w:rsidRPr="008043B1" w:rsidP="00C42705">
      <w:pPr>
        <w:pStyle w:val="NoSpacing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8043B1">
        <w:rPr>
          <w:sz w:val="24"/>
          <w:szCs w:val="24"/>
        </w:rPr>
        <w:t xml:space="preserve">Na data de </w:t>
      </w:r>
      <w:r w:rsidRPr="008043B1">
        <w:rPr>
          <w:b/>
          <w:sz w:val="24"/>
          <w:szCs w:val="24"/>
        </w:rPr>
        <w:t>28 de maio de 2026,</w:t>
      </w:r>
      <w:r>
        <w:rPr>
          <w:sz w:val="24"/>
          <w:szCs w:val="24"/>
        </w:rPr>
        <w:t xml:space="preserve"> este V</w:t>
      </w:r>
      <w:r w:rsidRPr="008043B1">
        <w:rPr>
          <w:sz w:val="24"/>
          <w:szCs w:val="24"/>
        </w:rPr>
        <w:t xml:space="preserve">ereador esteve pessoalmente no local da demanda e, por meio do trabalho de fiscalização, </w:t>
      </w:r>
      <w:r w:rsidRPr="008043B1">
        <w:rPr>
          <w:b/>
          <w:sz w:val="24"/>
          <w:szCs w:val="24"/>
        </w:rPr>
        <w:t xml:space="preserve">constatou o acúmulo de lixo, entulho e resíduos descartados irregularmente na área verde localizada ao final da Rua Tânia Mara </w:t>
      </w:r>
      <w:r w:rsidRPr="008043B1">
        <w:rPr>
          <w:b/>
          <w:sz w:val="24"/>
          <w:szCs w:val="24"/>
        </w:rPr>
        <w:t>Amidani</w:t>
      </w:r>
      <w:r w:rsidRPr="008043B1">
        <w:rPr>
          <w:b/>
          <w:sz w:val="24"/>
          <w:szCs w:val="24"/>
        </w:rPr>
        <w:t xml:space="preserve"> </w:t>
      </w:r>
      <w:r w:rsidRPr="008043B1">
        <w:rPr>
          <w:b/>
          <w:sz w:val="24"/>
          <w:szCs w:val="24"/>
        </w:rPr>
        <w:t>Stabile</w:t>
      </w:r>
      <w:r w:rsidRPr="008043B1">
        <w:rPr>
          <w:b/>
          <w:sz w:val="24"/>
          <w:szCs w:val="24"/>
        </w:rPr>
        <w:t xml:space="preserve"> da Cunha, bairro Jardim </w:t>
      </w:r>
      <w:r w:rsidRPr="008043B1">
        <w:rPr>
          <w:b/>
          <w:sz w:val="24"/>
          <w:szCs w:val="24"/>
        </w:rPr>
        <w:t>Murayama</w:t>
      </w:r>
      <w:r w:rsidRPr="008043B1">
        <w:rPr>
          <w:b/>
          <w:sz w:val="24"/>
          <w:szCs w:val="24"/>
        </w:rPr>
        <w:t xml:space="preserve"> III - Região Norte.</w:t>
      </w:r>
    </w:p>
    <w:p w:rsidR="008043B1" w:rsidP="00C42705">
      <w:pPr>
        <w:pStyle w:val="NormalWeb"/>
        <w:spacing w:line="360" w:lineRule="auto"/>
        <w:jc w:val="both"/>
      </w:pPr>
      <w:r>
        <w:tab/>
        <w:t>Foi verificada a presença de diversos materiais descartados irregularmente no local, como restos de móveis, madeiras, plásticos, sacos, resíduos domésticos e outros objetos, situação que contribui para a degradação do espaço público e compromete diretamente a limpeza urbana da região.</w:t>
      </w:r>
    </w:p>
    <w:p w:rsidR="008043B1" w:rsidP="00C42705">
      <w:pPr>
        <w:pStyle w:val="NormalWeb"/>
        <w:spacing w:line="360" w:lineRule="auto"/>
        <w:jc w:val="both"/>
      </w:pPr>
      <w:r>
        <w:tab/>
        <w:t>A referida área verde está localizada ao final de uma via sem saída, nas proximidades da Rodovia SP-340, circunstância que acaba favorecendo o descarte irregular de lixo e entulho no local, causando transtornos aos moradores, empresários, trabalhadores e demais pessoas que transitam pela região.</w:t>
      </w:r>
    </w:p>
    <w:p w:rsidR="008043B1" w:rsidP="00C42705">
      <w:pPr>
        <w:pStyle w:val="NormalWeb"/>
        <w:spacing w:line="360" w:lineRule="auto"/>
        <w:jc w:val="both"/>
      </w:pPr>
      <w:r>
        <w:tab/>
        <w:t>Além do impacto ambiental e visual negativo, o acúmulo de lixo pode contribuir para a proliferação de insetos, animais peçonhentos e possíveis focos de doenças, colocando em risco a saúde pública e a segurança da população.</w:t>
      </w:r>
    </w:p>
    <w:p w:rsidR="008043B1" w:rsidP="00C42705">
      <w:pPr>
        <w:pStyle w:val="NormalWeb"/>
        <w:spacing w:line="360" w:lineRule="auto"/>
        <w:jc w:val="both"/>
      </w:pPr>
      <w:r>
        <w:tab/>
        <w:t>Vale destacar que a adequada manutenção e limpeza das áreas públicas são medidas fundamentais para garantir melhores condições de saúde, preservação ambiental, segurança e qualidade de vida para toda a comunidade.</w:t>
      </w:r>
    </w:p>
    <w:p w:rsidR="00925B08" w:rsidRPr="007F1827" w:rsidP="00C42705">
      <w:pPr>
        <w:pStyle w:val="NormalWeb"/>
        <w:spacing w:line="360" w:lineRule="auto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8043B1">
        <w:rPr>
          <w:b/>
        </w:rPr>
        <w:t>INDICAÇÃO,</w:t>
      </w:r>
      <w:r>
        <w:t xml:space="preserve"> a ser encaminhada ao Senhor Prefeito Municipal Dr. Paulo de Oliveira e Silva, juntamente com a Secretaria competente, </w:t>
      </w:r>
      <w:r w:rsidRPr="008043B1">
        <w:rPr>
          <w:b/>
        </w:rPr>
        <w:t xml:space="preserve">solicitando a realização urgente da limpeza e retirada do lixo e entulho acumulados na área verde localizada ao final da Rua Tânia Mara </w:t>
      </w:r>
      <w:r w:rsidRPr="008043B1">
        <w:rPr>
          <w:b/>
        </w:rPr>
        <w:t>A</w:t>
      </w:r>
      <w:r w:rsidR="00F12EFC">
        <w:rPr>
          <w:b/>
        </w:rPr>
        <w:t>midani</w:t>
      </w:r>
      <w:r w:rsidR="00F12EFC">
        <w:rPr>
          <w:b/>
        </w:rPr>
        <w:t xml:space="preserve"> </w:t>
      </w:r>
      <w:r w:rsidRPr="008043B1">
        <w:rPr>
          <w:b/>
        </w:rPr>
        <w:t>Stabile</w:t>
      </w:r>
      <w:r w:rsidRPr="008043B1">
        <w:rPr>
          <w:b/>
        </w:rPr>
        <w:t xml:space="preserve"> da Cunh</w:t>
      </w:r>
      <w:r>
        <w:rPr>
          <w:b/>
        </w:rPr>
        <w:t xml:space="preserve">a, bairro Jardim </w:t>
      </w:r>
      <w:r>
        <w:rPr>
          <w:b/>
        </w:rPr>
        <w:t>Murayama</w:t>
      </w:r>
      <w:r>
        <w:rPr>
          <w:b/>
        </w:rPr>
        <w:t xml:space="preserve"> III - </w:t>
      </w:r>
      <w:r w:rsidRPr="008043B1">
        <w:rPr>
          <w:b/>
        </w:rPr>
        <w:t>Região Norte.</w:t>
      </w:r>
    </w:p>
    <w:p w:rsidR="00C4270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4270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4270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42705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7F1827">
        <w:rPr>
          <w:rFonts w:cs="Arial"/>
          <w:b/>
          <w:sz w:val="24"/>
          <w:szCs w:val="24"/>
        </w:rPr>
        <w:t>em 29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C42705" w:rsidP="009F21DE">
      <w:pPr>
        <w:jc w:val="center"/>
        <w:rPr>
          <w:b/>
          <w:sz w:val="24"/>
        </w:rPr>
      </w:pPr>
    </w:p>
    <w:p w:rsidR="00C42705" w:rsidP="009F21DE">
      <w:pPr>
        <w:jc w:val="center"/>
        <w:rPr>
          <w:b/>
          <w:sz w:val="24"/>
        </w:rPr>
      </w:pPr>
    </w:p>
    <w:p w:rsidR="00C42705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59055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42705">
      <w:pPr>
        <w:suppressAutoHyphens w:val="0"/>
        <w:spacing w:after="160" w:line="259" w:lineRule="auto"/>
      </w:pPr>
      <w:r>
        <w:br w:type="page"/>
      </w:r>
    </w:p>
    <w:p w:rsidR="006A6BEE" w:rsidP="00C42705">
      <w:pPr>
        <w:suppressAutoHyphens w:val="0"/>
        <w:spacing w:after="160" w:line="259" w:lineRule="auto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5998845" cy="797941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79410"/>
                          <a:chOff x="0" y="0"/>
                          <a:chExt cx="5998845" cy="797941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100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2.35pt;height:628.3pt;margin-top:36pt;margin-left:421.15pt;mso-position-horizontal:right;mso-position-horizontal-relative:margin;position:absolute;z-index:251660288" coordsize="59988,797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2" o:spid="_x0000_s1027" type="#_x0000_t75" style="width:29698;height:39598;mso-wrap-style:square;position:absolute;top:40100;visibility:visible">
                  <v:imagedata r:id="rId6" o:title=""/>
                  <v:path arrowok="t"/>
                </v:shape>
                <v:shape id="Imagem 8" o:spid="_x0000_s1028" type="#_x0000_t75" style="width:29699;height:39598;left:30289;mso-wrap-style:square;position:absolute;visibility:visible">
                  <v:imagedata r:id="rId7" o:title=""/>
                  <v:path arrowok="t"/>
                </v:shape>
                <v:shape id="Imagem 10" o:spid="_x0000_s1029" type="#_x0000_t75" style="width:29699;height:39599;left:30289;mso-wrap-style:square;position:absolute;top:40195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4023504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047533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441267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41984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327E1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043B1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42705"/>
    <w:rsid w:val="00C70707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2EFC"/>
    <w:rsid w:val="00F1515D"/>
    <w:rsid w:val="00F4155E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2026-05-29T13:48:41Z</cp:lastPrinted>
  <dcterms:created xsi:type="dcterms:W3CDTF">2026-05-29T13:12:00Z</dcterms:created>
  <dcterms:modified xsi:type="dcterms:W3CDTF">2026-05-29T13:12:00Z</dcterms:modified>
</cp:coreProperties>
</file>