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4847" w:rsidRPr="00AC3D98" w:rsidP="007A4847">
      <w:pPr>
        <w:spacing w:line="360" w:lineRule="auto"/>
        <w:rPr>
          <w:b/>
          <w:sz w:val="24"/>
          <w:szCs w:val="24"/>
        </w:rPr>
      </w:pPr>
      <w:r w:rsidRPr="00AC3D98">
        <w:rPr>
          <w:b/>
          <w:sz w:val="24"/>
          <w:szCs w:val="24"/>
        </w:rPr>
        <w:t>Requerimento Nº 270/2026</w:t>
      </w:r>
      <w:r w:rsidRPr="00AC3D98">
        <w:rPr>
          <w:b/>
          <w:sz w:val="24"/>
          <w:szCs w:val="24"/>
        </w:rPr>
        <w:t>Requerimento Nº 270/2026</w:t>
      </w:r>
    </w:p>
    <w:p w:rsidR="007A4847" w:rsidRPr="006C6BA9" w:rsidP="007A4847">
      <w:pPr>
        <w:spacing w:line="360" w:lineRule="auto"/>
        <w:rPr>
          <w:b/>
          <w:sz w:val="24"/>
          <w:szCs w:val="24"/>
        </w:rPr>
      </w:pPr>
    </w:p>
    <w:p w:rsidR="007A4847" w:rsidRPr="001952BB" w:rsidP="007A484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7A4847">
        <w:rPr>
          <w:b/>
          <w:bCs/>
          <w:color w:val="000000"/>
          <w:sz w:val="24"/>
          <w:szCs w:val="24"/>
          <w:shd w:val="clear" w:color="auto" w:fill="FFFFFF"/>
        </w:rPr>
        <w:t>REQUER INFORMAÇÕES SOBRE A ENTREGA DE 800 CAMINHAS PARA UNIDADES ESCOLARES DA REDE MUNICIPAL DE ENSINO DE MOGI MIRIM.</w:t>
      </w:r>
    </w:p>
    <w:p w:rsidR="007A4847" w:rsidRPr="006C6BA9" w:rsidP="007A4847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7A4847" w:rsidP="007A4847">
      <w:pPr>
        <w:spacing w:line="276" w:lineRule="auto"/>
        <w:rPr>
          <w:b/>
          <w:sz w:val="24"/>
          <w:szCs w:val="24"/>
        </w:rPr>
      </w:pPr>
    </w:p>
    <w:p w:rsidR="007A4847" w:rsidRPr="006C6BA9" w:rsidP="007A4847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7A4847" w:rsidRPr="006C6BA9" w:rsidP="007A4847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7A4847" w:rsidRPr="006C6BA9" w:rsidP="007A4847">
      <w:pPr>
        <w:spacing w:line="276" w:lineRule="auto"/>
        <w:rPr>
          <w:sz w:val="24"/>
          <w:szCs w:val="24"/>
        </w:rPr>
      </w:pPr>
    </w:p>
    <w:p w:rsidR="007A4847" w:rsidP="007A4847">
      <w:pPr>
        <w:spacing w:line="276" w:lineRule="auto"/>
        <w:ind w:firstLine="708"/>
        <w:jc w:val="both"/>
        <w:rPr>
          <w:sz w:val="24"/>
          <w:szCs w:val="24"/>
        </w:rPr>
      </w:pPr>
      <w:r w:rsidRPr="007A4847">
        <w:rPr>
          <w:sz w:val="24"/>
          <w:szCs w:val="24"/>
        </w:rPr>
        <w:t>Requeiro à Mesa, na forma regimental, após ouvido o douto Plenário, que seja oficiado ao Excelentíssimo Senhor Prefeito Municipal de Mogi Mirim, bem como à Secretaria Municipal de Educação, para que encaminhem a esta Casa de Leis as seguintes informações acerca da aquisição e distribuição de 800 caminhas destinadas aos alunos de berçário, maternal e infantil da rede municipal:</w:t>
      </w:r>
    </w:p>
    <w:p w:rsidR="007A4847" w:rsidRPr="0076452A" w:rsidP="007A4847">
      <w:pPr>
        <w:spacing w:line="276" w:lineRule="auto"/>
        <w:ind w:firstLine="708"/>
        <w:jc w:val="both"/>
        <w:rPr>
          <w:sz w:val="24"/>
          <w:szCs w:val="24"/>
        </w:rPr>
      </w:pPr>
    </w:p>
    <w:p w:rsidR="007A4847" w:rsidRPr="007A4847" w:rsidP="007A4847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A4847">
        <w:rPr>
          <w:sz w:val="24"/>
          <w:szCs w:val="24"/>
        </w:rPr>
        <w:t>Encaminhar lista detalhada das 14 unidades escolares contempladas, especificando a quantidade de caminhas destinada a cada unidade.</w:t>
      </w:r>
    </w:p>
    <w:p w:rsidR="007A4847" w:rsidRPr="007A4847" w:rsidP="007A4847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A4847">
        <w:rPr>
          <w:sz w:val="24"/>
          <w:szCs w:val="24"/>
        </w:rPr>
        <w:t>Qual o valor total investido na aquisição das caminhas e qual a origem dos recursos utilizados?</w:t>
      </w:r>
    </w:p>
    <w:p w:rsidR="007A4847" w:rsidRPr="007A4847" w:rsidP="007A4847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A4847">
        <w:rPr>
          <w:sz w:val="24"/>
          <w:szCs w:val="24"/>
        </w:rPr>
        <w:t>Qual a empresa responsável pelo fornecimento dos materiais?</w:t>
      </w:r>
    </w:p>
    <w:p w:rsidR="007A4847" w:rsidRPr="007A4847" w:rsidP="007A4847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A4847">
        <w:rPr>
          <w:sz w:val="24"/>
          <w:szCs w:val="24"/>
        </w:rPr>
        <w:t>Quais critérios técnicos e administrativos foram utilizados para definição da quantidade de caminhas destinadas a cada unidade escolar?</w:t>
      </w:r>
    </w:p>
    <w:p w:rsidR="007A4847" w:rsidRPr="007A4847" w:rsidP="007A4847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A4847">
        <w:rPr>
          <w:sz w:val="24"/>
          <w:szCs w:val="24"/>
        </w:rPr>
        <w:t>A quantidade adquirida é suficiente para atender integralmente a demanda das unidades escolares contempladas?</w:t>
      </w:r>
    </w:p>
    <w:p w:rsidR="007A4847" w:rsidRPr="007A4847" w:rsidP="007A4847">
      <w:pPr>
        <w:pStyle w:val="ListParagraph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7A4847">
        <w:rPr>
          <w:sz w:val="24"/>
          <w:szCs w:val="24"/>
        </w:rPr>
        <w:t>Em caso positivo, apresentar levantamento técnico que comprove a suficiência.</w:t>
      </w:r>
    </w:p>
    <w:p w:rsidR="007A4847" w:rsidRPr="007A4847" w:rsidP="007A4847">
      <w:pPr>
        <w:pStyle w:val="ListParagraph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7A4847">
        <w:rPr>
          <w:sz w:val="24"/>
          <w:szCs w:val="24"/>
        </w:rPr>
        <w:t>Em caso negativo, informar quais medidas serão adotadas para suprir eventual déficit.</w:t>
      </w:r>
    </w:p>
    <w:p w:rsidR="007A4847" w:rsidRPr="007A4847" w:rsidP="007A4847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A4847">
        <w:rPr>
          <w:sz w:val="24"/>
          <w:szCs w:val="24"/>
        </w:rPr>
        <w:t>Existe previsão de aquisição complementar de novas caminhas para outras unidades da rede municipal?</w:t>
      </w:r>
    </w:p>
    <w:p w:rsidR="007A4847" w:rsidRPr="007A4847" w:rsidP="007A4847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A4847">
        <w:rPr>
          <w:sz w:val="24"/>
          <w:szCs w:val="24"/>
        </w:rPr>
        <w:t>Quais especificações técnicas e padrões de segurança foram exigidos para aquisição dos equipamentos?</w:t>
      </w:r>
    </w:p>
    <w:p w:rsidR="007A4847" w:rsidRPr="007A4847" w:rsidP="007A4847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A4847">
        <w:rPr>
          <w:sz w:val="24"/>
          <w:szCs w:val="24"/>
        </w:rPr>
        <w:t>As unidades escolares já iniciaram a utilização das caminhas? Em caso negativo, informar prazo previsto.</w:t>
      </w:r>
    </w:p>
    <w:p w:rsidR="007A4847" w:rsidRPr="007A4847" w:rsidP="007A4847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A4847">
        <w:rPr>
          <w:sz w:val="24"/>
          <w:szCs w:val="24"/>
        </w:rPr>
        <w:t>Existe planejamento para higienização, manutenção e substituição periódica dos materiais?</w:t>
      </w:r>
    </w:p>
    <w:p w:rsidR="007A4847" w:rsidRPr="007A4847" w:rsidP="007A4847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A4847">
        <w:rPr>
          <w:sz w:val="24"/>
          <w:szCs w:val="24"/>
        </w:rPr>
        <w:t>Há outras unidades escolares da rede municipal que ainda necessitam de substituição ou ampliação desse tipo de mobiliário?</w:t>
      </w:r>
    </w:p>
    <w:p w:rsidR="007A4847" w:rsidP="007A4847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A4847" w:rsidP="007A4847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A4847" w:rsidP="007A4847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A4847" w:rsidP="007A4847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A4847" w:rsidP="007A4847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A4847" w:rsidP="007A4847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7A4847" w:rsidRPr="007276E8" w:rsidP="007A4847">
      <w:pPr>
        <w:spacing w:line="276" w:lineRule="auto"/>
        <w:jc w:val="center"/>
        <w:rPr>
          <w:sz w:val="24"/>
          <w:szCs w:val="24"/>
          <w:u w:val="single"/>
        </w:rPr>
      </w:pPr>
    </w:p>
    <w:p w:rsidR="007A4847" w:rsidRPr="006C6BA9" w:rsidP="007A4847">
      <w:pPr>
        <w:spacing w:line="276" w:lineRule="auto"/>
        <w:jc w:val="both"/>
        <w:rPr>
          <w:sz w:val="24"/>
          <w:szCs w:val="24"/>
        </w:rPr>
      </w:pPr>
    </w:p>
    <w:p w:rsidR="007A4847" w:rsidRPr="007A4847" w:rsidP="007A484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A4847">
        <w:rPr>
          <w:sz w:val="24"/>
          <w:szCs w:val="24"/>
        </w:rPr>
        <w:t>O presente requerimento tem por finalidade obter informações detalhadas acerca da aquisição e distribuição de 800 caminhas destinadas aos alunos de berçário, maternal e infantil da rede municipal de ensino.</w:t>
      </w:r>
    </w:p>
    <w:p w:rsidR="007A4847" w:rsidRPr="007A4847" w:rsidP="007A4847">
      <w:pPr>
        <w:spacing w:line="276" w:lineRule="auto"/>
        <w:jc w:val="both"/>
        <w:rPr>
          <w:sz w:val="24"/>
          <w:szCs w:val="24"/>
        </w:rPr>
      </w:pPr>
    </w:p>
    <w:p w:rsidR="007A4847" w:rsidRPr="007A4847" w:rsidP="007A484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A4847">
        <w:rPr>
          <w:sz w:val="24"/>
          <w:szCs w:val="24"/>
        </w:rPr>
        <w:t>Conforme divulgado pela Prefeitura Municipal de Mogi Mirim, os materiais serão distribuídos para 14 unidades escolares da rede municipal, com o objetivo de proporcionar mais conforto e segurança às crianças nos momentos de descanso, além de contribuir pedagogicamente para a organização da rotina escolar e desenvolvimento da autonomia dos alunos.</w:t>
      </w:r>
    </w:p>
    <w:p w:rsidR="007A4847" w:rsidRPr="007A4847" w:rsidP="007A4847">
      <w:pPr>
        <w:spacing w:line="276" w:lineRule="auto"/>
        <w:jc w:val="both"/>
        <w:rPr>
          <w:sz w:val="24"/>
          <w:szCs w:val="24"/>
        </w:rPr>
      </w:pPr>
    </w:p>
    <w:p w:rsidR="007A4847" w:rsidRPr="007A4847" w:rsidP="007A484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A4847">
        <w:rPr>
          <w:sz w:val="24"/>
          <w:szCs w:val="24"/>
        </w:rPr>
        <w:t>Considerando a relevância da iniciativa e a importância de garantir condições adequadas de acolhimento às crianças da educação infantil, torna-se fundamental que o Poder Legislativo acompanhe a correta destinação dos equipamentos, a suficiência do quantitativo adquirido e os critérios adotados para distribuição entre as unidades escolares.</w:t>
      </w:r>
    </w:p>
    <w:p w:rsidR="007A4847" w:rsidRPr="007A4847" w:rsidP="007A4847">
      <w:pPr>
        <w:spacing w:line="276" w:lineRule="auto"/>
        <w:jc w:val="both"/>
        <w:rPr>
          <w:sz w:val="24"/>
          <w:szCs w:val="24"/>
        </w:rPr>
      </w:pPr>
    </w:p>
    <w:p w:rsidR="007A4847" w:rsidP="007A4847">
      <w:pPr>
        <w:spacing w:line="276" w:lineRule="auto"/>
        <w:jc w:val="both"/>
        <w:rPr>
          <w:rFonts w:cs="Arial"/>
          <w:b/>
          <w:sz w:val="24"/>
          <w:szCs w:val="24"/>
        </w:rPr>
      </w:pPr>
      <w:r>
        <w:rPr>
          <w:sz w:val="24"/>
          <w:szCs w:val="24"/>
        </w:rPr>
        <w:tab/>
      </w:r>
      <w:r w:rsidRPr="007A4847">
        <w:rPr>
          <w:sz w:val="24"/>
          <w:szCs w:val="24"/>
        </w:rPr>
        <w:t>Dessa forma, as informações solicitadas permitirão o adequado exercício da função fiscalizatória, assegurando transparência na aplicação dos recursos públicos e efetividade da política educacional implementada.</w:t>
      </w:r>
    </w:p>
    <w:p w:rsidR="007A4847" w:rsidP="007A4847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7A4847" w:rsidP="007A4847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7A4847" w:rsidP="007A4847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7A4847" w:rsidP="007A4847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7A4847" w:rsidP="007A4847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7A4847" w:rsidP="007A4847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7A4847" w:rsidP="007A4847">
      <w:pPr>
        <w:spacing w:line="276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875B21">
        <w:rPr>
          <w:rFonts w:cs="Arial"/>
          <w:b/>
          <w:sz w:val="24"/>
          <w:szCs w:val="24"/>
        </w:rPr>
        <w:t xml:space="preserve"> “VEREADOR SANTO RÓTOLLI”, em 29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maio de 2026.</w:t>
      </w:r>
    </w:p>
    <w:p w:rsidR="007A4847" w:rsidP="007A4847">
      <w:pPr>
        <w:spacing w:line="276" w:lineRule="auto"/>
        <w:rPr>
          <w:b/>
          <w:sz w:val="24"/>
        </w:rPr>
      </w:pPr>
    </w:p>
    <w:p w:rsidR="007A4847" w:rsidP="007A4847">
      <w:pPr>
        <w:spacing w:line="276" w:lineRule="auto"/>
        <w:rPr>
          <w:b/>
          <w:sz w:val="24"/>
        </w:rPr>
      </w:pPr>
    </w:p>
    <w:p w:rsidR="007A4847" w:rsidP="007A4847">
      <w:pPr>
        <w:spacing w:line="276" w:lineRule="auto"/>
        <w:rPr>
          <w:b/>
          <w:sz w:val="24"/>
        </w:rPr>
      </w:pPr>
    </w:p>
    <w:p w:rsidR="007A4847" w:rsidP="007A4847">
      <w:pPr>
        <w:spacing w:line="276" w:lineRule="auto"/>
        <w:rPr>
          <w:b/>
          <w:sz w:val="24"/>
        </w:rPr>
      </w:pPr>
    </w:p>
    <w:p w:rsidR="007A4847" w:rsidP="007A4847">
      <w:pPr>
        <w:spacing w:line="276" w:lineRule="auto"/>
        <w:jc w:val="center"/>
      </w:pPr>
      <w:r>
        <w:rPr>
          <w:b/>
          <w:sz w:val="24"/>
        </w:rPr>
        <w:t>ADEMIR SOUZA FLORETTI JUNIOR</w:t>
      </w:r>
    </w:p>
    <w:p w:rsidR="007A4847" w:rsidP="007A4847">
      <w:pPr>
        <w:spacing w:line="276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87421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A4847" w:rsidP="007A4847">
      <w:pPr>
        <w:spacing w:line="276" w:lineRule="auto"/>
      </w:pPr>
    </w:p>
    <w:p w:rsidR="007A4847" w:rsidP="007A4847"/>
    <w:p w:rsidR="007A4847" w:rsidP="007A4847"/>
    <w:p w:rsidR="007A4847" w:rsidP="007A4847"/>
    <w:p w:rsidR="007A4847" w:rsidP="007A4847"/>
    <w:p w:rsidR="007A4847" w:rsidP="007A4847"/>
    <w:p w:rsidR="007A4847" w:rsidP="007A4847"/>
    <w:p w:rsidR="007A4847" w:rsidP="007A4847"/>
    <w:p w:rsidR="007A4847" w:rsidP="007A4847"/>
    <w:p w:rsidR="00604556"/>
    <w:sectPr w:rsidSect="0076452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09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6452A" w:rsidP="0076452A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76452A" w:rsidP="0076452A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6452A" w:rsidP="0076452A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020257933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39914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76452A" w:rsidP="0076452A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76452A" w:rsidRPr="006C6BA9" w:rsidP="0076452A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3254977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663400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116D6C"/>
    <w:multiLevelType w:val="hybridMultilevel"/>
    <w:tmpl w:val="DF3CA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85E68"/>
    <w:multiLevelType w:val="hybridMultilevel"/>
    <w:tmpl w:val="C7CA11E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47"/>
    <w:rsid w:val="001952BB"/>
    <w:rsid w:val="003E7A8B"/>
    <w:rsid w:val="003F7EFA"/>
    <w:rsid w:val="00604556"/>
    <w:rsid w:val="006C6BA9"/>
    <w:rsid w:val="007276E8"/>
    <w:rsid w:val="0076452A"/>
    <w:rsid w:val="007A4847"/>
    <w:rsid w:val="00875B21"/>
    <w:rsid w:val="009D7D8E"/>
    <w:rsid w:val="00AC3D98"/>
    <w:rsid w:val="00CF5DAA"/>
    <w:rsid w:val="00DB6298"/>
    <w:rsid w:val="00FF1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FD9BC2-5AD4-4823-BC50-3C604D3D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8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4847"/>
  </w:style>
  <w:style w:type="paragraph" w:styleId="Header">
    <w:name w:val="header"/>
    <w:basedOn w:val="Normal"/>
    <w:link w:val="CabealhoChar"/>
    <w:rsid w:val="007A48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A48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A48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A48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7A484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7A4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2026-05-29T13:50:18Z</cp:lastPrinted>
  <dcterms:created xsi:type="dcterms:W3CDTF">2026-05-28T13:26:00Z</dcterms:created>
  <dcterms:modified xsi:type="dcterms:W3CDTF">2026-05-29T13:12:00Z</dcterms:modified>
</cp:coreProperties>
</file>