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A715E" w14:textId="719D16B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</w:t>
      </w:r>
    </w:p>
    <w:p w14:paraId="2A2F08AB" w14:textId="2692EF3A" w:rsidR="007E0464" w:rsidRDefault="007E0464" w:rsidP="007E0464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PROJETO DE LEI Nº 55 DE 2026</w:t>
      </w:r>
    </w:p>
    <w:p w14:paraId="3672864C" w14:textId="77777777" w:rsidR="007E0464" w:rsidRPr="007E0464" w:rsidRDefault="007E0464" w:rsidP="007E0464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96C4DA7" w14:textId="77777777" w:rsidR="007E0464" w:rsidRPr="007E0464" w:rsidRDefault="007E0464" w:rsidP="007E0464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7E046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ALTERA DISPOSITIVOS DA LEI MUNICIPAL Nº 6.377, DE 02 DE DEZEMBRO DE 2021, QUE INSTITUIU O CONSELHO MUNICIPAL DE SEGURANÇA ALIMENTAR E NUTRICIONAL SUSTENTÁVEL DE MOGI MIRIM, E DÁ OUTRAS PROVIDÊNCIAS.</w:t>
      </w:r>
    </w:p>
    <w:p w14:paraId="7AEBEF15" w14:textId="77777777" w:rsidR="007E0464" w:rsidRPr="007E0464" w:rsidRDefault="007E0464" w:rsidP="007E0464">
      <w:pPr>
        <w:suppressAutoHyphens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483FFCA7" w14:textId="77777777" w:rsidR="007E0464" w:rsidRPr="007E0464" w:rsidRDefault="007E0464" w:rsidP="007E0464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7E0464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7E0464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7E0464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7E0464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7E0464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14:paraId="59CC6E9B" w14:textId="77777777" w:rsidR="007E0464" w:rsidRPr="007E0464" w:rsidRDefault="007E0464" w:rsidP="007E0464">
      <w:pPr>
        <w:ind w:firstLine="382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BC0548" w14:textId="77777777" w:rsidR="007E0464" w:rsidRPr="007E0464" w:rsidRDefault="007E0464" w:rsidP="007E0464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alterado o inciso XIII do art. 2º da Lei Municipal nº 6.377, de 2 de dezembro de 2021, passando a vigorar com a seguinte redação:</w:t>
      </w:r>
    </w:p>
    <w:p w14:paraId="52234DE2" w14:textId="77777777" w:rsidR="007E0464" w:rsidRPr="007E0464" w:rsidRDefault="007E0464" w:rsidP="007E0464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6FAFD1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XIII – acompanhar a criação e o funcionamento do Fundo Municipal de Segurança Alimentar e Nutricional Sustentável, como instrumento de captação e aplicação de recursos, de natureza contábil e financeira, destinado à implementação da Política Municipal de Segurança Alimentar e Nutricional Sustentável, vinculado à Secretaria Municipal de Desenvolvimento Rural, sob acompanhamento e deliberação do COMSEA/MM;</w:t>
      </w:r>
    </w:p>
    <w:p w14:paraId="6AB8C129" w14:textId="77777777" w:rsidR="007E0464" w:rsidRPr="007E0464" w:rsidRDefault="007E0464" w:rsidP="007E0464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D732BC" w14:textId="77777777" w:rsidR="007E0464" w:rsidRPr="007E0464" w:rsidRDefault="007E0464" w:rsidP="007E0464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Ficam alterados os incisos I e II e respectivas alíneas, do art. 4º do mesmo diploma legal, passando a vigorar com as seguintes redações:</w:t>
      </w:r>
    </w:p>
    <w:p w14:paraId="76C24543" w14:textId="77777777" w:rsidR="007E0464" w:rsidRPr="007E0464" w:rsidRDefault="007E0464" w:rsidP="007E0464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E81BEB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Art. 4º [...]</w:t>
      </w:r>
    </w:p>
    <w:p w14:paraId="0483D486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507CDD77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I – 04 (quatro) representantes do Poder Público Municipal:</w:t>
      </w:r>
    </w:p>
    <w:p w14:paraId="6148EE54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45EBED06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a) 01 (um) representante da Secretaria Municipal de Assistência Social;</w:t>
      </w:r>
    </w:p>
    <w:p w14:paraId="06F0D739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607D6997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b) 01 (um) representante da Secretaria Municipal de Desenvolvimento Rural;</w:t>
      </w:r>
    </w:p>
    <w:p w14:paraId="4648B56C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6E64DBD4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c) 01 (um) representante da Secretaria Municipal de Educação;</w:t>
      </w:r>
    </w:p>
    <w:p w14:paraId="2E524DED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268444F5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d) 01 (um) representante da Secretaria Municipal de Saúde.</w:t>
      </w:r>
    </w:p>
    <w:p w14:paraId="3B5625E6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72F8B98D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II – 08 (oito) representantes da Sociedade Civil:</w:t>
      </w:r>
    </w:p>
    <w:p w14:paraId="4AF33DA0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708FF013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lastRenderedPageBreak/>
        <w:t>a) 01 (um) representante do Conselho Municipal de Desenvolvimento Rural de Mogi Mirim;</w:t>
      </w:r>
    </w:p>
    <w:p w14:paraId="5CF9F7A5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7C9E60C3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b) 01 (um) representante do Conselho Municipal de Alimentação Escolar;</w:t>
      </w:r>
    </w:p>
    <w:p w14:paraId="62F3014A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1F8555D1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c) 01 (um) representante do Sindicato Rural de Mogi Mirim;</w:t>
      </w:r>
    </w:p>
    <w:p w14:paraId="5939F5E9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1F9BD452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382D1E1D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d) 01 (um) representante do Conselho Municipal de Assistência Social;</w:t>
      </w:r>
    </w:p>
    <w:p w14:paraId="35E90D96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48BAFF2B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e) 01 (um) representante de entidades empresariais do setor alimentício de Mogi Mirim;</w:t>
      </w:r>
    </w:p>
    <w:p w14:paraId="48DBFFFE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3AF89847" w14:textId="77777777" w:rsidR="007E0464" w:rsidRPr="007E0464" w:rsidRDefault="007E0464" w:rsidP="007E0464">
      <w:pPr>
        <w:ind w:left="29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f) 03 (três) representantes escolhidos dentre associações de moradores, cooperativas comunitárias agrícolas organizadas ou organizações não governamentais que desenvolvam atividades voltadas ao Programa de Segurança Alimentar e Nutricional Sustentável no Município.</w:t>
      </w:r>
    </w:p>
    <w:p w14:paraId="6DF6AFEF" w14:textId="77777777" w:rsidR="007E0464" w:rsidRPr="007E0464" w:rsidRDefault="007E0464" w:rsidP="007E0464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C8635B" w14:textId="77777777" w:rsidR="007E0464" w:rsidRPr="007E0464" w:rsidRDefault="007E0464" w:rsidP="007E0464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Fica alterado o § 3º do art. 5º do mesmo diploma legal, passando a vigorar com a seguinte redação:</w:t>
      </w:r>
    </w:p>
    <w:p w14:paraId="41985387" w14:textId="77777777" w:rsidR="007E0464" w:rsidRPr="007E0464" w:rsidRDefault="007E0464" w:rsidP="007E0464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C94819" w14:textId="77777777" w:rsidR="007E0464" w:rsidRPr="007E0464" w:rsidRDefault="007E0464" w:rsidP="007E0464">
      <w:pPr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5º [...]</w:t>
      </w:r>
    </w:p>
    <w:p w14:paraId="43DFA9B2" w14:textId="77777777" w:rsidR="007E0464" w:rsidRPr="007E0464" w:rsidRDefault="007E0464" w:rsidP="007E0464">
      <w:pPr>
        <w:ind w:left="382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767DD77F" w14:textId="77777777" w:rsidR="007E0464" w:rsidRPr="007E0464" w:rsidRDefault="007E0464" w:rsidP="007E0464">
      <w:pPr>
        <w:ind w:left="382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§ 3º A Prefeitura Municipal, por intermédio da Secretaria Municipal de Desenvolvimento Rural, adotará as providências necessárias ao adequado funcionamento do COMSEA/MM, bem como prestará o suporte administrativo, técnico, jurídico e financeiro necessário.</w:t>
      </w:r>
    </w:p>
    <w:p w14:paraId="54C10810" w14:textId="77777777" w:rsidR="007E0464" w:rsidRPr="007E0464" w:rsidRDefault="007E0464" w:rsidP="007E0464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5F416E" w14:textId="77777777" w:rsidR="007E0464" w:rsidRPr="007E0464" w:rsidRDefault="007E0464" w:rsidP="007E0464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E046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Esta Lei entra em vigor na data de sua publicação.</w:t>
      </w:r>
    </w:p>
    <w:p w14:paraId="3D5DD6DA" w14:textId="77777777" w:rsidR="007E0464" w:rsidRPr="007E0464" w:rsidRDefault="007E0464" w:rsidP="007E0464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084462" w14:textId="77777777" w:rsidR="007E0464" w:rsidRPr="007E0464" w:rsidRDefault="007E0464" w:rsidP="007E0464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E046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27 de maio de 2 026.</w:t>
      </w:r>
    </w:p>
    <w:p w14:paraId="5C343F9D" w14:textId="77777777" w:rsidR="007E0464" w:rsidRPr="007E0464" w:rsidRDefault="007E0464" w:rsidP="007E0464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B7945F9" w14:textId="77777777" w:rsidR="007E0464" w:rsidRPr="007E0464" w:rsidRDefault="007E0464" w:rsidP="007E0464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67E366D" w14:textId="77777777" w:rsidR="007E0464" w:rsidRPr="007E0464" w:rsidRDefault="007E0464" w:rsidP="007E0464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2FACCB0" w14:textId="77777777" w:rsidR="007E0464" w:rsidRPr="007E0464" w:rsidRDefault="007E0464" w:rsidP="007E0464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7E046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2A8B54A7" w14:textId="77777777" w:rsidR="007E0464" w:rsidRPr="007E0464" w:rsidRDefault="007E0464" w:rsidP="007E0464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E046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3E3B66E8" w14:textId="77777777" w:rsidR="007E0464" w:rsidRPr="007E0464" w:rsidRDefault="007E0464" w:rsidP="007E0464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7E79CC4" w14:textId="77777777" w:rsidR="007E0464" w:rsidRPr="007E0464" w:rsidRDefault="007E0464" w:rsidP="007E0464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B75AD72" w14:textId="0A18F6DB" w:rsidR="007E0464" w:rsidRPr="007E0464" w:rsidRDefault="007E0464" w:rsidP="007E0464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7E0464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55 de 2026</w:t>
      </w:r>
    </w:p>
    <w:p w14:paraId="4C8BC8A1" w14:textId="77777777" w:rsidR="007E0464" w:rsidRPr="007E0464" w:rsidRDefault="007E0464" w:rsidP="007E0464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7E0464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4D6BE3A9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0FB7" w14:textId="77777777" w:rsidR="00B418F2" w:rsidRDefault="00B418F2">
      <w:r>
        <w:separator/>
      </w:r>
    </w:p>
  </w:endnote>
  <w:endnote w:type="continuationSeparator" w:id="0">
    <w:p w14:paraId="02711C9F" w14:textId="77777777" w:rsidR="00B418F2" w:rsidRDefault="00B4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DCB0A" w14:textId="77777777" w:rsidR="00B418F2" w:rsidRDefault="00B418F2">
      <w:r>
        <w:separator/>
      </w:r>
    </w:p>
  </w:footnote>
  <w:footnote w:type="continuationSeparator" w:id="0">
    <w:p w14:paraId="2FFC3355" w14:textId="77777777" w:rsidR="00B418F2" w:rsidRDefault="00B41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4820A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3A07798" wp14:editId="4E18D73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6745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A2DAEE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59B6B4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26700FD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41D4F2D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37593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7E0464"/>
    <w:rsid w:val="00A5188F"/>
    <w:rsid w:val="00A5794C"/>
    <w:rsid w:val="00A906D8"/>
    <w:rsid w:val="00AB5A74"/>
    <w:rsid w:val="00B418F2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84C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426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2026-05-29T19:12:00Z</dcterms:modified>
</cp:coreProperties>
</file>