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D5F6E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53F2DF18" w14:textId="77777777" w:rsidR="004A2C6C" w:rsidRPr="00B36708" w:rsidRDefault="00000000" w:rsidP="00B3670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</w:pPr>
      <w:r w:rsidRPr="00B367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PROJETO DE LEI Nº 44 DE 2026</w:t>
      </w:r>
    </w:p>
    <w:p w14:paraId="22312A2E" w14:textId="7EDE59BC" w:rsidR="00B36708" w:rsidRDefault="00B36708" w:rsidP="00B3670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</w:pPr>
      <w:r w:rsidRPr="00B367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AUTÓGRAFO Nº 54 DE 2026</w:t>
      </w:r>
    </w:p>
    <w:p w14:paraId="18FD6BC0" w14:textId="77777777" w:rsidR="00B36708" w:rsidRPr="00B36708" w:rsidRDefault="00B36708" w:rsidP="00B36708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</w:pPr>
    </w:p>
    <w:p w14:paraId="27657748" w14:textId="77777777" w:rsidR="004A2C6C" w:rsidRDefault="00000000" w:rsidP="00B36708">
      <w:pPr>
        <w:ind w:left="368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3670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DISPÕE SOBRE ABERTURA DE CRÉDITO ADICIONAL ESPECIAL, POR ANULAÇÃO PARCIAL DE DOTAÇÕES ORÇAMENTÁRIAS, NO VALOR DE R$ 50.000,00.</w:t>
      </w:r>
    </w:p>
    <w:p w14:paraId="1675B17A" w14:textId="77777777" w:rsidR="00B36708" w:rsidRDefault="00B36708" w:rsidP="00B36708">
      <w:pPr>
        <w:ind w:firstLine="354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9DDDA5" w14:textId="4C0DE44B" w:rsidR="004A2C6C" w:rsidRDefault="00000000" w:rsidP="00B36708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670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B3670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Câmara Municipal de Mogi Mirim</w:t>
      </w:r>
      <w:r w:rsidRPr="00B3670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aprov</w:t>
      </w:r>
      <w:r w:rsidR="00B36708">
        <w:rPr>
          <w:rFonts w:ascii="Times New Roman" w:eastAsia="Times New Roman" w:hAnsi="Times New Roman" w:cs="Times New Roman"/>
          <w:sz w:val="24"/>
          <w:szCs w:val="24"/>
          <w:lang w:eastAsia="pt-BR"/>
        </w:rPr>
        <w:t>a:</w:t>
      </w:r>
    </w:p>
    <w:p w14:paraId="1D33DD1C" w14:textId="77777777" w:rsidR="00B36708" w:rsidRPr="00B36708" w:rsidRDefault="00B36708" w:rsidP="00B36708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54CF0A4" w14:textId="77777777" w:rsidR="004A2C6C" w:rsidRDefault="00000000" w:rsidP="00B36708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670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Pr="00B3670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a Secretaria Municipal de Governo autorizada a efetuar a abertura de crédito adicional especial, por anulação parcial de dotações orçamentárias, nas seguintes classificações funcionais programáticas:</w:t>
      </w:r>
    </w:p>
    <w:p w14:paraId="07C3282D" w14:textId="77777777" w:rsidR="00B36708" w:rsidRPr="00B36708" w:rsidRDefault="00B36708" w:rsidP="00B36708">
      <w:pPr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tbl>
      <w:tblPr>
        <w:tblW w:w="8931" w:type="dxa"/>
        <w:tblCellSpacing w:w="0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681"/>
        <w:gridCol w:w="4974"/>
        <w:gridCol w:w="1276"/>
      </w:tblGrid>
      <w:tr w:rsidR="00AD25BE" w:rsidRPr="00B36708" w14:paraId="0A67F6C4" w14:textId="77777777">
        <w:trPr>
          <w:tblCellSpacing w:w="0" w:type="dxa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3B8740F" w14:textId="77777777" w:rsidR="004A2C6C" w:rsidRPr="00B36708" w:rsidRDefault="00000000" w:rsidP="00B3670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367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01.39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6492AEF" w14:textId="77777777" w:rsidR="004A2C6C" w:rsidRPr="00B36708" w:rsidRDefault="00000000" w:rsidP="00B3670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367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MOBILIDADE URBANA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1000D13E" w14:textId="77777777" w:rsidR="004A2C6C" w:rsidRPr="00B36708" w:rsidRDefault="004A2C6C" w:rsidP="00B3670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D25BE" w:rsidRPr="00B36708" w14:paraId="5F5C3EA1" w14:textId="77777777">
        <w:trPr>
          <w:tblCellSpacing w:w="0" w:type="dxa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1727C5E" w14:textId="77777777" w:rsidR="004A2C6C" w:rsidRPr="00B36708" w:rsidRDefault="00000000" w:rsidP="00B3670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3670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01.39.11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01A00B6" w14:textId="77777777" w:rsidR="004A2C6C" w:rsidRPr="00B36708" w:rsidRDefault="00000000" w:rsidP="00B3670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3670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Mobilidade Urbana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709A026F" w14:textId="77777777" w:rsidR="004A2C6C" w:rsidRPr="00B36708" w:rsidRDefault="004A2C6C" w:rsidP="00B3670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D25BE" w:rsidRPr="00B36708" w14:paraId="4BAC3D6D" w14:textId="77777777">
        <w:trPr>
          <w:tblCellSpacing w:w="0" w:type="dxa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0DB8C50" w14:textId="77777777" w:rsidR="004A2C6C" w:rsidRPr="00B36708" w:rsidRDefault="00000000" w:rsidP="00B3670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3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01.39.11.15.452.1013.2038 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1A2D37F" w14:textId="77777777" w:rsidR="004A2C6C" w:rsidRPr="00B36708" w:rsidRDefault="00000000" w:rsidP="00B3670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3670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Atividades do Trânsito e Mobilidade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4E98817B" w14:textId="77777777" w:rsidR="004A2C6C" w:rsidRPr="00B36708" w:rsidRDefault="004A2C6C" w:rsidP="00B3670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D25BE" w:rsidRPr="00B36708" w14:paraId="712439CE" w14:textId="77777777">
        <w:trPr>
          <w:tblCellSpacing w:w="0" w:type="dxa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9BD4E19" w14:textId="77777777" w:rsidR="004A2C6C" w:rsidRPr="00B36708" w:rsidRDefault="00000000" w:rsidP="00B3670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367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3.3.90.36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E69E434" w14:textId="2EE6C2D8" w:rsidR="004A2C6C" w:rsidRPr="00B36708" w:rsidRDefault="00000000" w:rsidP="00B3670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367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Outros Serviços de Terceiros </w:t>
            </w:r>
            <w:r w:rsidR="007120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-</w:t>
            </w:r>
            <w:r w:rsidRPr="00B367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Pessoa Física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1F6497E7" w14:textId="77777777" w:rsidR="004A2C6C" w:rsidRPr="00B36708" w:rsidRDefault="00000000" w:rsidP="00B367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3670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50.000,00</w:t>
            </w:r>
          </w:p>
        </w:tc>
      </w:tr>
      <w:tr w:rsidR="00AD25BE" w:rsidRPr="00B36708" w14:paraId="54963118" w14:textId="77777777">
        <w:trPr>
          <w:tblCellSpacing w:w="0" w:type="dxa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5CA7938" w14:textId="77777777" w:rsidR="004A2C6C" w:rsidRPr="00B36708" w:rsidRDefault="00000000" w:rsidP="00B3670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3670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39903AE" w14:textId="77777777" w:rsidR="004A2C6C" w:rsidRPr="00B36708" w:rsidRDefault="00000000" w:rsidP="00B3670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3670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Recursos Próprios de Fundos Especiais de Despesa - Vinculados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702EF5BC" w14:textId="77777777" w:rsidR="004A2C6C" w:rsidRPr="00B36708" w:rsidRDefault="004A2C6C" w:rsidP="00B3670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D25BE" w:rsidRPr="00B36708" w14:paraId="4CB2A61D" w14:textId="77777777">
        <w:trPr>
          <w:tblCellSpacing w:w="0" w:type="dxa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</w:tcPr>
          <w:p w14:paraId="20E6530B" w14:textId="77777777" w:rsidR="004A2C6C" w:rsidRPr="00B36708" w:rsidRDefault="004A2C6C" w:rsidP="00B3670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F0C80FF" w14:textId="77777777" w:rsidR="004A2C6C" w:rsidRPr="00B36708" w:rsidRDefault="00000000" w:rsidP="00B3670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367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5DBD92B9" w14:textId="77777777" w:rsidR="004A2C6C" w:rsidRPr="00B36708" w:rsidRDefault="00000000" w:rsidP="00B3670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367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R$ 50.000,00</w:t>
            </w:r>
          </w:p>
        </w:tc>
      </w:tr>
    </w:tbl>
    <w:p w14:paraId="4513332F" w14:textId="77777777" w:rsidR="00B36708" w:rsidRDefault="00B36708" w:rsidP="00B36708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C9B7761" w14:textId="4C932C31" w:rsidR="004A2C6C" w:rsidRDefault="00000000" w:rsidP="00B36708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670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2º</w:t>
      </w:r>
      <w:r w:rsidRPr="00B3670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valor da presente abertura de crédito adicional especial será coberto através das anulações parciais das seguintes dotações orçamentárias vigentes:</w:t>
      </w:r>
    </w:p>
    <w:p w14:paraId="5C4C128C" w14:textId="77777777" w:rsidR="00B36708" w:rsidRPr="00B36708" w:rsidRDefault="00B36708" w:rsidP="00B36708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8931" w:type="dxa"/>
        <w:tblCellSpacing w:w="0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744"/>
        <w:gridCol w:w="4911"/>
        <w:gridCol w:w="1276"/>
      </w:tblGrid>
      <w:tr w:rsidR="00AD25BE" w:rsidRPr="00B36708" w14:paraId="69197C85" w14:textId="77777777">
        <w:trPr>
          <w:tblCellSpacing w:w="0" w:type="dxa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33FC410" w14:textId="77777777" w:rsidR="004A2C6C" w:rsidRPr="00B36708" w:rsidRDefault="00000000" w:rsidP="00B3670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367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01.39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0519584" w14:textId="77777777" w:rsidR="004A2C6C" w:rsidRPr="00B36708" w:rsidRDefault="00000000" w:rsidP="00B3670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367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MOBILIDADE URBANA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04E1E4F7" w14:textId="77777777" w:rsidR="004A2C6C" w:rsidRPr="00B36708" w:rsidRDefault="004A2C6C" w:rsidP="00B3670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D25BE" w:rsidRPr="00B36708" w14:paraId="1B2C63A6" w14:textId="77777777">
        <w:trPr>
          <w:tblCellSpacing w:w="0" w:type="dxa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1CADB47" w14:textId="77777777" w:rsidR="004A2C6C" w:rsidRPr="00B36708" w:rsidRDefault="00000000" w:rsidP="00B3670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3670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01.39.11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E4AE7EB" w14:textId="77777777" w:rsidR="004A2C6C" w:rsidRPr="00B36708" w:rsidRDefault="00000000" w:rsidP="00B3670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3670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Mobilidade Urbana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0AAFF3E6" w14:textId="77777777" w:rsidR="004A2C6C" w:rsidRPr="00B36708" w:rsidRDefault="004A2C6C" w:rsidP="00B3670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D25BE" w:rsidRPr="00B36708" w14:paraId="3DDD1862" w14:textId="77777777">
        <w:trPr>
          <w:tblCellSpacing w:w="0" w:type="dxa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0F78769" w14:textId="77777777" w:rsidR="004A2C6C" w:rsidRPr="00B36708" w:rsidRDefault="00000000" w:rsidP="00B3670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3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01.39.11.15.452.1013.2038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3129227" w14:textId="77777777" w:rsidR="004A2C6C" w:rsidRPr="00B36708" w:rsidRDefault="00000000" w:rsidP="00B3670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3670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Atividades do Trânsito e Mobilidade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7A7D8ED2" w14:textId="77777777" w:rsidR="004A2C6C" w:rsidRPr="00B36708" w:rsidRDefault="004A2C6C" w:rsidP="00B3670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D25BE" w:rsidRPr="00B36708" w14:paraId="50D51085" w14:textId="77777777">
        <w:trPr>
          <w:tblCellSpacing w:w="0" w:type="dxa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5FD4F60" w14:textId="77777777" w:rsidR="004A2C6C" w:rsidRPr="00B36708" w:rsidRDefault="00000000" w:rsidP="00B3670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367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3.3.90.39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1DB05AB" w14:textId="1F6F302D" w:rsidR="004A2C6C" w:rsidRPr="00B36708" w:rsidRDefault="00000000" w:rsidP="00B3670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367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Outros Serviços de Terceiros </w:t>
            </w:r>
            <w:r w:rsidR="007120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-</w:t>
            </w:r>
            <w:r w:rsidRPr="00B367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Pessoa Jurídica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0A754B43" w14:textId="77777777" w:rsidR="004A2C6C" w:rsidRPr="00B36708" w:rsidRDefault="00000000" w:rsidP="00B3670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3670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50.000,00</w:t>
            </w:r>
          </w:p>
        </w:tc>
      </w:tr>
      <w:tr w:rsidR="00AD25BE" w:rsidRPr="00B36708" w14:paraId="39CC0E60" w14:textId="77777777">
        <w:trPr>
          <w:tblCellSpacing w:w="0" w:type="dxa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8E7AD96" w14:textId="77777777" w:rsidR="004A2C6C" w:rsidRPr="00B36708" w:rsidRDefault="00000000" w:rsidP="00B3670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3670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AFB2338" w14:textId="77777777" w:rsidR="004A2C6C" w:rsidRPr="00B36708" w:rsidRDefault="00000000" w:rsidP="00B3670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3670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Recursos Próprios de Fundos Especiais de Despesa - Vinculados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5F82D902" w14:textId="77777777" w:rsidR="004A2C6C" w:rsidRPr="00B36708" w:rsidRDefault="004A2C6C" w:rsidP="00B3670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D25BE" w:rsidRPr="00B36708" w14:paraId="346730C5" w14:textId="77777777">
        <w:trPr>
          <w:tblCellSpacing w:w="0" w:type="dxa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</w:tcPr>
          <w:p w14:paraId="64503AE3" w14:textId="77777777" w:rsidR="004A2C6C" w:rsidRPr="00B36708" w:rsidRDefault="004A2C6C" w:rsidP="00B3670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4EFF146" w14:textId="77777777" w:rsidR="004A2C6C" w:rsidRPr="00B36708" w:rsidRDefault="00000000" w:rsidP="00B3670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367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34081054" w14:textId="77777777" w:rsidR="004A2C6C" w:rsidRPr="00B36708" w:rsidRDefault="00000000" w:rsidP="00B3670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367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R$ 50.000,00</w:t>
            </w:r>
          </w:p>
        </w:tc>
      </w:tr>
    </w:tbl>
    <w:p w14:paraId="7ADF1238" w14:textId="77777777" w:rsidR="00B36708" w:rsidRDefault="00B36708" w:rsidP="00B36708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5C6CFA1" w14:textId="6DC00725" w:rsidR="004A2C6C" w:rsidRDefault="00000000" w:rsidP="00B36708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670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3º</w:t>
      </w:r>
      <w:r w:rsidRPr="00B3670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Ficam alterados os valores constantes nos anexos II e III do PPA 2026 a 2029 e anexos V e VI da LDO do exercício de 2026, pelos valores remanejados nas respectivas classificações programáticas constantes dos artigos 1º e 2º desta Lei.</w:t>
      </w:r>
    </w:p>
    <w:p w14:paraId="3695BDF4" w14:textId="77777777" w:rsidR="00B36708" w:rsidRPr="00B36708" w:rsidRDefault="00B36708" w:rsidP="00B36708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183A10" w14:textId="77777777" w:rsidR="004A2C6C" w:rsidRPr="00B36708" w:rsidRDefault="00000000" w:rsidP="00B36708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670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4º</w:t>
      </w:r>
      <w:r w:rsidRPr="00B3670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 xml:space="preserve"> </w:t>
      </w:r>
      <w:r w:rsidRPr="00B36708">
        <w:rPr>
          <w:rFonts w:ascii="Times New Roman" w:eastAsia="Times New Roman" w:hAnsi="Times New Roman" w:cs="Times New Roman"/>
          <w:sz w:val="24"/>
          <w:szCs w:val="24"/>
          <w:lang w:eastAsia="pt-BR"/>
        </w:rPr>
        <w:t>Esta Lei entra em vigor na data de sua publicação.</w:t>
      </w:r>
    </w:p>
    <w:p w14:paraId="53CDEABA" w14:textId="77777777" w:rsidR="00B36708" w:rsidRDefault="00B36708" w:rsidP="00B36708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4EB684A5" w14:textId="77777777" w:rsidR="00B36708" w:rsidRPr="00B36708" w:rsidRDefault="00B36708" w:rsidP="00B36708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1DB2B651" w14:textId="27B2FC27" w:rsidR="00B36708" w:rsidRPr="00B36708" w:rsidRDefault="00B36708" w:rsidP="00B36708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B36708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02 </w:t>
      </w:r>
      <w:r w:rsidRPr="00B36708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junho</w:t>
      </w:r>
      <w:r w:rsidRPr="00B36708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2026.</w:t>
      </w:r>
    </w:p>
    <w:p w14:paraId="6C09059C" w14:textId="77777777" w:rsidR="00B36708" w:rsidRPr="00B36708" w:rsidRDefault="00B36708" w:rsidP="00B36708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312916C0" w14:textId="77777777" w:rsidR="00B36708" w:rsidRPr="00B36708" w:rsidRDefault="00B36708" w:rsidP="00B3670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05A9EF1" w14:textId="77777777" w:rsidR="00B36708" w:rsidRPr="00B36708" w:rsidRDefault="00B36708" w:rsidP="00B3670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B3670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7F903932" w14:textId="77777777" w:rsidR="00B36708" w:rsidRPr="00B36708" w:rsidRDefault="00B36708" w:rsidP="00B3670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B3670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5AEF3577" w14:textId="77777777" w:rsidR="00B36708" w:rsidRDefault="00B36708" w:rsidP="00B3670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5EA0DF5" w14:textId="77777777" w:rsidR="00B36708" w:rsidRDefault="00B36708" w:rsidP="00B3670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F2DDFE5" w14:textId="204298BB" w:rsidR="00B36708" w:rsidRDefault="00B36708" w:rsidP="00B3670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ab/>
        <w:t>Continuação do Autógrafo nº 54 de 2026.</w:t>
      </w:r>
    </w:p>
    <w:p w14:paraId="39CF29D6" w14:textId="77777777" w:rsidR="00B36708" w:rsidRDefault="00B36708" w:rsidP="00B3670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F03CFAB" w14:textId="77777777" w:rsidR="00B36708" w:rsidRPr="00B36708" w:rsidRDefault="00B36708" w:rsidP="00B3670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5E2EB47" w14:textId="77777777" w:rsidR="00B36708" w:rsidRPr="00B36708" w:rsidRDefault="00B36708" w:rsidP="00B3670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D68BC7E" w14:textId="77777777" w:rsidR="00B36708" w:rsidRPr="00B36708" w:rsidRDefault="00B36708" w:rsidP="00B3670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B3670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0613DC02" w14:textId="77777777" w:rsidR="00B36708" w:rsidRPr="00B36708" w:rsidRDefault="00B36708" w:rsidP="00B3670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B3670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42EBEEFA" w14:textId="77777777" w:rsidR="00B36708" w:rsidRDefault="00B36708" w:rsidP="00B3670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AE035A9" w14:textId="77777777" w:rsidR="00B36708" w:rsidRPr="00B36708" w:rsidRDefault="00B36708" w:rsidP="00B3670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03BB3C6" w14:textId="77777777" w:rsidR="00B36708" w:rsidRPr="00B36708" w:rsidRDefault="00B36708" w:rsidP="00B3670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D6CB3A8" w14:textId="77777777" w:rsidR="00B36708" w:rsidRPr="00B36708" w:rsidRDefault="00B36708" w:rsidP="00B3670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B3670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0E351045" w14:textId="77777777" w:rsidR="00B36708" w:rsidRPr="00B36708" w:rsidRDefault="00B36708" w:rsidP="00B3670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B3670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24BDF18C" w14:textId="77777777" w:rsidR="00B36708" w:rsidRPr="00B36708" w:rsidRDefault="00B36708" w:rsidP="00B3670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5E85078" w14:textId="77777777" w:rsidR="00B36708" w:rsidRDefault="00B36708" w:rsidP="00B3670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B79EBBF" w14:textId="77777777" w:rsidR="00B36708" w:rsidRPr="00B36708" w:rsidRDefault="00B36708" w:rsidP="00B3670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C63BF71" w14:textId="77777777" w:rsidR="00B36708" w:rsidRPr="00B36708" w:rsidRDefault="00B36708" w:rsidP="00B3670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B3670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79B44690" w14:textId="77777777" w:rsidR="00B36708" w:rsidRPr="00B36708" w:rsidRDefault="00B36708" w:rsidP="00B3670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B3670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1403ED77" w14:textId="77777777" w:rsidR="00B36708" w:rsidRDefault="00B36708" w:rsidP="00B3670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FDE467E" w14:textId="77777777" w:rsidR="00B36708" w:rsidRPr="00B36708" w:rsidRDefault="00B36708" w:rsidP="00B3670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5B9981D" w14:textId="77777777" w:rsidR="00B36708" w:rsidRPr="00B36708" w:rsidRDefault="00B36708" w:rsidP="00B3670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C0D7EFA" w14:textId="77777777" w:rsidR="00B36708" w:rsidRPr="00B36708" w:rsidRDefault="00B36708" w:rsidP="00B3670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B3670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5CCD3321" w14:textId="77777777" w:rsidR="00B36708" w:rsidRPr="00B36708" w:rsidRDefault="00B36708" w:rsidP="00B3670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B3670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36666661" w14:textId="77777777" w:rsidR="004A2C6C" w:rsidRDefault="004A2C6C" w:rsidP="004A2C6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0A1665" w14:textId="77777777" w:rsidR="00B36708" w:rsidRDefault="00B36708" w:rsidP="004A2C6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405F14E" w14:textId="77777777" w:rsidR="00B36708" w:rsidRDefault="00B36708" w:rsidP="004A2C6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63E3AFC" w14:textId="77777777" w:rsidR="00B36708" w:rsidRDefault="00B36708" w:rsidP="004A2C6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EADCCCC" w14:textId="77777777" w:rsidR="00B36708" w:rsidRPr="004A2C6C" w:rsidRDefault="00B36708" w:rsidP="004A2C6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1726CCF" w14:textId="77777777" w:rsidR="004A2C6C" w:rsidRPr="004A2C6C" w:rsidRDefault="00000000" w:rsidP="004A2C6C">
      <w:pPr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4A2C6C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 44 de 2026</w:t>
      </w:r>
    </w:p>
    <w:p w14:paraId="6DC5054E" w14:textId="77777777" w:rsidR="00207677" w:rsidRPr="004A2C6C" w:rsidRDefault="00000000" w:rsidP="004A2C6C">
      <w:pPr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4A2C6C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Autoria: Prefeito Municipal</w:t>
      </w:r>
    </w:p>
    <w:sectPr w:rsidR="00207677" w:rsidRPr="004A2C6C" w:rsidSect="002C6277">
      <w:headerReference w:type="default" r:id="rId6"/>
      <w:pgSz w:w="11906" w:h="16838"/>
      <w:pgMar w:top="241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9FA9A" w14:textId="77777777" w:rsidR="004D154C" w:rsidRDefault="004D154C">
      <w:r>
        <w:separator/>
      </w:r>
    </w:p>
  </w:endnote>
  <w:endnote w:type="continuationSeparator" w:id="0">
    <w:p w14:paraId="64B62F5D" w14:textId="77777777" w:rsidR="004D154C" w:rsidRDefault="004D1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04E1E" w14:textId="77777777" w:rsidR="004D154C" w:rsidRDefault="004D154C">
      <w:r>
        <w:separator/>
      </w:r>
    </w:p>
  </w:footnote>
  <w:footnote w:type="continuationSeparator" w:id="0">
    <w:p w14:paraId="2EAABAAA" w14:textId="77777777" w:rsidR="004D154C" w:rsidRDefault="004D15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13943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2D04A561" wp14:editId="26494817">
          <wp:extent cx="1036320" cy="754380"/>
          <wp:effectExtent l="0" t="0" r="0" b="0"/>
          <wp:docPr id="762281555" name="Imagem 76228155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315528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56BEA611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AF5B536" w14:textId="7C2C13D9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B36708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6F35CD0E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7E087669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61C92"/>
    <w:rsid w:val="001915A3"/>
    <w:rsid w:val="00193A1F"/>
    <w:rsid w:val="00207677"/>
    <w:rsid w:val="00214442"/>
    <w:rsid w:val="00217F62"/>
    <w:rsid w:val="002272F9"/>
    <w:rsid w:val="002C6277"/>
    <w:rsid w:val="0034016C"/>
    <w:rsid w:val="00361A09"/>
    <w:rsid w:val="004A2C6C"/>
    <w:rsid w:val="004D154C"/>
    <w:rsid w:val="004F0784"/>
    <w:rsid w:val="004F1341"/>
    <w:rsid w:val="00520F7E"/>
    <w:rsid w:val="005755DE"/>
    <w:rsid w:val="00594412"/>
    <w:rsid w:val="005D4035"/>
    <w:rsid w:val="00697F7F"/>
    <w:rsid w:val="00700224"/>
    <w:rsid w:val="007120F3"/>
    <w:rsid w:val="00A5188F"/>
    <w:rsid w:val="00A5794C"/>
    <w:rsid w:val="00A906D8"/>
    <w:rsid w:val="00AB5A74"/>
    <w:rsid w:val="00AD25BE"/>
    <w:rsid w:val="00B03EE9"/>
    <w:rsid w:val="00B36708"/>
    <w:rsid w:val="00C32D95"/>
    <w:rsid w:val="00C938B6"/>
    <w:rsid w:val="00DE5AAE"/>
    <w:rsid w:val="00DE675E"/>
    <w:rsid w:val="00E3557B"/>
    <w:rsid w:val="00E90DBD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42612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307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16</cp:revision>
  <dcterms:created xsi:type="dcterms:W3CDTF">2018-10-15T14:27:00Z</dcterms:created>
  <dcterms:modified xsi:type="dcterms:W3CDTF">2026-06-02T12:58:00Z</dcterms:modified>
</cp:coreProperties>
</file>