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D2770" w:rsidRPr="003D6D21" w:rsidP="003D6D2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4"/>
          <w:szCs w:val="24"/>
        </w:rPr>
      </w:pPr>
    </w:p>
    <w:p w:rsidR="005242B1" w:rsidRPr="003D6D21" w:rsidP="006C73A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b/>
          <w:color w:val="000000"/>
          <w:sz w:val="24"/>
          <w:szCs w:val="24"/>
        </w:rPr>
      </w:pPr>
    </w:p>
    <w:p w:rsidR="005242B1" w:rsidRPr="003D6D21" w:rsidP="003D6D2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4"/>
          <w:szCs w:val="24"/>
        </w:rPr>
      </w:pPr>
    </w:p>
    <w:p w:rsidR="00322469" w:rsidRPr="003D6D21" w:rsidP="003D6D2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4"/>
          <w:szCs w:val="24"/>
        </w:rPr>
      </w:pPr>
      <w:r w:rsidRPr="003D6D21">
        <w:rPr>
          <w:b/>
          <w:color w:val="000000"/>
          <w:sz w:val="24"/>
          <w:szCs w:val="24"/>
        </w:rPr>
        <w:t>RELATÓRIO</w:t>
      </w:r>
    </w:p>
    <w:p w:rsidR="00322469" w:rsidRPr="003D6D21" w:rsidP="003D6D2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sz w:val="24"/>
          <w:szCs w:val="24"/>
        </w:rPr>
      </w:pPr>
    </w:p>
    <w:p w:rsidR="003E5A35" w:rsidRPr="003E5A35" w:rsidP="003E5A35">
      <w:pPr>
        <w:pStyle w:val="NormalWeb"/>
        <w:spacing w:line="360" w:lineRule="auto"/>
        <w:rPr>
          <w:rStyle w:val="Emphasis"/>
          <w:b/>
          <w:bCs/>
          <w:i w:val="0"/>
          <w:iCs w:val="0"/>
        </w:rPr>
      </w:pPr>
      <w:r w:rsidRPr="003D6D21">
        <w:tab/>
      </w:r>
      <w:r w:rsidR="00680D33">
        <w:rPr>
          <w:rStyle w:val="Strong"/>
        </w:rPr>
        <w:t>PROJETO DE LEI Nº 50</w:t>
      </w:r>
      <w:r>
        <w:rPr>
          <w:rStyle w:val="Strong"/>
        </w:rPr>
        <w:t xml:space="preserve"> DE 2026</w:t>
      </w:r>
      <w:r w:rsidRPr="00B06942" w:rsidR="00F74441">
        <w:br/>
      </w:r>
      <w:r w:rsidRPr="00B06942">
        <w:rPr>
          <w:rStyle w:val="Emphasis"/>
        </w:rPr>
        <w:t>Institui</w:t>
      </w:r>
      <w:r w:rsidR="00B06942">
        <w:rPr>
          <w:rStyle w:val="Emphasis"/>
        </w:rPr>
        <w:t xml:space="preserve"> </w:t>
      </w:r>
      <w:r>
        <w:rPr>
          <w:rStyle w:val="Emphasis"/>
        </w:rPr>
        <w:t xml:space="preserve">e inclui no Calendário Oficial </w:t>
      </w:r>
      <w:r w:rsidR="00680D33">
        <w:rPr>
          <w:rStyle w:val="Emphasis"/>
        </w:rPr>
        <w:t>do Município de Mogi Mirim o “Dia Municipal em Memória das Vítimas da COVID-19</w:t>
      </w:r>
      <w:r>
        <w:rPr>
          <w:rStyle w:val="Emphasis"/>
        </w:rPr>
        <w:t xml:space="preserve">” e dá outras providências. </w:t>
      </w:r>
    </w:p>
    <w:p w:rsidR="00F74441" w:rsidRPr="00B06942" w:rsidP="003D6D21">
      <w:pPr>
        <w:pStyle w:val="NormalWeb"/>
        <w:spacing w:line="360" w:lineRule="auto"/>
      </w:pPr>
      <w:r w:rsidRPr="00B06942">
        <w:rPr>
          <w:rStyle w:val="Strong"/>
        </w:rPr>
        <w:t xml:space="preserve">RELATOR: </w:t>
      </w:r>
      <w:r w:rsidR="006C73AD">
        <w:rPr>
          <w:rStyle w:val="Strong"/>
        </w:rPr>
        <w:t>WAGNER RICARDO PEREIRA</w:t>
      </w:r>
    </w:p>
    <w:p w:rsidR="00F74441" w:rsidRPr="00B06942" w:rsidP="003D6D21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pict>
          <v:rect id="_x0000_i1025" style="width:0;height:0.75pt" o:hralign="center" o:hrstd="t" o:hrnoshade="t" o:hr="t" fillcolor="#404040" stroked="f"/>
        </w:pict>
      </w:r>
    </w:p>
    <w:p w:rsidR="00F74441" w:rsidRPr="00B06942" w:rsidP="003D6D21">
      <w:pPr>
        <w:pStyle w:val="Heading3"/>
        <w:spacing w:line="360" w:lineRule="auto"/>
        <w:jc w:val="both"/>
        <w:rPr>
          <w:color w:val="auto"/>
          <w:sz w:val="24"/>
          <w:szCs w:val="24"/>
        </w:rPr>
      </w:pPr>
      <w:r w:rsidRPr="00B06942">
        <w:rPr>
          <w:rStyle w:val="Strong"/>
          <w:b/>
          <w:bCs w:val="0"/>
          <w:color w:val="auto"/>
          <w:sz w:val="24"/>
          <w:szCs w:val="24"/>
        </w:rPr>
        <w:t>I - EXPOSIÇÃO DA MATÉRIA EM EXAME</w:t>
      </w:r>
    </w:p>
    <w:p w:rsidR="0025431C" w:rsidP="00147394">
      <w:pPr>
        <w:pStyle w:val="break-words"/>
        <w:spacing w:line="360" w:lineRule="auto"/>
        <w:jc w:val="both"/>
      </w:pPr>
      <w:r w:rsidRPr="00B06942">
        <w:tab/>
      </w:r>
      <w:r w:rsidR="00411855">
        <w:t xml:space="preserve">O Projeto de Lei </w:t>
      </w:r>
      <w:r w:rsidR="00680D33">
        <w:t>nº 50</w:t>
      </w:r>
      <w:r w:rsidR="003E5A35">
        <w:t xml:space="preserve"> de 2026</w:t>
      </w:r>
      <w:r w:rsidRPr="00B06942">
        <w:t>, de autoria do Vereador</w:t>
      </w:r>
      <w:r w:rsidR="00680D33">
        <w:t xml:space="preserve"> Ernani Luiz Donatti </w:t>
      </w:r>
      <w:r w:rsidR="00680D33">
        <w:t>Gragnanello</w:t>
      </w:r>
      <w:r w:rsidR="00265793">
        <w:t xml:space="preserve">, propõe a instituição </w:t>
      </w:r>
      <w:r w:rsidR="00680D33">
        <w:t xml:space="preserve">e inclusão </w:t>
      </w:r>
      <w:r w:rsidR="00265793">
        <w:t>do</w:t>
      </w:r>
      <w:r w:rsidRPr="00B06942">
        <w:t xml:space="preserve"> </w:t>
      </w:r>
      <w:r w:rsidR="00265793">
        <w:rPr>
          <w:bCs/>
        </w:rPr>
        <w:t xml:space="preserve">"Dia </w:t>
      </w:r>
      <w:r w:rsidR="00680D33">
        <w:rPr>
          <w:bCs/>
        </w:rPr>
        <w:t>Municipal em Memória das Vítimas da COVID-19</w:t>
      </w:r>
      <w:r w:rsidRPr="008F0050">
        <w:rPr>
          <w:bCs/>
        </w:rPr>
        <w:t>"</w:t>
      </w:r>
      <w:r w:rsidRPr="00B06942">
        <w:t xml:space="preserve"> no Calendário Oficial do Municípi</w:t>
      </w:r>
      <w:r w:rsidR="00710789">
        <w:t xml:space="preserve">o de Mogi Mirim, </w:t>
      </w:r>
      <w:r w:rsidR="00680D33">
        <w:t xml:space="preserve">a ser rememorado anualmente no dia 20 de maio. </w:t>
      </w:r>
    </w:p>
    <w:p w:rsidR="002D25A1" w:rsidRPr="00833B8F" w:rsidP="00833B8F">
      <w:pPr>
        <w:spacing w:before="100" w:beforeAutospacing="1" w:after="100" w:afterAutospacing="1" w:line="360" w:lineRule="auto"/>
        <w:ind w:firstLine="720"/>
        <w:jc w:val="both"/>
        <w:rPr>
          <w:sz w:val="24"/>
          <w:szCs w:val="24"/>
        </w:rPr>
      </w:pPr>
      <w:r w:rsidRPr="00325ABD">
        <w:rPr>
          <w:bCs/>
          <w:sz w:val="24"/>
          <w:szCs w:val="24"/>
        </w:rPr>
        <w:t>O artigo</w:t>
      </w:r>
      <w:r w:rsidRPr="00325ABD" w:rsidR="006A4D61">
        <w:rPr>
          <w:bCs/>
          <w:sz w:val="24"/>
          <w:szCs w:val="24"/>
        </w:rPr>
        <w:t xml:space="preserve"> 1º</w:t>
      </w:r>
      <w:r>
        <w:rPr>
          <w:sz w:val="24"/>
          <w:szCs w:val="24"/>
        </w:rPr>
        <w:t xml:space="preserve"> i</w:t>
      </w:r>
      <w:r w:rsidRPr="00710789" w:rsidR="006A4D61">
        <w:rPr>
          <w:sz w:val="24"/>
          <w:szCs w:val="24"/>
        </w:rPr>
        <w:t>nsti</w:t>
      </w:r>
      <w:r w:rsidRPr="00710789" w:rsidR="0025431C">
        <w:rPr>
          <w:sz w:val="24"/>
          <w:szCs w:val="24"/>
        </w:rPr>
        <w:t xml:space="preserve">tui </w:t>
      </w:r>
      <w:r w:rsidRPr="00833B8F" w:rsidR="00833B8F">
        <w:rPr>
          <w:sz w:val="24"/>
          <w:szCs w:val="24"/>
        </w:rPr>
        <w:t>a referida data comemorativa no calendário oficial do Município, estabelecendo como finalidade honrar a memória das</w:t>
      </w:r>
      <w:r w:rsidR="00141E05">
        <w:rPr>
          <w:sz w:val="24"/>
          <w:szCs w:val="24"/>
        </w:rPr>
        <w:t xml:space="preserve"> vítimas fatais da pandemia do </w:t>
      </w:r>
      <w:r w:rsidR="00141E05">
        <w:rPr>
          <w:sz w:val="24"/>
          <w:szCs w:val="24"/>
        </w:rPr>
        <w:t>C</w:t>
      </w:r>
      <w:r w:rsidRPr="00833B8F" w:rsidR="00833B8F">
        <w:rPr>
          <w:sz w:val="24"/>
          <w:szCs w:val="24"/>
        </w:rPr>
        <w:t>oronavírus</w:t>
      </w:r>
      <w:r w:rsidRPr="00833B8F" w:rsidR="00833B8F">
        <w:rPr>
          <w:sz w:val="24"/>
          <w:szCs w:val="24"/>
        </w:rPr>
        <w:t>. O parágrafo único dispõe que a data escolhida corresponde ao dia em que ocorreu o primeiro falecimento em Mogi Mirim decorrente da COVID-19.</w:t>
      </w:r>
    </w:p>
    <w:p w:rsidR="00147394" w:rsidRPr="00833B8F" w:rsidP="002D25A1">
      <w:pPr>
        <w:spacing w:before="100" w:beforeAutospacing="1" w:after="100" w:afterAutospacing="1" w:line="360" w:lineRule="auto"/>
        <w:ind w:firstLine="720"/>
        <w:jc w:val="both"/>
        <w:rPr>
          <w:sz w:val="24"/>
          <w:szCs w:val="24"/>
        </w:rPr>
      </w:pPr>
      <w:r>
        <w:rPr>
          <w:bCs/>
          <w:sz w:val="24"/>
          <w:szCs w:val="24"/>
        </w:rPr>
        <w:t>O artigo 3</w:t>
      </w:r>
      <w:r w:rsidRPr="00325ABD" w:rsidR="00325ABD">
        <w:rPr>
          <w:bCs/>
          <w:sz w:val="24"/>
          <w:szCs w:val="24"/>
        </w:rPr>
        <w:t>º</w:t>
      </w:r>
      <w:r w:rsidRPr="00710789" w:rsidR="00325ABD">
        <w:rPr>
          <w:sz w:val="24"/>
          <w:szCs w:val="24"/>
        </w:rPr>
        <w:t xml:space="preserve"> </w:t>
      </w:r>
      <w:r w:rsidRPr="00833B8F">
        <w:rPr>
          <w:sz w:val="24"/>
          <w:szCs w:val="24"/>
        </w:rPr>
        <w:t>determina que a lei entrará em vigor na data de sua publicação, revogadas as disposições em contrário.</w:t>
      </w:r>
    </w:p>
    <w:p w:rsidR="00147394" w:rsidP="00833B8F">
      <w:pPr>
        <w:spacing w:before="100" w:beforeAutospacing="1" w:after="100" w:afterAutospacing="1" w:line="360" w:lineRule="auto"/>
        <w:jc w:val="both"/>
        <w:rPr>
          <w:sz w:val="24"/>
          <w:szCs w:val="24"/>
        </w:rPr>
      </w:pPr>
      <w:r w:rsidRPr="00B06942">
        <w:rPr>
          <w:sz w:val="24"/>
          <w:szCs w:val="24"/>
        </w:rPr>
        <w:tab/>
      </w:r>
      <w:r w:rsidR="00413A7D">
        <w:rPr>
          <w:sz w:val="24"/>
          <w:szCs w:val="24"/>
        </w:rPr>
        <w:t xml:space="preserve">Em justificativa apresentada, o autor destaca </w:t>
      </w:r>
      <w:r w:rsidRPr="00833B8F" w:rsidR="00833B8F">
        <w:rPr>
          <w:sz w:val="24"/>
          <w:szCs w:val="24"/>
        </w:rPr>
        <w:t>o impacto social, sanitário e humanitário da pandemia da COVID-19, ressaltando a necessidade de preservação da memória coletiva das vítimas e o reconhecimento do sofrimento enfren</w:t>
      </w:r>
      <w:r w:rsidR="00833B8F">
        <w:rPr>
          <w:sz w:val="24"/>
          <w:szCs w:val="24"/>
        </w:rPr>
        <w:t xml:space="preserve">tado pelas famílias </w:t>
      </w:r>
      <w:r w:rsidR="00833B8F">
        <w:rPr>
          <w:sz w:val="24"/>
          <w:szCs w:val="24"/>
        </w:rPr>
        <w:t>mogimiriana</w:t>
      </w:r>
      <w:r w:rsidRPr="00833B8F" w:rsidR="00833B8F">
        <w:rPr>
          <w:sz w:val="24"/>
          <w:szCs w:val="24"/>
        </w:rPr>
        <w:t>s</w:t>
      </w:r>
      <w:r w:rsidRPr="00833B8F" w:rsidR="00833B8F">
        <w:rPr>
          <w:sz w:val="24"/>
          <w:szCs w:val="24"/>
        </w:rPr>
        <w:t xml:space="preserve"> durante o período pandêmico.</w:t>
      </w:r>
    </w:p>
    <w:p w:rsidR="00833B8F" w:rsidP="00833B8F">
      <w:pPr>
        <w:spacing w:before="100" w:beforeAutospacing="1" w:after="100" w:afterAutospacing="1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833B8F">
        <w:rPr>
          <w:sz w:val="24"/>
          <w:szCs w:val="24"/>
        </w:rPr>
        <w:t>O autor menciona dados do Sistema Estadual de Análise de Dados – SEADE, apontando que o Município contabilizou 27.591 casos confirmados e 439 óbitos decorrentes da COVID-19, sustentando que a instituição da data possui relevante caráter histórico, social e humanitário.</w:t>
      </w:r>
    </w:p>
    <w:p w:rsidR="00833B8F" w:rsidRPr="00833B8F" w:rsidP="00833B8F">
      <w:pPr>
        <w:spacing w:before="100" w:beforeAutospacing="1" w:after="100" w:afterAutospacing="1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833B8F">
        <w:rPr>
          <w:sz w:val="24"/>
          <w:szCs w:val="24"/>
        </w:rPr>
        <w:t>Ainda em sua fundamentação, o projeto invoca princípios constitucionais como a dignidade da pessoa humana, solidariedade social e direito à saúde, defendendo que a criação da data comemorativa representa mecanismo legítimo de preservação da memória coletiva e conscientização social.</w:t>
      </w:r>
    </w:p>
    <w:p w:rsidR="00F74441" w:rsidRPr="00B06942" w:rsidP="00147394">
      <w:pPr>
        <w:pStyle w:val="NormalWeb"/>
        <w:spacing w:line="360" w:lineRule="auto"/>
        <w:jc w:val="both"/>
      </w:pPr>
      <w:r>
        <w:pict>
          <v:rect id="_x0000_i1026" style="width:0;height:0.75pt" o:hralign="center" o:hrstd="t" o:hrnoshade="t" o:hr="t" fillcolor="#404040" stroked="f"/>
        </w:pict>
      </w:r>
    </w:p>
    <w:p w:rsidR="00F74441" w:rsidRPr="00B06942" w:rsidP="003D6D21">
      <w:pPr>
        <w:pStyle w:val="Heading3"/>
        <w:spacing w:line="360" w:lineRule="auto"/>
        <w:rPr>
          <w:color w:val="auto"/>
          <w:sz w:val="24"/>
          <w:szCs w:val="24"/>
        </w:rPr>
      </w:pPr>
      <w:r w:rsidRPr="00B06942">
        <w:rPr>
          <w:rStyle w:val="Strong"/>
          <w:b/>
          <w:bCs w:val="0"/>
          <w:color w:val="auto"/>
          <w:sz w:val="24"/>
          <w:szCs w:val="24"/>
        </w:rPr>
        <w:t>II - CONCLUSÕES DO RELATOR</w:t>
      </w:r>
    </w:p>
    <w:p w:rsidR="00F74441" w:rsidRPr="00B06942" w:rsidP="003D6D21">
      <w:pPr>
        <w:pStyle w:val="Heading4"/>
        <w:spacing w:line="360" w:lineRule="auto"/>
        <w:rPr>
          <w:color w:val="auto"/>
        </w:rPr>
      </w:pPr>
      <w:r w:rsidRPr="00B06942">
        <w:rPr>
          <w:rStyle w:val="Strong"/>
          <w:b/>
          <w:bCs w:val="0"/>
          <w:color w:val="auto"/>
        </w:rPr>
        <w:tab/>
        <w:t>a) Legalidade e Constitucionalidade</w:t>
      </w:r>
    </w:p>
    <w:p w:rsidR="00AA2C9E" w:rsidP="00AA2C9E">
      <w:pPr>
        <w:pStyle w:val="break-words"/>
        <w:spacing w:line="360" w:lineRule="auto"/>
        <w:jc w:val="both"/>
      </w:pPr>
      <w:r w:rsidRPr="00B06942">
        <w:tab/>
      </w:r>
      <w:r w:rsidR="00F86F51">
        <w:t>O Projeto de Lei nº 50</w:t>
      </w:r>
      <w:r>
        <w:t>/2026 encontra amparo na competência legislativa do Município, nos termos do artigo 30, inciso I, da Constituição Federal, que confere aos entes municipais a prerrogativa de legislar sobre assuntos de interesse local.</w:t>
      </w:r>
    </w:p>
    <w:p w:rsidR="00F86F51" w:rsidP="00F86F51">
      <w:pPr>
        <w:pStyle w:val="break-words"/>
        <w:spacing w:line="360" w:lineRule="auto"/>
        <w:jc w:val="both"/>
      </w:pPr>
      <w:r>
        <w:tab/>
      </w:r>
      <w:r>
        <w:t>A instituição de datas comemorativas e sua inclusão no Calendário Oficial do Município constitui matéria de interesse predominantemente local, sendo entendimento consolidado na doutrina e na jurisprudência que tais iniciativas podem ser promovidas pelo Poder Legislativo, desde que não imponham atribuições administrativas ao Poder Executivo, não criem órgãos públicos, nem gerem despesas obrigatórias.</w:t>
      </w:r>
    </w:p>
    <w:p w:rsidR="00F86F51" w:rsidP="00F86F51">
      <w:pPr>
        <w:pStyle w:val="break-words"/>
        <w:spacing w:line="360" w:lineRule="auto"/>
        <w:jc w:val="both"/>
      </w:pPr>
      <w:r>
        <w:tab/>
        <w:t>No caso em análise, a proposição possui natureza meramente declaratória, simbólica e memorialística, limitando-se à criação do “Dia Municipal em Memória das Vítimas da COVID-19”, a ser rememorado anualmente em 20 de maio, sem estabelecer a obrigatoriedade de realização de eventos, campanhas, programas governamentais ou qualquer outra ação administrativa específica.</w:t>
      </w:r>
    </w:p>
    <w:p w:rsidR="00F86F51" w:rsidP="00F86F51">
      <w:pPr>
        <w:pStyle w:val="break-words"/>
        <w:spacing w:line="360" w:lineRule="auto"/>
        <w:jc w:val="both"/>
      </w:pPr>
      <w:r>
        <w:tab/>
        <w:t>Observa-se, portanto, que o projeto não interfere na organização administrativa municipal, não invade competência privativa do Chefe do Poder Executivo e não afronta o princípio da separação dos poderes previsto no artigo 2º da Constituição Federal.</w:t>
      </w:r>
    </w:p>
    <w:p w:rsidR="00F86F51" w:rsidP="00F86F51">
      <w:pPr>
        <w:pStyle w:val="break-words"/>
        <w:spacing w:line="360" w:lineRule="auto"/>
        <w:jc w:val="both"/>
      </w:pPr>
      <w:r>
        <w:tab/>
        <w:t>Sob o aspecto orçamentário-financeiro, não se identifica criação de despesa pública obrigatória ou impacto financeiro direto, inexistindo afronta ao artigo 167, inciso II, da Constituição Federal, bem como aos artigos 15 e 16 da Lei Complementar nº 101/2000 (Lei de Responsabilidade Fiscal).</w:t>
      </w:r>
    </w:p>
    <w:p w:rsidR="00F86F51" w:rsidP="00F86F51">
      <w:pPr>
        <w:pStyle w:val="break-words"/>
        <w:spacing w:line="360" w:lineRule="auto"/>
        <w:jc w:val="both"/>
      </w:pPr>
      <w:r>
        <w:tab/>
        <w:t>Além disso, a proposta encontra respaldo nos princípios constitucionais da dignidade da pessoa humana (artigo 1º, inciso III, da Constituição Federal), da solidariedade social (artigo 3º, inciso I) e do direito à saúde (artigo 196), ao promover a preservação da memória coletiva das vítimas da pandemia da COVID-19 e o reconhecimento do impacto social e humanitário causado pela crise sanitária.</w:t>
      </w:r>
    </w:p>
    <w:p w:rsidR="00F86F51" w:rsidP="00F86F51">
      <w:pPr>
        <w:pStyle w:val="break-words"/>
        <w:spacing w:line="360" w:lineRule="auto"/>
        <w:jc w:val="both"/>
      </w:pPr>
      <w:r>
        <w:tab/>
        <w:t>Dessa forma, não se verifica qualquer vício de constitucionalidade formal ou material, tampouco ilegalidade na proposição, razão pela qual conclui-se que o Projeto de Lei nº 50/2026 atende aos requisitos legais e constitucionais necessários para sua regular tramitação nesta Casa Legislativa.</w:t>
      </w:r>
    </w:p>
    <w:p w:rsidR="00F86F51" w:rsidRPr="00B06942" w:rsidP="00F86F51">
      <w:pPr>
        <w:pStyle w:val="break-words"/>
        <w:spacing w:line="360" w:lineRule="auto"/>
        <w:ind w:firstLine="720"/>
        <w:jc w:val="both"/>
      </w:pPr>
      <w:r w:rsidRPr="00B06942">
        <w:rPr>
          <w:rStyle w:val="Strong"/>
          <w:bCs w:val="0"/>
        </w:rPr>
        <w:t>b) Conveniência e Oportunidade</w:t>
      </w:r>
    </w:p>
    <w:p w:rsidR="00474B6E" w:rsidP="00F86F51">
      <w:pPr>
        <w:pStyle w:val="NormalWeb"/>
        <w:spacing w:line="360" w:lineRule="auto"/>
        <w:jc w:val="both"/>
      </w:pPr>
      <w:r>
        <w:tab/>
        <w:t>Sob</w:t>
      </w:r>
      <w:r>
        <w:t xml:space="preserve"> o aspecto da conveniência e oportunidade, a matéria revela-se relevante e socialmente adequada ao interesse público municipal.</w:t>
      </w:r>
    </w:p>
    <w:p w:rsidR="00F86F51" w:rsidP="00474B6E">
      <w:pPr>
        <w:pStyle w:val="NormalWeb"/>
        <w:spacing w:line="360" w:lineRule="auto"/>
        <w:jc w:val="both"/>
      </w:pPr>
      <w:r>
        <w:tab/>
      </w:r>
      <w:r w:rsidR="00474B6E">
        <w:t>A pandemia da COVID-19 representou um dos episódios mais marcantes da história recente, causando profundas consequências sociais, econômicas e emocionais em toda a sociedade, inclusive no Município de Mogi Mirim. Nesse contexto, a criação de uma data oficial em memória das vítimas possui significativo valor histórico, simbólico e humanitário.</w:t>
      </w:r>
    </w:p>
    <w:p w:rsidR="00474B6E" w:rsidP="00474B6E">
      <w:pPr>
        <w:pStyle w:val="NormalWeb"/>
        <w:spacing w:line="360" w:lineRule="auto"/>
        <w:jc w:val="both"/>
      </w:pPr>
      <w:r>
        <w:tab/>
        <w:t>A proposta contribui para a preservação da memória coletiva, permitindo que futuras gerações compreendam os impactos da pandemia e reconheçam a importância das políticas públicas de saúde, prevenção e solidariedade social.</w:t>
      </w:r>
    </w:p>
    <w:p w:rsidR="00474B6E" w:rsidP="00474B6E">
      <w:pPr>
        <w:pStyle w:val="NormalWeb"/>
        <w:spacing w:line="360" w:lineRule="auto"/>
        <w:jc w:val="both"/>
      </w:pPr>
      <w:r>
        <w:tab/>
        <w:t>Além disso, a iniciativa promove acolhimento institucional às famílias que sofreram perdas durante o período pandêmico, reforçando o compromisso do Poder Público com os valores da dignidade humana, empatia e respeito à memória das vítimas.</w:t>
      </w:r>
    </w:p>
    <w:p w:rsidR="00474B6E" w:rsidP="00474B6E">
      <w:pPr>
        <w:pStyle w:val="NormalWeb"/>
        <w:spacing w:line="360" w:lineRule="auto"/>
        <w:jc w:val="both"/>
      </w:pPr>
      <w:r>
        <w:tab/>
        <w:t>A escolha da data de 20 de maio também demonstra pertinência histórica, por remeter ao primeiro óbito registrado no Município em decorrência da COVID-19, atribuindo maior significado à homenagem proposta.</w:t>
      </w:r>
    </w:p>
    <w:p w:rsidR="00141E05" w:rsidP="00474B6E">
      <w:pPr>
        <w:pStyle w:val="NormalWeb"/>
        <w:spacing w:line="360" w:lineRule="auto"/>
        <w:jc w:val="both"/>
      </w:pPr>
      <w:r>
        <w:tab/>
        <w:t>Trata-se, portanto, de medida compatível com o interesse público local, dotada de relevante caráter social, educativo e memorialístico, razão pela qual se mostra conveniente e oportuna.</w:t>
      </w:r>
    </w:p>
    <w:p w:rsidR="0021784C" w:rsidRPr="0021784C" w:rsidP="0021784C">
      <w:pPr>
        <w:pStyle w:val="NormalWeb"/>
        <w:spacing w:line="360" w:lineRule="auto"/>
        <w:ind w:firstLine="720"/>
        <w:jc w:val="both"/>
        <w:rPr>
          <w:b/>
        </w:rPr>
      </w:pPr>
      <w:r w:rsidRPr="0021784C">
        <w:rPr>
          <w:b/>
        </w:rPr>
        <w:t>c) Técnica Legislativa</w:t>
      </w:r>
    </w:p>
    <w:p w:rsidR="0021784C" w:rsidRPr="0021784C" w:rsidP="0021784C">
      <w:pPr>
        <w:pStyle w:val="NormalWeb"/>
        <w:spacing w:line="360" w:lineRule="auto"/>
        <w:ind w:firstLine="720"/>
        <w:jc w:val="both"/>
      </w:pPr>
      <w:r w:rsidRPr="0021784C">
        <w:t xml:space="preserve">Quanto à técnica legislativa, o projeto apresenta redação objetiva e compreensível. Contudo, </w:t>
      </w:r>
      <w:r w:rsidRPr="0021784C">
        <w:rPr>
          <w:u w:val="single"/>
        </w:rPr>
        <w:t>recomenda-se a apresentação de emenda modificativa</w:t>
      </w:r>
      <w:r w:rsidRPr="0021784C">
        <w:t xml:space="preserve"> para correção da numeração dos dispositivos, uma vez que, após o art. 1º, o texto passa diretamente ao art. 3º, inexistindo o art. 2º. Assim, por questão de técnica legislativa e organização sistemática do texto normativo, sugere-se a renumeração do atual art. 3º para art. 2º, sem qualquer alteração de mérito no conteúdo da proposição.</w:t>
      </w:r>
    </w:p>
    <w:p w:rsidR="0021784C" w:rsidRPr="0021784C" w:rsidP="0021784C">
      <w:pPr>
        <w:pStyle w:val="NormalWeb"/>
        <w:spacing w:line="360" w:lineRule="auto"/>
        <w:ind w:firstLine="720"/>
        <w:jc w:val="both"/>
      </w:pPr>
      <w:r w:rsidRPr="0021784C">
        <w:t>Trata-se de ajuste meramente formal, destinado a assegurar a adequada estruturação do projeto e a observância das regras de elaboração legislativa.</w:t>
      </w:r>
    </w:p>
    <w:p w:rsidR="0021784C" w:rsidP="00474B6E">
      <w:pPr>
        <w:pStyle w:val="NormalWeb"/>
        <w:spacing w:line="360" w:lineRule="auto"/>
        <w:jc w:val="both"/>
      </w:pPr>
    </w:p>
    <w:p w:rsidR="00F74441" w:rsidRPr="00B06942" w:rsidP="00147394">
      <w:pPr>
        <w:pStyle w:val="NormalWeb"/>
        <w:spacing w:line="360" w:lineRule="auto"/>
        <w:jc w:val="both"/>
      </w:pPr>
      <w:r>
        <w:pict>
          <v:rect id="_x0000_i1027" style="width:0;height:0.75pt" o:hralign="center" o:hrstd="t" o:hrnoshade="t" o:hr="t" fillcolor="#404040" stroked="f"/>
        </w:pict>
      </w:r>
    </w:p>
    <w:p w:rsidR="00F74441" w:rsidRPr="00B06942" w:rsidP="003D6D21">
      <w:pPr>
        <w:pStyle w:val="Heading3"/>
        <w:spacing w:line="360" w:lineRule="auto"/>
        <w:rPr>
          <w:color w:val="auto"/>
          <w:sz w:val="24"/>
          <w:szCs w:val="24"/>
        </w:rPr>
      </w:pPr>
      <w:r w:rsidRPr="00B06942">
        <w:rPr>
          <w:rStyle w:val="Strong"/>
          <w:b/>
          <w:bCs w:val="0"/>
          <w:color w:val="auto"/>
          <w:sz w:val="24"/>
          <w:szCs w:val="24"/>
        </w:rPr>
        <w:t>III - OFERECIMENTO DE SUBSTITUTIVO, EMENDAS OU SUBEMENDAS</w:t>
      </w:r>
    </w:p>
    <w:p w:rsidR="00C65127" w:rsidP="00EB2BAA">
      <w:pPr>
        <w:spacing w:line="360" w:lineRule="auto"/>
        <w:jc w:val="both"/>
        <w:rPr>
          <w:sz w:val="24"/>
          <w:szCs w:val="24"/>
        </w:rPr>
      </w:pPr>
      <w:r w:rsidRPr="00B06942">
        <w:tab/>
      </w:r>
      <w:r w:rsidRPr="00C65127">
        <w:rPr>
          <w:sz w:val="24"/>
          <w:szCs w:val="24"/>
        </w:rPr>
        <w:t xml:space="preserve">Após análise detalhada do projeto, o Relator não apresenta emenda ao texto da proposição. </w:t>
      </w:r>
    </w:p>
    <w:p w:rsidR="00EB2BAA" w:rsidRPr="00F86F51" w:rsidP="00C65127">
      <w:pPr>
        <w:spacing w:line="360" w:lineRule="auto"/>
        <w:ind w:firstLine="720"/>
        <w:jc w:val="both"/>
        <w:rPr>
          <w:sz w:val="24"/>
          <w:szCs w:val="24"/>
        </w:rPr>
      </w:pPr>
      <w:r w:rsidRPr="00C65127">
        <w:rPr>
          <w:sz w:val="24"/>
          <w:szCs w:val="24"/>
        </w:rPr>
        <w:t xml:space="preserve">Todavia, </w:t>
      </w:r>
      <w:r w:rsidRPr="00C65127">
        <w:rPr>
          <w:b/>
          <w:sz w:val="24"/>
          <w:szCs w:val="24"/>
        </w:rPr>
        <w:t>sugere ao autor do Projeto a apresentação da emenda modificativa</w:t>
      </w:r>
      <w:r w:rsidRPr="00C65127">
        <w:rPr>
          <w:sz w:val="24"/>
          <w:szCs w:val="24"/>
        </w:rPr>
        <w:t xml:space="preserve"> indicada anteriormente, destinada à correção da numeração dos dispositivos, com a renumeração do atual art. 3º para art. 2º, a fim de adequar o texto às regras de técnica legislativa, sem alteração de seu mérito.</w:t>
      </w:r>
    </w:p>
    <w:p w:rsidR="00F74441" w:rsidRPr="00B06942" w:rsidP="00EB2BAA">
      <w:pPr>
        <w:pStyle w:val="NormalWeb"/>
        <w:spacing w:line="360" w:lineRule="auto"/>
        <w:jc w:val="both"/>
      </w:pPr>
      <w:r>
        <w:pict>
          <v:rect id="_x0000_i1028" style="width:0;height:0.75pt" o:hralign="center" o:hrstd="t" o:hrnoshade="t" o:hr="t" fillcolor="#404040" stroked="f"/>
        </w:pict>
      </w:r>
    </w:p>
    <w:p w:rsidR="00F74441" w:rsidRPr="00B06942" w:rsidP="003D6D21">
      <w:pPr>
        <w:pStyle w:val="Heading3"/>
        <w:spacing w:line="360" w:lineRule="auto"/>
        <w:rPr>
          <w:color w:val="auto"/>
          <w:sz w:val="24"/>
          <w:szCs w:val="24"/>
        </w:rPr>
      </w:pPr>
      <w:r w:rsidRPr="00B06942">
        <w:rPr>
          <w:rStyle w:val="Strong"/>
          <w:b/>
          <w:bCs w:val="0"/>
          <w:color w:val="auto"/>
          <w:sz w:val="24"/>
          <w:szCs w:val="24"/>
        </w:rPr>
        <w:t>IV - DECISÃO DA COMISSÃO</w:t>
      </w:r>
    </w:p>
    <w:p w:rsidR="00F74441" w:rsidRPr="00B06942" w:rsidP="003D6D21">
      <w:pPr>
        <w:pStyle w:val="NormalWeb"/>
        <w:spacing w:line="360" w:lineRule="auto"/>
        <w:jc w:val="both"/>
      </w:pPr>
      <w:r w:rsidRPr="00B06942">
        <w:tab/>
        <w:t>A Comissão de Justiça e Redação, por unanimidade, </w:t>
      </w:r>
      <w:r w:rsidRPr="00B06942">
        <w:rPr>
          <w:rStyle w:val="Strong"/>
        </w:rPr>
        <w:t>aprova</w:t>
      </w:r>
      <w:r w:rsidRPr="00B06942">
        <w:t> o Pro</w:t>
      </w:r>
      <w:r w:rsidR="006E4C46">
        <w:t>jeto de Lei nº</w:t>
      </w:r>
      <w:r w:rsidR="00F86F51">
        <w:t xml:space="preserve"> 50</w:t>
      </w:r>
      <w:r w:rsidR="00EC4F06">
        <w:t xml:space="preserve"> de 2026</w:t>
      </w:r>
      <w:r w:rsidRPr="00B06942">
        <w:t>, </w:t>
      </w:r>
      <w:r w:rsidR="00C65127">
        <w:rPr>
          <w:rStyle w:val="Strong"/>
        </w:rPr>
        <w:t>sem</w:t>
      </w:r>
      <w:r w:rsidRPr="00B06942" w:rsidR="003D6D21">
        <w:rPr>
          <w:rStyle w:val="Strong"/>
        </w:rPr>
        <w:t xml:space="preserve"> emendas</w:t>
      </w:r>
      <w:r w:rsidRPr="00B06942">
        <w:t>, considerando-o </w:t>
      </w:r>
      <w:r w:rsidRPr="00B06942">
        <w:rPr>
          <w:rStyle w:val="Strong"/>
        </w:rPr>
        <w:t>legal, constitucional e conveniente</w:t>
      </w:r>
      <w:r w:rsidRPr="00B06942">
        <w:t>.</w:t>
      </w:r>
    </w:p>
    <w:p w:rsidR="00F74441" w:rsidRPr="00B06942" w:rsidP="003D6D21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pict>
          <v:rect id="_x0000_i1029" style="width:0;height:0.75pt" o:hralign="center" o:hrstd="t" o:hrnoshade="t" o:hr="t" fillcolor="#404040" stroked="f"/>
        </w:pict>
      </w:r>
    </w:p>
    <w:p w:rsidR="00F74441" w:rsidRPr="00B06942" w:rsidP="003D6D21">
      <w:pPr>
        <w:pStyle w:val="NormalWeb"/>
        <w:spacing w:line="360" w:lineRule="auto"/>
      </w:pPr>
      <w:r w:rsidRPr="00B06942">
        <w:rPr>
          <w:rStyle w:val="Strong"/>
        </w:rPr>
        <w:t>Assinam os membros da Comissão de Justiça e Redação que votaram a favor:</w:t>
      </w:r>
    </w:p>
    <w:p w:rsidR="00F74441" w:rsidRPr="00B06942" w:rsidP="003D6D21">
      <w:pPr>
        <w:pStyle w:val="NormalWeb"/>
        <w:numPr>
          <w:ilvl w:val="0"/>
          <w:numId w:val="13"/>
        </w:numPr>
        <w:spacing w:before="0" w:beforeAutospacing="0" w:line="360" w:lineRule="auto"/>
      </w:pPr>
      <w:r w:rsidRPr="00B06942">
        <w:t xml:space="preserve">Vereador </w:t>
      </w:r>
      <w:r w:rsidRPr="00B06942" w:rsidR="003B1A59">
        <w:t>Wagner Ricardo Pereira (Presidente)</w:t>
      </w:r>
    </w:p>
    <w:p w:rsidR="008C1F5F" w:rsidP="003D6D21">
      <w:pPr>
        <w:pStyle w:val="NormalWeb"/>
        <w:numPr>
          <w:ilvl w:val="0"/>
          <w:numId w:val="13"/>
        </w:numPr>
        <w:spacing w:before="0" w:beforeAutospacing="0" w:line="360" w:lineRule="auto"/>
      </w:pPr>
      <w:r w:rsidRPr="00B06942">
        <w:t xml:space="preserve">Vereador </w:t>
      </w:r>
      <w:r w:rsidR="00EC4F06">
        <w:t>Wilians</w:t>
      </w:r>
      <w:r w:rsidR="00EC4F06">
        <w:t xml:space="preserve"> Mendes de Oliveira </w:t>
      </w:r>
      <w:r w:rsidRPr="00B06942">
        <w:t>(Vice-Presidente)</w:t>
      </w:r>
    </w:p>
    <w:p w:rsidR="008C1F5F" w:rsidRPr="00B06942" w:rsidP="008C1F5F">
      <w:pPr>
        <w:pStyle w:val="NormalWeb"/>
        <w:numPr>
          <w:ilvl w:val="0"/>
          <w:numId w:val="13"/>
        </w:numPr>
        <w:spacing w:before="0" w:beforeAutospacing="0" w:line="360" w:lineRule="auto"/>
      </w:pPr>
      <w:r>
        <w:t>Vereador Márcio Evandro Ribeiro</w:t>
      </w:r>
      <w:r w:rsidRPr="00B06942">
        <w:t xml:space="preserve"> (</w:t>
      </w:r>
      <w:r>
        <w:t>Membro</w:t>
      </w:r>
      <w:r w:rsidRPr="00B06942">
        <w:t>)</w:t>
      </w:r>
    </w:p>
    <w:p w:rsidR="006876B8" w:rsidRPr="00EC4F06" w:rsidP="00EC4F06">
      <w:pPr>
        <w:pStyle w:val="NormalWeb"/>
        <w:spacing w:before="0" w:beforeAutospacing="0" w:line="360" w:lineRule="auto"/>
        <w:rPr>
          <w:rStyle w:val="Strong"/>
          <w:b w:val="0"/>
          <w:bCs w:val="0"/>
        </w:rPr>
      </w:pPr>
      <w:r>
        <w:pict>
          <v:rect id="_x0000_i1030" style="width:0;height:0.75pt" o:hrstd="t" o:hrnoshade="t" o:hr="t" fillcolor="#404040" stroked="f"/>
        </w:pict>
      </w:r>
    </w:p>
    <w:p w:rsidR="006876B8" w:rsidP="003D6D21">
      <w:pPr>
        <w:pStyle w:val="NormalWeb"/>
        <w:spacing w:line="360" w:lineRule="auto"/>
        <w:jc w:val="center"/>
        <w:rPr>
          <w:rStyle w:val="Strong"/>
        </w:rPr>
      </w:pPr>
    </w:p>
    <w:p w:rsidR="00F74441" w:rsidRPr="00B06942" w:rsidP="003D6D21">
      <w:pPr>
        <w:pStyle w:val="NormalWeb"/>
        <w:spacing w:line="360" w:lineRule="auto"/>
        <w:jc w:val="center"/>
      </w:pPr>
      <w:r w:rsidRPr="00B06942">
        <w:rPr>
          <w:rStyle w:val="Strong"/>
        </w:rPr>
        <w:t>SALA DAS SESSÕES</w:t>
      </w:r>
      <w:r w:rsidR="00314E7A">
        <w:rPr>
          <w:rStyle w:val="Strong"/>
        </w:rPr>
        <w:t xml:space="preserve"> “VEREADOR SANTO RÓTTOLI”, em 02</w:t>
      </w:r>
      <w:r w:rsidR="00F86F51">
        <w:rPr>
          <w:rStyle w:val="Strong"/>
        </w:rPr>
        <w:t xml:space="preserve"> de junho</w:t>
      </w:r>
      <w:r w:rsidR="00EC4F06">
        <w:rPr>
          <w:rStyle w:val="Strong"/>
        </w:rPr>
        <w:t xml:space="preserve"> de 2026</w:t>
      </w:r>
      <w:r w:rsidRPr="00B06942">
        <w:rPr>
          <w:rStyle w:val="Strong"/>
        </w:rPr>
        <w:t>.</w:t>
      </w:r>
    </w:p>
    <w:p w:rsidR="003D6D21" w:rsidRPr="00B06942" w:rsidP="003D6D21">
      <w:pPr>
        <w:spacing w:before="240" w:line="360" w:lineRule="auto"/>
        <w:jc w:val="center"/>
        <w:rPr>
          <w:bCs/>
          <w:i/>
          <w:sz w:val="24"/>
          <w:szCs w:val="24"/>
        </w:rPr>
      </w:pPr>
    </w:p>
    <w:p w:rsidR="00F74441" w:rsidRPr="00B06942" w:rsidP="003D6D21">
      <w:pPr>
        <w:spacing w:line="360" w:lineRule="auto"/>
        <w:jc w:val="center"/>
        <w:rPr>
          <w:b/>
          <w:sz w:val="24"/>
          <w:szCs w:val="24"/>
          <w:highlight w:val="white"/>
          <w:u w:val="single"/>
        </w:rPr>
      </w:pPr>
      <w:r>
        <w:rPr>
          <w:b/>
          <w:sz w:val="24"/>
          <w:szCs w:val="24"/>
          <w:highlight w:val="white"/>
          <w:u w:val="single"/>
        </w:rPr>
        <w:t>VEREADOR WAGNER RICARDO PEREIRA</w:t>
      </w:r>
    </w:p>
    <w:p w:rsidR="00F74441" w:rsidRPr="00B06942" w:rsidP="003D6D21">
      <w:pPr>
        <w:spacing w:line="360" w:lineRule="auto"/>
        <w:jc w:val="center"/>
        <w:rPr>
          <w:sz w:val="24"/>
          <w:szCs w:val="24"/>
        </w:rPr>
      </w:pPr>
      <w:r w:rsidRPr="00B06942">
        <w:rPr>
          <w:sz w:val="24"/>
          <w:szCs w:val="24"/>
        </w:rPr>
        <w:t>Relator</w:t>
      </w:r>
    </w:p>
    <w:p w:rsidR="003D6D21" w:rsidRPr="00B06942" w:rsidP="003D6D21">
      <w:pPr>
        <w:spacing w:line="360" w:lineRule="auto"/>
        <w:jc w:val="center"/>
        <w:rPr>
          <w:sz w:val="24"/>
          <w:szCs w:val="24"/>
        </w:rPr>
      </w:pPr>
    </w:p>
    <w:p w:rsidR="00F74441" w:rsidRPr="00B06942" w:rsidP="003D6D21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pict>
          <v:rect id="_x0000_i1031" style="width:0;height:0.75pt" o:hralign="center" o:hrstd="t" o:hrnoshade="t" o:hr="t" fillcolor="#404040" stroked="f"/>
        </w:pict>
      </w:r>
    </w:p>
    <w:p w:rsidR="00F74441" w:rsidRPr="00B06942" w:rsidP="003D6D21">
      <w:pPr>
        <w:pStyle w:val="Heading3"/>
        <w:spacing w:line="360" w:lineRule="auto"/>
        <w:rPr>
          <w:color w:val="auto"/>
          <w:sz w:val="24"/>
          <w:szCs w:val="24"/>
        </w:rPr>
      </w:pPr>
      <w:r w:rsidRPr="00B06942">
        <w:rPr>
          <w:rStyle w:val="Strong"/>
          <w:b/>
          <w:bCs w:val="0"/>
          <w:color w:val="auto"/>
          <w:sz w:val="24"/>
          <w:szCs w:val="24"/>
        </w:rPr>
        <w:t>REFERÊNCIAS</w:t>
      </w:r>
    </w:p>
    <w:p w:rsidR="00141E05" w:rsidRPr="00141E05" w:rsidP="0004734A">
      <w:pPr>
        <w:pStyle w:val="NormalWeb"/>
        <w:numPr>
          <w:ilvl w:val="0"/>
          <w:numId w:val="14"/>
        </w:numPr>
        <w:spacing w:before="0" w:beforeAutospacing="0" w:line="360" w:lineRule="auto"/>
        <w:jc w:val="both"/>
        <w:rPr>
          <w:rStyle w:val="Strong"/>
          <w:b w:val="0"/>
          <w:bCs w:val="0"/>
        </w:rPr>
      </w:pPr>
      <w:r w:rsidRPr="00141E05">
        <w:rPr>
          <w:b/>
        </w:rPr>
        <w:t>Constituição Federal, Art. 1º, inciso III,</w:t>
      </w:r>
      <w:r>
        <w:t xml:space="preserve"> que consagra o princípio da dignidade da pessoa humana.</w:t>
      </w:r>
    </w:p>
    <w:p w:rsidR="0004734A" w:rsidRPr="00141E05" w:rsidP="0004734A">
      <w:pPr>
        <w:pStyle w:val="NormalWeb"/>
        <w:numPr>
          <w:ilvl w:val="0"/>
          <w:numId w:val="14"/>
        </w:numPr>
        <w:spacing w:before="0" w:beforeAutospacing="0" w:line="360" w:lineRule="auto"/>
        <w:jc w:val="both"/>
        <w:rPr>
          <w:rStyle w:val="Strong"/>
          <w:b w:val="0"/>
          <w:bCs w:val="0"/>
        </w:rPr>
      </w:pPr>
      <w:r>
        <w:rPr>
          <w:rStyle w:val="Strong"/>
        </w:rPr>
        <w:t xml:space="preserve">Constituição Federal, Art. 2°, </w:t>
      </w:r>
      <w:r>
        <w:rPr>
          <w:rStyle w:val="Strong"/>
          <w:b w:val="0"/>
        </w:rPr>
        <w:t>que dispõe sobre a separação dos poderes.</w:t>
      </w:r>
    </w:p>
    <w:p w:rsidR="00141E05" w:rsidRPr="0025290F" w:rsidP="0004734A">
      <w:pPr>
        <w:pStyle w:val="NormalWeb"/>
        <w:numPr>
          <w:ilvl w:val="0"/>
          <w:numId w:val="14"/>
        </w:numPr>
        <w:spacing w:before="0" w:beforeAutospacing="0" w:line="360" w:lineRule="auto"/>
        <w:jc w:val="both"/>
        <w:rPr>
          <w:rStyle w:val="Strong"/>
          <w:b w:val="0"/>
          <w:bCs w:val="0"/>
        </w:rPr>
      </w:pPr>
      <w:r w:rsidRPr="00141E05">
        <w:rPr>
          <w:b/>
        </w:rPr>
        <w:t>Constituição Federal, Art. 3º, inciso I,</w:t>
      </w:r>
      <w:r>
        <w:t xml:space="preserve"> que estabelece o princípio da solidariedade social.</w:t>
      </w:r>
    </w:p>
    <w:p w:rsidR="0004734A" w:rsidRPr="0004734A" w:rsidP="000D1AB4">
      <w:pPr>
        <w:pStyle w:val="NormalWeb"/>
        <w:numPr>
          <w:ilvl w:val="0"/>
          <w:numId w:val="14"/>
        </w:numPr>
        <w:spacing w:before="0" w:beforeAutospacing="0" w:line="360" w:lineRule="auto"/>
        <w:jc w:val="both"/>
        <w:rPr>
          <w:rStyle w:val="Strong"/>
          <w:b w:val="0"/>
          <w:bCs w:val="0"/>
        </w:rPr>
      </w:pPr>
      <w:r>
        <w:rPr>
          <w:rStyle w:val="Strong"/>
        </w:rPr>
        <w:t xml:space="preserve">Constituição Federal, Art. 30, incisos I, </w:t>
      </w:r>
      <w:r w:rsidRPr="0004734A">
        <w:rPr>
          <w:rStyle w:val="Strong"/>
          <w:b w:val="0"/>
        </w:rPr>
        <w:t>competência municipal para legislar so</w:t>
      </w:r>
      <w:r>
        <w:rPr>
          <w:rStyle w:val="Strong"/>
          <w:b w:val="0"/>
        </w:rPr>
        <w:t>bre assuntos de interesse local.</w:t>
      </w:r>
    </w:p>
    <w:p w:rsidR="0004734A" w:rsidRPr="00141E05" w:rsidP="0004734A">
      <w:pPr>
        <w:pStyle w:val="NormalWeb"/>
        <w:numPr>
          <w:ilvl w:val="0"/>
          <w:numId w:val="14"/>
        </w:numPr>
        <w:spacing w:before="0" w:beforeAutospacing="0" w:line="360" w:lineRule="auto"/>
        <w:jc w:val="both"/>
        <w:rPr>
          <w:rStyle w:val="Strong"/>
          <w:b w:val="0"/>
          <w:bCs w:val="0"/>
        </w:rPr>
      </w:pPr>
      <w:r>
        <w:rPr>
          <w:rStyle w:val="Strong"/>
        </w:rPr>
        <w:t xml:space="preserve">Constituição Federal, Art. 167, inciso II, </w:t>
      </w:r>
      <w:r w:rsidRPr="00C71EBA">
        <w:rPr>
          <w:rStyle w:val="Strong"/>
          <w:b w:val="0"/>
        </w:rPr>
        <w:t>que trata da vedação a realização de despesas ou a assunção de obrigações diretas que excedam os créditos orçamentários ou adicionais.</w:t>
      </w:r>
    </w:p>
    <w:p w:rsidR="00141E05" w:rsidRPr="004329FA" w:rsidP="0004734A">
      <w:pPr>
        <w:pStyle w:val="NormalWeb"/>
        <w:numPr>
          <w:ilvl w:val="0"/>
          <w:numId w:val="14"/>
        </w:numPr>
        <w:spacing w:before="0" w:beforeAutospacing="0" w:line="360" w:lineRule="auto"/>
        <w:jc w:val="both"/>
        <w:rPr>
          <w:rStyle w:val="Strong"/>
          <w:b w:val="0"/>
          <w:bCs w:val="0"/>
        </w:rPr>
      </w:pPr>
      <w:r w:rsidRPr="00141E05">
        <w:rPr>
          <w:b/>
        </w:rPr>
        <w:t>Constituição Federal, Art. 196,</w:t>
      </w:r>
      <w:r>
        <w:t xml:space="preserve"> que dispõe sobre o direito à saúde.</w:t>
      </w:r>
    </w:p>
    <w:p w:rsidR="0004734A" w:rsidRPr="0004734A" w:rsidP="0004734A">
      <w:pPr>
        <w:pStyle w:val="NormalWeb"/>
        <w:numPr>
          <w:ilvl w:val="0"/>
          <w:numId w:val="14"/>
        </w:numPr>
        <w:spacing w:before="0" w:beforeAutospacing="0" w:line="360" w:lineRule="auto"/>
        <w:jc w:val="both"/>
        <w:rPr>
          <w:rStyle w:val="Strong"/>
          <w:b w:val="0"/>
          <w:bCs w:val="0"/>
        </w:rPr>
      </w:pPr>
      <w:r>
        <w:rPr>
          <w:rStyle w:val="Strong"/>
        </w:rPr>
        <w:t xml:space="preserve">Lei de Responsabilidade Fiscal (Lei Complementar n° 101/2000), </w:t>
      </w:r>
      <w:r>
        <w:rPr>
          <w:rStyle w:val="Strong"/>
        </w:rPr>
        <w:t>Arts</w:t>
      </w:r>
      <w:r>
        <w:rPr>
          <w:rStyle w:val="Strong"/>
        </w:rPr>
        <w:t xml:space="preserve">. 15 e 16, </w:t>
      </w:r>
      <w:r>
        <w:rPr>
          <w:rStyle w:val="Strong"/>
          <w:b w:val="0"/>
        </w:rPr>
        <w:t>dispõe sobre condições para geração de despesas públicas.</w:t>
      </w:r>
    </w:p>
    <w:p w:rsidR="00025FD0" w:rsidP="0004734A">
      <w:pPr>
        <w:pStyle w:val="NormalWeb"/>
        <w:numPr>
          <w:ilvl w:val="0"/>
          <w:numId w:val="14"/>
        </w:numPr>
        <w:spacing w:before="0" w:beforeAutospacing="0" w:line="360" w:lineRule="auto"/>
        <w:jc w:val="both"/>
      </w:pPr>
      <w:r w:rsidRPr="0004734A">
        <w:rPr>
          <w:b/>
        </w:rPr>
        <w:t xml:space="preserve">Tribunal de Justiça do Estado de São Paulo, (ADI n° 2096691-47.2020.8.26.0000, ADI n° 2188800-51.2018.8.26.0000, ADI n° 2097432-24.2019.8.26.0000 e ADI n° 2303717-10.2023.8.26.0000), </w:t>
      </w:r>
      <w:r w:rsidRPr="00025FD0">
        <w:t>admite</w:t>
      </w:r>
      <w:r>
        <w:t xml:space="preserve"> a criação de datas comemorativas por iniciativa parlamentar, mas considera inconstitucionais dispositivos que estabelecem obrigações ou autorizem políticas públicas a cargo do Executivo. </w:t>
      </w:r>
    </w:p>
    <w:p w:rsidR="00141E05" w:rsidRPr="0004734A" w:rsidP="0004734A">
      <w:pPr>
        <w:pStyle w:val="NormalWeb"/>
        <w:numPr>
          <w:ilvl w:val="0"/>
          <w:numId w:val="14"/>
        </w:numPr>
        <w:spacing w:before="0" w:beforeAutospacing="0" w:line="360" w:lineRule="auto"/>
        <w:jc w:val="both"/>
      </w:pPr>
      <w:r w:rsidRPr="00141E05">
        <w:rPr>
          <w:b/>
        </w:rPr>
        <w:t>Sistema Estadual de Análise de Dados – SEADE.</w:t>
      </w:r>
      <w:r>
        <w:t xml:space="preserve"> Dados oficiais da COVID-19 no Estado de São Paulo.</w:t>
      </w:r>
    </w:p>
    <w:p w:rsidR="008C1F5F" w:rsidP="00EC4F06">
      <w:pPr>
        <w:pStyle w:val="NormalWeb"/>
        <w:spacing w:before="0" w:beforeAutospacing="0" w:line="360" w:lineRule="auto"/>
        <w:jc w:val="both"/>
        <w:rPr>
          <w:rStyle w:val="Strong"/>
          <w:b w:val="0"/>
          <w:bCs w:val="0"/>
        </w:rPr>
      </w:pPr>
    </w:p>
    <w:p w:rsidR="0004734A" w:rsidP="00EC4F06">
      <w:pPr>
        <w:pStyle w:val="NormalWeb"/>
        <w:spacing w:before="0" w:beforeAutospacing="0" w:line="360" w:lineRule="auto"/>
        <w:jc w:val="both"/>
        <w:rPr>
          <w:rStyle w:val="Strong"/>
          <w:b w:val="0"/>
          <w:bCs w:val="0"/>
        </w:rPr>
      </w:pPr>
    </w:p>
    <w:p w:rsidR="0004734A" w:rsidP="00EC4F06">
      <w:pPr>
        <w:pStyle w:val="NormalWeb"/>
        <w:spacing w:before="0" w:beforeAutospacing="0" w:line="360" w:lineRule="auto"/>
        <w:jc w:val="both"/>
        <w:rPr>
          <w:rStyle w:val="Strong"/>
          <w:b w:val="0"/>
          <w:bCs w:val="0"/>
        </w:rPr>
      </w:pPr>
    </w:p>
    <w:p w:rsidR="00141E05" w:rsidP="00EC4F06">
      <w:pPr>
        <w:pStyle w:val="NormalWeb"/>
        <w:spacing w:before="0" w:beforeAutospacing="0" w:line="360" w:lineRule="auto"/>
        <w:jc w:val="both"/>
        <w:rPr>
          <w:rStyle w:val="Strong"/>
          <w:b w:val="0"/>
          <w:bCs w:val="0"/>
        </w:rPr>
      </w:pPr>
    </w:p>
    <w:p w:rsidR="0095263C" w:rsidP="00EC4F06">
      <w:pPr>
        <w:pStyle w:val="NormalWeb"/>
        <w:spacing w:before="0" w:beforeAutospacing="0" w:line="360" w:lineRule="auto"/>
        <w:jc w:val="both"/>
        <w:rPr>
          <w:rStyle w:val="Strong"/>
          <w:b w:val="0"/>
          <w:bCs w:val="0"/>
        </w:rPr>
      </w:pPr>
    </w:p>
    <w:p w:rsidR="0095263C" w:rsidP="00EC4F06">
      <w:pPr>
        <w:pStyle w:val="NormalWeb"/>
        <w:spacing w:before="0" w:beforeAutospacing="0" w:line="360" w:lineRule="auto"/>
        <w:jc w:val="both"/>
        <w:rPr>
          <w:rStyle w:val="Strong"/>
          <w:b w:val="0"/>
          <w:bCs w:val="0"/>
        </w:rPr>
      </w:pPr>
    </w:p>
    <w:p w:rsidR="0095263C" w:rsidP="00EC4F06">
      <w:pPr>
        <w:pStyle w:val="NormalWeb"/>
        <w:spacing w:before="0" w:beforeAutospacing="0" w:line="360" w:lineRule="auto"/>
        <w:jc w:val="both"/>
        <w:rPr>
          <w:rStyle w:val="Strong"/>
          <w:b w:val="0"/>
          <w:bCs w:val="0"/>
        </w:rPr>
      </w:pPr>
    </w:p>
    <w:p w:rsidR="0095263C" w:rsidP="00EC4F06">
      <w:pPr>
        <w:pStyle w:val="NormalWeb"/>
        <w:spacing w:before="0" w:beforeAutospacing="0" w:line="360" w:lineRule="auto"/>
        <w:jc w:val="both"/>
        <w:rPr>
          <w:rStyle w:val="Strong"/>
          <w:b w:val="0"/>
          <w:bCs w:val="0"/>
        </w:rPr>
      </w:pPr>
    </w:p>
    <w:p w:rsidR="0095263C" w:rsidP="00EC4F06">
      <w:pPr>
        <w:pStyle w:val="NormalWeb"/>
        <w:spacing w:before="0" w:beforeAutospacing="0" w:line="360" w:lineRule="auto"/>
        <w:jc w:val="both"/>
        <w:rPr>
          <w:rStyle w:val="Strong"/>
          <w:b w:val="0"/>
          <w:bCs w:val="0"/>
        </w:rPr>
      </w:pPr>
    </w:p>
    <w:p w:rsidR="0095263C" w:rsidP="00EC4F06">
      <w:pPr>
        <w:pStyle w:val="NormalWeb"/>
        <w:spacing w:before="0" w:beforeAutospacing="0" w:line="360" w:lineRule="auto"/>
        <w:jc w:val="both"/>
        <w:rPr>
          <w:rStyle w:val="Strong"/>
          <w:b w:val="0"/>
          <w:bCs w:val="0"/>
        </w:rPr>
      </w:pPr>
    </w:p>
    <w:p w:rsidR="0095263C" w:rsidP="00EC4F06">
      <w:pPr>
        <w:pStyle w:val="NormalWeb"/>
        <w:spacing w:before="0" w:beforeAutospacing="0" w:line="360" w:lineRule="auto"/>
        <w:jc w:val="both"/>
        <w:rPr>
          <w:rStyle w:val="Strong"/>
          <w:b w:val="0"/>
          <w:bCs w:val="0"/>
        </w:rPr>
      </w:pPr>
    </w:p>
    <w:p w:rsidR="0095263C" w:rsidP="00EC4F06">
      <w:pPr>
        <w:pStyle w:val="NormalWeb"/>
        <w:spacing w:before="0" w:beforeAutospacing="0" w:line="360" w:lineRule="auto"/>
        <w:jc w:val="both"/>
        <w:rPr>
          <w:rStyle w:val="Strong"/>
          <w:b w:val="0"/>
          <w:bCs w:val="0"/>
        </w:rPr>
      </w:pPr>
    </w:p>
    <w:p w:rsidR="0095263C" w:rsidP="00EC4F06">
      <w:pPr>
        <w:pStyle w:val="NormalWeb"/>
        <w:spacing w:before="0" w:beforeAutospacing="0" w:line="360" w:lineRule="auto"/>
        <w:jc w:val="both"/>
        <w:rPr>
          <w:rStyle w:val="Strong"/>
          <w:b w:val="0"/>
          <w:bCs w:val="0"/>
        </w:rPr>
      </w:pPr>
    </w:p>
    <w:p w:rsidR="0095263C" w:rsidRPr="00EC4F06" w:rsidP="00EC4F06">
      <w:pPr>
        <w:pStyle w:val="NormalWeb"/>
        <w:spacing w:before="0" w:beforeAutospacing="0" w:line="360" w:lineRule="auto"/>
        <w:jc w:val="both"/>
        <w:rPr>
          <w:rStyle w:val="Strong"/>
          <w:b w:val="0"/>
          <w:bCs w:val="0"/>
        </w:rPr>
      </w:pPr>
      <w:bookmarkStart w:id="0" w:name="_GoBack"/>
      <w:bookmarkEnd w:id="0"/>
    </w:p>
    <w:p w:rsidR="00F55E24" w:rsidRPr="00B06942" w:rsidP="00F55E24">
      <w:pPr>
        <w:pStyle w:val="NormalWeb"/>
        <w:spacing w:line="360" w:lineRule="auto"/>
        <w:jc w:val="both"/>
      </w:pPr>
      <w:r w:rsidRPr="00B06942">
        <w:rPr>
          <w:rStyle w:val="Strong"/>
        </w:rPr>
        <w:t>PARECER DA COMISSÃO</w:t>
      </w:r>
      <w:r w:rsidRPr="00B06942" w:rsidR="004D7E50">
        <w:rPr>
          <w:rStyle w:val="Strong"/>
        </w:rPr>
        <w:t xml:space="preserve"> DE JUSTIÇA E REDAÇÃO </w:t>
      </w:r>
      <w:r w:rsidR="00F86F51">
        <w:rPr>
          <w:rStyle w:val="Strong"/>
        </w:rPr>
        <w:t>AO PROJETO DE LEI Nº 50</w:t>
      </w:r>
      <w:r w:rsidR="006E4C46">
        <w:rPr>
          <w:rStyle w:val="Strong"/>
        </w:rPr>
        <w:t xml:space="preserve"> DE </w:t>
      </w:r>
      <w:r w:rsidR="0035750F">
        <w:rPr>
          <w:rStyle w:val="Strong"/>
        </w:rPr>
        <w:t>2026</w:t>
      </w:r>
      <w:r w:rsidR="006876B8">
        <w:rPr>
          <w:rStyle w:val="Strong"/>
        </w:rPr>
        <w:t xml:space="preserve"> DE AUTORIA DO VEREADOR </w:t>
      </w:r>
      <w:r w:rsidR="00F86F51">
        <w:rPr>
          <w:rStyle w:val="Strong"/>
        </w:rPr>
        <w:t>ERNANI LUIZ DONATTI GRA</w:t>
      </w:r>
      <w:r w:rsidR="00FC3734">
        <w:rPr>
          <w:rStyle w:val="Strong"/>
        </w:rPr>
        <w:t>GNA</w:t>
      </w:r>
      <w:r w:rsidR="00F86F51">
        <w:rPr>
          <w:rStyle w:val="Strong"/>
        </w:rPr>
        <w:t>NELLO</w:t>
      </w:r>
      <w:r w:rsidR="006E4C46">
        <w:rPr>
          <w:rStyle w:val="Strong"/>
        </w:rPr>
        <w:t xml:space="preserve">. </w:t>
      </w:r>
    </w:p>
    <w:p w:rsidR="006E4C46" w:rsidRPr="00D85ED2" w:rsidP="006E4C46">
      <w:pPr>
        <w:spacing w:line="380" w:lineRule="atLeast"/>
        <w:jc w:val="both"/>
        <w:rPr>
          <w:rFonts w:ascii="Palatino Linotype" w:hAnsi="Palatino Linotype" w:cs="Arial"/>
          <w:b/>
          <w:bCs/>
          <w:sz w:val="24"/>
          <w:szCs w:val="24"/>
        </w:rPr>
      </w:pPr>
      <w:r w:rsidRPr="00B06942">
        <w:tab/>
      </w:r>
      <w:r w:rsidRPr="00D85ED2">
        <w:rPr>
          <w:rFonts w:ascii="Palatino Linotype" w:hAnsi="Palatino Linotype" w:cs="Arial"/>
          <w:sz w:val="24"/>
          <w:szCs w:val="24"/>
        </w:rPr>
        <w:t>Seguindo o Voto exarado pelo Relator e conforme determina o artigo 35 da Resolução n° 276 de 09 de novembro de 2010 a Comissão Permanente de Justiça e Redação formaliza o presente PARECER F</w:t>
      </w:r>
      <w:r>
        <w:rPr>
          <w:rFonts w:ascii="Palatino Linotype" w:hAnsi="Palatino Linotype" w:cs="Arial"/>
          <w:sz w:val="24"/>
          <w:szCs w:val="24"/>
        </w:rPr>
        <w:t>A</w:t>
      </w:r>
      <w:r w:rsidR="00F86F51">
        <w:rPr>
          <w:rFonts w:ascii="Palatino Linotype" w:hAnsi="Palatino Linotype" w:cs="Arial"/>
          <w:sz w:val="24"/>
          <w:szCs w:val="24"/>
        </w:rPr>
        <w:t>VORÁVEL ao Projeto de Lei n° 50</w:t>
      </w:r>
      <w:r w:rsidR="0035750F">
        <w:rPr>
          <w:rFonts w:ascii="Palatino Linotype" w:hAnsi="Palatino Linotype" w:cs="Arial"/>
          <w:sz w:val="24"/>
          <w:szCs w:val="24"/>
        </w:rPr>
        <w:t xml:space="preserve"> de 2026</w:t>
      </w:r>
      <w:r w:rsidRPr="00D85ED2">
        <w:rPr>
          <w:rFonts w:ascii="Palatino Linotype" w:hAnsi="Palatino Linotype" w:cs="Arial"/>
          <w:sz w:val="24"/>
          <w:szCs w:val="24"/>
        </w:rPr>
        <w:t>.</w:t>
      </w:r>
    </w:p>
    <w:p w:rsidR="005C2F3A" w:rsidRPr="00B06942" w:rsidP="00CC602E">
      <w:pPr>
        <w:pStyle w:val="NormalWeb"/>
        <w:spacing w:line="360" w:lineRule="auto"/>
        <w:jc w:val="both"/>
      </w:pPr>
    </w:p>
    <w:p w:rsidR="00EC4F06" w:rsidRPr="00D85ED2" w:rsidP="00EC4F06">
      <w:pPr>
        <w:spacing w:line="380" w:lineRule="atLeast"/>
        <w:jc w:val="center"/>
        <w:rPr>
          <w:rFonts w:ascii="Palatino Linotype" w:hAnsi="Palatino Linotype" w:cs="Arial"/>
          <w:bCs/>
          <w:sz w:val="24"/>
          <w:szCs w:val="24"/>
        </w:rPr>
      </w:pPr>
    </w:p>
    <w:p w:rsidR="00EC4F06" w:rsidRPr="00D85ED2" w:rsidP="00EC4F06">
      <w:pPr>
        <w:spacing w:line="380" w:lineRule="atLeast"/>
        <w:jc w:val="center"/>
        <w:rPr>
          <w:rFonts w:ascii="Palatino Linotype" w:hAnsi="Palatino Linotype" w:cs="Arial"/>
          <w:bCs/>
          <w:sz w:val="24"/>
          <w:szCs w:val="24"/>
        </w:rPr>
      </w:pPr>
      <w:r>
        <w:rPr>
          <w:rFonts w:ascii="Palatino Linotype" w:hAnsi="Palatino Linotype" w:cs="Arial"/>
          <w:bCs/>
          <w:sz w:val="24"/>
          <w:szCs w:val="24"/>
        </w:rPr>
        <w:t>Sala das Comissões, 02</w:t>
      </w:r>
      <w:r w:rsidRPr="00D85ED2">
        <w:rPr>
          <w:rFonts w:ascii="Palatino Linotype" w:hAnsi="Palatino Linotype" w:cs="Arial"/>
          <w:bCs/>
          <w:sz w:val="24"/>
          <w:szCs w:val="24"/>
        </w:rPr>
        <w:t xml:space="preserve"> de </w:t>
      </w:r>
      <w:r w:rsidR="00F86F51">
        <w:rPr>
          <w:rFonts w:ascii="Palatino Linotype" w:hAnsi="Palatino Linotype" w:cs="Arial"/>
          <w:bCs/>
          <w:sz w:val="24"/>
          <w:szCs w:val="24"/>
        </w:rPr>
        <w:t>junho</w:t>
      </w:r>
      <w:r>
        <w:rPr>
          <w:rFonts w:ascii="Palatino Linotype" w:hAnsi="Palatino Linotype" w:cs="Arial"/>
          <w:bCs/>
          <w:sz w:val="24"/>
          <w:szCs w:val="24"/>
        </w:rPr>
        <w:t xml:space="preserve"> de 2026</w:t>
      </w:r>
      <w:r w:rsidRPr="00D85ED2">
        <w:rPr>
          <w:rFonts w:ascii="Palatino Linotype" w:hAnsi="Palatino Linotype" w:cs="Arial"/>
          <w:bCs/>
          <w:sz w:val="24"/>
          <w:szCs w:val="24"/>
        </w:rPr>
        <w:t>.</w:t>
      </w:r>
    </w:p>
    <w:p w:rsidR="0070466D" w:rsidRPr="00B06942" w:rsidP="00EC4F06">
      <w:pPr>
        <w:pStyle w:val="NormalWeb"/>
        <w:spacing w:line="360" w:lineRule="auto"/>
        <w:jc w:val="center"/>
      </w:pPr>
    </w:p>
    <w:p w:rsidR="0070466D" w:rsidRPr="00B06942" w:rsidP="00CC602E">
      <w:pPr>
        <w:pStyle w:val="NormalWeb"/>
        <w:spacing w:line="360" w:lineRule="auto"/>
        <w:jc w:val="both"/>
      </w:pPr>
    </w:p>
    <w:p w:rsidR="005C2F3A" w:rsidRPr="00B06942" w:rsidP="005C2F3A">
      <w:pPr>
        <w:pStyle w:val="NormalWeb"/>
        <w:spacing w:line="360" w:lineRule="auto"/>
        <w:jc w:val="center"/>
        <w:rPr>
          <w:b/>
          <w:u w:val="single"/>
        </w:rPr>
      </w:pPr>
      <w:r w:rsidRPr="00B06942">
        <w:rPr>
          <w:b/>
          <w:u w:val="single"/>
        </w:rPr>
        <w:t>COMISSÃO DE JUSTIÇA E REDAÇÃO</w:t>
      </w:r>
    </w:p>
    <w:p w:rsidR="00026222" w:rsidRPr="00B06942" w:rsidP="005C2F3A">
      <w:pPr>
        <w:pStyle w:val="NormalWeb"/>
        <w:spacing w:line="360" w:lineRule="auto"/>
        <w:jc w:val="center"/>
        <w:rPr>
          <w:u w:val="single"/>
        </w:rPr>
      </w:pPr>
    </w:p>
    <w:p w:rsidR="00EC4F06" w:rsidRPr="00D85ED2" w:rsidP="00EC4F06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EC4F06" w:rsidRPr="00D85ED2" w:rsidP="00EC4F06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 w:rsidRPr="00D85ED2">
        <w:rPr>
          <w:rFonts w:ascii="Palatino Linotype" w:hAnsi="Palatino Linotype" w:cs="Arial"/>
          <w:b/>
          <w:sz w:val="24"/>
          <w:szCs w:val="24"/>
          <w:u w:val="single"/>
        </w:rPr>
        <w:t>VEREADOR WAGNER RICARDO PEREIRA</w:t>
      </w:r>
    </w:p>
    <w:p w:rsidR="00EC4F06" w:rsidRPr="00D85ED2" w:rsidP="00EC4F06">
      <w:pPr>
        <w:spacing w:line="380" w:lineRule="atLeast"/>
        <w:jc w:val="center"/>
        <w:rPr>
          <w:rFonts w:ascii="Palatino Linotype" w:hAnsi="Palatino Linotype" w:cs="Arial"/>
          <w:sz w:val="24"/>
          <w:szCs w:val="24"/>
        </w:rPr>
      </w:pPr>
      <w:r w:rsidRPr="00D85ED2">
        <w:rPr>
          <w:rFonts w:ascii="Palatino Linotype" w:hAnsi="Palatino Linotype" w:cs="Arial"/>
          <w:sz w:val="24"/>
          <w:szCs w:val="24"/>
        </w:rPr>
        <w:t>Presidente</w:t>
      </w:r>
      <w:r>
        <w:rPr>
          <w:rFonts w:ascii="Palatino Linotype" w:hAnsi="Palatino Linotype" w:cs="Arial"/>
          <w:sz w:val="24"/>
          <w:szCs w:val="24"/>
        </w:rPr>
        <w:t>/Relator</w:t>
      </w:r>
    </w:p>
    <w:p w:rsidR="00EC4F06" w:rsidRPr="00D85ED2" w:rsidP="00EC4F06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EC4F06" w:rsidRPr="00D85ED2" w:rsidP="00EC4F06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EC4F06" w:rsidRPr="00D85ED2" w:rsidP="00EC4F06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 w:rsidRPr="00D85ED2">
        <w:rPr>
          <w:rFonts w:ascii="Palatino Linotype" w:hAnsi="Palatino Linotype" w:cs="Arial"/>
          <w:b/>
          <w:sz w:val="24"/>
          <w:szCs w:val="24"/>
          <w:u w:val="single"/>
        </w:rPr>
        <w:t xml:space="preserve">VEREADOR </w:t>
      </w:r>
      <w:r>
        <w:rPr>
          <w:rFonts w:ascii="Palatino Linotype" w:hAnsi="Palatino Linotype" w:cs="Arial"/>
          <w:b/>
          <w:sz w:val="24"/>
          <w:szCs w:val="24"/>
          <w:u w:val="single"/>
        </w:rPr>
        <w:t>WILIANS MENDES DE OLIVEIRA</w:t>
      </w:r>
    </w:p>
    <w:p w:rsidR="00EC4F06" w:rsidRPr="00D85ED2" w:rsidP="00EC4F06">
      <w:pPr>
        <w:spacing w:line="380" w:lineRule="atLeast"/>
        <w:jc w:val="center"/>
        <w:rPr>
          <w:rFonts w:ascii="Palatino Linotype" w:hAnsi="Palatino Linotype" w:cs="Arial"/>
          <w:sz w:val="24"/>
          <w:szCs w:val="24"/>
        </w:rPr>
      </w:pPr>
      <w:r w:rsidRPr="00D85ED2">
        <w:rPr>
          <w:rFonts w:ascii="Palatino Linotype" w:hAnsi="Palatino Linotype" w:cs="Arial"/>
          <w:sz w:val="24"/>
          <w:szCs w:val="24"/>
        </w:rPr>
        <w:t>Vice-Presidente</w:t>
      </w:r>
    </w:p>
    <w:p w:rsidR="00EC4F06" w:rsidRPr="00D85ED2" w:rsidP="00EC4F06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EC4F06" w:rsidRPr="00D85ED2" w:rsidP="00EC4F06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EC4F06" w:rsidRPr="00D85ED2" w:rsidP="00EC4F06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>
        <w:rPr>
          <w:rFonts w:ascii="Palatino Linotype" w:hAnsi="Palatino Linotype" w:cs="Arial"/>
          <w:b/>
          <w:sz w:val="24"/>
          <w:szCs w:val="24"/>
          <w:u w:val="single"/>
        </w:rPr>
        <w:t>VEREADOR MÁRCIO EVANDRO RIBEIRO</w:t>
      </w:r>
    </w:p>
    <w:p w:rsidR="00EC4F06" w:rsidRPr="00D85ED2" w:rsidP="00EC4F06">
      <w:pPr>
        <w:spacing w:line="380" w:lineRule="atLeast"/>
        <w:jc w:val="center"/>
        <w:rPr>
          <w:rFonts w:ascii="Palatino Linotype" w:hAnsi="Palatino Linotype" w:cs="Arial"/>
          <w:sz w:val="24"/>
          <w:szCs w:val="24"/>
        </w:rPr>
      </w:pPr>
      <w:r w:rsidRPr="00D85ED2">
        <w:rPr>
          <w:rFonts w:ascii="Palatino Linotype" w:hAnsi="Palatino Linotype" w:cs="Arial"/>
          <w:sz w:val="24"/>
          <w:szCs w:val="24"/>
        </w:rPr>
        <w:t>Membro</w:t>
      </w:r>
    </w:p>
    <w:p w:rsidR="00EC4F06" w:rsidRPr="008C125D" w:rsidP="00EC4F06">
      <w:pPr>
        <w:pStyle w:val="NormalWeb"/>
        <w:spacing w:before="0" w:beforeAutospacing="0" w:line="360" w:lineRule="auto"/>
        <w:ind w:left="720"/>
        <w:jc w:val="both"/>
        <w:rPr>
          <w:color w:val="404040"/>
        </w:rPr>
      </w:pPr>
    </w:p>
    <w:p w:rsidR="005C2F3A" w:rsidRPr="0047576C" w:rsidP="005C2F3A">
      <w:pPr>
        <w:spacing w:line="360" w:lineRule="auto"/>
        <w:jc w:val="center"/>
        <w:rPr>
          <w:b/>
          <w:sz w:val="24"/>
          <w:szCs w:val="24"/>
        </w:rPr>
      </w:pPr>
    </w:p>
    <w:p w:rsidR="005C2F3A" w:rsidP="005C2F3A">
      <w:pPr>
        <w:rPr>
          <w:b/>
          <w:sz w:val="24"/>
          <w:szCs w:val="24"/>
          <w:u w:val="single"/>
        </w:rPr>
      </w:pPr>
    </w:p>
    <w:sectPr w:rsidSect="00914ADC">
      <w:headerReference w:type="even" r:id="rId4"/>
      <w:headerReference w:type="default" r:id="rId5"/>
      <w:footerReference w:type="default" r:id="rId6"/>
      <w:pgSz w:w="11907" w:h="16840"/>
      <w:pgMar w:top="1701" w:right="1134" w:bottom="1134" w:left="1701" w:header="720" w:footer="720" w:gutter="0"/>
      <w:pgNumType w:start="1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A537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</w:p>
  <w:p w:rsidR="008A537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</w:p>
  <w:p w:rsidR="00322469" w:rsidRPr="0020165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  <w:r w:rsidRPr="0020165D">
      <w:rPr>
        <w:b/>
        <w:bCs/>
        <w:color w:val="000000"/>
        <w:sz w:val="18"/>
        <w:szCs w:val="18"/>
      </w:rPr>
      <w:t>Rua Dr. José Alves, 129 - Centro - Fone: (019) 3814.1200</w:t>
    </w:r>
    <w:r w:rsidRPr="0020165D" w:rsidR="0020165D">
      <w:rPr>
        <w:b/>
        <w:bCs/>
        <w:color w:val="000000"/>
        <w:sz w:val="18"/>
        <w:szCs w:val="18"/>
      </w:rPr>
      <w:t xml:space="preserve"> </w:t>
    </w:r>
    <w:r w:rsidRPr="0020165D">
      <w:rPr>
        <w:b/>
        <w:bCs/>
        <w:color w:val="000000"/>
        <w:sz w:val="18"/>
        <w:szCs w:val="18"/>
      </w:rPr>
      <w:t>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2246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:rsidR="0032246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0165D" w:rsidRPr="0020165D" w:rsidP="008A537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Bookman Old Style" w:eastAsia="Arial" w:hAnsi="Bookman Old Style" w:cs="Arial"/>
        <w:b/>
        <w:color w:val="000000"/>
        <w:sz w:val="24"/>
        <w:szCs w:val="24"/>
      </w:rPr>
    </w:pPr>
    <w:r w:rsidRPr="0020165D">
      <w:rPr>
        <w:rFonts w:ascii="Bookman Old Style" w:eastAsia="Arial" w:hAnsi="Bookman Old Style" w:cs="Arial"/>
        <w:b/>
        <w:noProof/>
        <w:color w:val="000000"/>
        <w:sz w:val="34"/>
        <w:szCs w:val="3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-923925</wp:posOffset>
          </wp:positionH>
          <wp:positionV relativeFrom="paragraph">
            <wp:posOffset>-247650</wp:posOffset>
          </wp:positionV>
          <wp:extent cx="1341380" cy="942975"/>
          <wp:effectExtent l="0" t="0" r="0" b="0"/>
          <wp:wrapNone/>
          <wp:docPr id="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2368998" name="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1380" cy="942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0165D">
      <w:rPr>
        <w:rFonts w:ascii="Bookman Old Style" w:eastAsia="Arial" w:hAnsi="Bookman Old Style" w:cs="Arial"/>
        <w:b/>
        <w:color w:val="000000"/>
        <w:sz w:val="24"/>
        <w:szCs w:val="24"/>
      </w:rPr>
      <w:t>Estado de São Paulo</w:t>
    </w:r>
  </w:p>
  <w:p w:rsidR="00322469" w:rsidP="008A537A">
    <w:pPr>
      <w:pBdr>
        <w:top w:val="nil"/>
        <w:left w:val="nil"/>
        <w:bottom w:val="nil"/>
        <w:right w:val="nil"/>
        <w:between w:val="nil"/>
      </w:pBdr>
      <w:ind w:right="360"/>
      <w:jc w:val="center"/>
      <w:rPr>
        <w:rFonts w:ascii="Bookman Old Style" w:eastAsia="Arial" w:hAnsi="Bookman Old Style" w:cs="Arial"/>
        <w:b/>
        <w:color w:val="000000"/>
        <w:sz w:val="36"/>
        <w:szCs w:val="36"/>
      </w:rPr>
    </w:pPr>
    <w:r w:rsidRPr="008A537A">
      <w:rPr>
        <w:rFonts w:ascii="Bookman Old Style" w:eastAsia="Arial" w:hAnsi="Bookman Old Style" w:cs="Arial"/>
        <w:b/>
        <w:color w:val="000000"/>
        <w:sz w:val="36"/>
        <w:szCs w:val="36"/>
      </w:rPr>
      <w:t>CÂMARA MUNICIPAL DE MOGI MIRIM</w:t>
    </w:r>
  </w:p>
  <w:p w:rsidR="0020165D" w:rsidRPr="00F733E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Arial" w:eastAsia="Arial" w:hAnsi="Arial" w:cs="Arial"/>
        <w:b/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63F5FCA"/>
    <w:multiLevelType w:val="multilevel"/>
    <w:tmpl w:val="32AAF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434429"/>
    <w:multiLevelType w:val="hybridMultilevel"/>
    <w:tmpl w:val="522CC712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868760F"/>
    <w:multiLevelType w:val="multilevel"/>
    <w:tmpl w:val="F24CC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8954BDD"/>
    <w:multiLevelType w:val="multilevel"/>
    <w:tmpl w:val="66FC5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0290D07"/>
    <w:multiLevelType w:val="hybridMultilevel"/>
    <w:tmpl w:val="EC2A85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C13411"/>
    <w:multiLevelType w:val="hybridMultilevel"/>
    <w:tmpl w:val="7B280A2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154CBB"/>
    <w:multiLevelType w:val="multilevel"/>
    <w:tmpl w:val="E07A6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6721C57"/>
    <w:multiLevelType w:val="multilevel"/>
    <w:tmpl w:val="EE2ED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A0F46AC"/>
    <w:multiLevelType w:val="multilevel"/>
    <w:tmpl w:val="C9D44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26C29B6"/>
    <w:multiLevelType w:val="multilevel"/>
    <w:tmpl w:val="BD18F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FCF7B0F"/>
    <w:multiLevelType w:val="hybridMultilevel"/>
    <w:tmpl w:val="98381EF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1561CBA"/>
    <w:multiLevelType w:val="hybridMultilevel"/>
    <w:tmpl w:val="77E899A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FBF6181"/>
    <w:multiLevelType w:val="multilevel"/>
    <w:tmpl w:val="9996B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D082817"/>
    <w:multiLevelType w:val="multilevel"/>
    <w:tmpl w:val="6E869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996448C"/>
    <w:multiLevelType w:val="multilevel"/>
    <w:tmpl w:val="DDCEE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8"/>
  </w:num>
  <w:num w:numId="3">
    <w:abstractNumId w:val="1"/>
  </w:num>
  <w:num w:numId="4">
    <w:abstractNumId w:val="7"/>
  </w:num>
  <w:num w:numId="5">
    <w:abstractNumId w:val="13"/>
  </w:num>
  <w:num w:numId="6">
    <w:abstractNumId w:val="14"/>
  </w:num>
  <w:num w:numId="7">
    <w:abstractNumId w:val="3"/>
  </w:num>
  <w:num w:numId="8">
    <w:abstractNumId w:val="9"/>
  </w:num>
  <w:num w:numId="9">
    <w:abstractNumId w:val="6"/>
  </w:num>
  <w:num w:numId="10">
    <w:abstractNumId w:val="5"/>
  </w:num>
  <w:num w:numId="11">
    <w:abstractNumId w:val="4"/>
  </w:num>
  <w:num w:numId="12">
    <w:abstractNumId w:val="11"/>
  </w:num>
  <w:num w:numId="13">
    <w:abstractNumId w:val="0"/>
  </w:num>
  <w:num w:numId="14">
    <w:abstractNumId w:val="2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469"/>
    <w:rsid w:val="00025FD0"/>
    <w:rsid w:val="00026222"/>
    <w:rsid w:val="00026797"/>
    <w:rsid w:val="00037531"/>
    <w:rsid w:val="00041A2D"/>
    <w:rsid w:val="000468A3"/>
    <w:rsid w:val="0004734A"/>
    <w:rsid w:val="000500F2"/>
    <w:rsid w:val="00055BE5"/>
    <w:rsid w:val="00070FE7"/>
    <w:rsid w:val="00071EF2"/>
    <w:rsid w:val="0008150E"/>
    <w:rsid w:val="00096F36"/>
    <w:rsid w:val="000A1BE0"/>
    <w:rsid w:val="000B7F0B"/>
    <w:rsid w:val="000D1AB4"/>
    <w:rsid w:val="000F4933"/>
    <w:rsid w:val="00126AE5"/>
    <w:rsid w:val="00141E05"/>
    <w:rsid w:val="00147394"/>
    <w:rsid w:val="0015590E"/>
    <w:rsid w:val="00181506"/>
    <w:rsid w:val="00187FC6"/>
    <w:rsid w:val="00192536"/>
    <w:rsid w:val="001A014A"/>
    <w:rsid w:val="001A3CE4"/>
    <w:rsid w:val="001B7303"/>
    <w:rsid w:val="0020165D"/>
    <w:rsid w:val="00202B29"/>
    <w:rsid w:val="00213987"/>
    <w:rsid w:val="0021784C"/>
    <w:rsid w:val="00227E2C"/>
    <w:rsid w:val="00234376"/>
    <w:rsid w:val="0025290F"/>
    <w:rsid w:val="0025431C"/>
    <w:rsid w:val="00265793"/>
    <w:rsid w:val="0028611C"/>
    <w:rsid w:val="00297379"/>
    <w:rsid w:val="002A2BD3"/>
    <w:rsid w:val="002A5FC1"/>
    <w:rsid w:val="002B71AC"/>
    <w:rsid w:val="002D25A1"/>
    <w:rsid w:val="002D525E"/>
    <w:rsid w:val="003071D6"/>
    <w:rsid w:val="003121C8"/>
    <w:rsid w:val="00314B47"/>
    <w:rsid w:val="00314E7A"/>
    <w:rsid w:val="00322469"/>
    <w:rsid w:val="00325ABD"/>
    <w:rsid w:val="00327463"/>
    <w:rsid w:val="0035750F"/>
    <w:rsid w:val="00371A69"/>
    <w:rsid w:val="0038129E"/>
    <w:rsid w:val="00381C00"/>
    <w:rsid w:val="003A5737"/>
    <w:rsid w:val="003A796B"/>
    <w:rsid w:val="003B1A59"/>
    <w:rsid w:val="003B56DD"/>
    <w:rsid w:val="003D6D21"/>
    <w:rsid w:val="003E5A35"/>
    <w:rsid w:val="003F0B47"/>
    <w:rsid w:val="00405098"/>
    <w:rsid w:val="00407191"/>
    <w:rsid w:val="00411855"/>
    <w:rsid w:val="00413A7D"/>
    <w:rsid w:val="004159FA"/>
    <w:rsid w:val="00421076"/>
    <w:rsid w:val="004329FA"/>
    <w:rsid w:val="00446FA1"/>
    <w:rsid w:val="00456770"/>
    <w:rsid w:val="00474B6E"/>
    <w:rsid w:val="0047576C"/>
    <w:rsid w:val="004829D8"/>
    <w:rsid w:val="004B6FDF"/>
    <w:rsid w:val="004D46DA"/>
    <w:rsid w:val="004D7E50"/>
    <w:rsid w:val="004E6092"/>
    <w:rsid w:val="00510E3E"/>
    <w:rsid w:val="005242B1"/>
    <w:rsid w:val="005361DD"/>
    <w:rsid w:val="00536CDF"/>
    <w:rsid w:val="005559D9"/>
    <w:rsid w:val="0057515A"/>
    <w:rsid w:val="0058643E"/>
    <w:rsid w:val="005A235E"/>
    <w:rsid w:val="005A4825"/>
    <w:rsid w:val="005B766F"/>
    <w:rsid w:val="005C2F3A"/>
    <w:rsid w:val="005E491E"/>
    <w:rsid w:val="005F2654"/>
    <w:rsid w:val="005F4E55"/>
    <w:rsid w:val="005F54DA"/>
    <w:rsid w:val="00603DC1"/>
    <w:rsid w:val="00613747"/>
    <w:rsid w:val="00680D33"/>
    <w:rsid w:val="006834FE"/>
    <w:rsid w:val="006876B8"/>
    <w:rsid w:val="00697874"/>
    <w:rsid w:val="006A4D61"/>
    <w:rsid w:val="006A54A9"/>
    <w:rsid w:val="006C73AD"/>
    <w:rsid w:val="006E4C46"/>
    <w:rsid w:val="0070309D"/>
    <w:rsid w:val="007038AD"/>
    <w:rsid w:val="0070466D"/>
    <w:rsid w:val="00710789"/>
    <w:rsid w:val="007556D8"/>
    <w:rsid w:val="00773E14"/>
    <w:rsid w:val="0078178E"/>
    <w:rsid w:val="00784CD4"/>
    <w:rsid w:val="00785E1B"/>
    <w:rsid w:val="007A08D1"/>
    <w:rsid w:val="007D3C0C"/>
    <w:rsid w:val="00802FCA"/>
    <w:rsid w:val="008075DF"/>
    <w:rsid w:val="00833B8F"/>
    <w:rsid w:val="00842408"/>
    <w:rsid w:val="0084579A"/>
    <w:rsid w:val="00850EEC"/>
    <w:rsid w:val="00855DD2"/>
    <w:rsid w:val="00864928"/>
    <w:rsid w:val="00881E60"/>
    <w:rsid w:val="008905C2"/>
    <w:rsid w:val="008A537A"/>
    <w:rsid w:val="008B2B4D"/>
    <w:rsid w:val="008C08C5"/>
    <w:rsid w:val="008C125D"/>
    <w:rsid w:val="008C1F5F"/>
    <w:rsid w:val="008C4AA2"/>
    <w:rsid w:val="008D295B"/>
    <w:rsid w:val="008D4B69"/>
    <w:rsid w:val="008F0050"/>
    <w:rsid w:val="00902EE1"/>
    <w:rsid w:val="00904ADF"/>
    <w:rsid w:val="00914ADC"/>
    <w:rsid w:val="00920A3F"/>
    <w:rsid w:val="00925E1A"/>
    <w:rsid w:val="0095263C"/>
    <w:rsid w:val="00972132"/>
    <w:rsid w:val="009D6B7C"/>
    <w:rsid w:val="009E117A"/>
    <w:rsid w:val="009E61CB"/>
    <w:rsid w:val="00A00E3E"/>
    <w:rsid w:val="00A12DD9"/>
    <w:rsid w:val="00A164DC"/>
    <w:rsid w:val="00A27446"/>
    <w:rsid w:val="00A5117E"/>
    <w:rsid w:val="00A672C0"/>
    <w:rsid w:val="00A71CC4"/>
    <w:rsid w:val="00A95ADB"/>
    <w:rsid w:val="00AA2C9E"/>
    <w:rsid w:val="00AB2613"/>
    <w:rsid w:val="00AD2770"/>
    <w:rsid w:val="00AE5858"/>
    <w:rsid w:val="00AF0C05"/>
    <w:rsid w:val="00AF3296"/>
    <w:rsid w:val="00AF4AC7"/>
    <w:rsid w:val="00B06942"/>
    <w:rsid w:val="00B218A5"/>
    <w:rsid w:val="00B439AB"/>
    <w:rsid w:val="00B47FEF"/>
    <w:rsid w:val="00B57090"/>
    <w:rsid w:val="00B66749"/>
    <w:rsid w:val="00BA48C7"/>
    <w:rsid w:val="00BE41D6"/>
    <w:rsid w:val="00BF2A6F"/>
    <w:rsid w:val="00C10154"/>
    <w:rsid w:val="00C65127"/>
    <w:rsid w:val="00C71EBA"/>
    <w:rsid w:val="00C74E3F"/>
    <w:rsid w:val="00C75973"/>
    <w:rsid w:val="00CA4349"/>
    <w:rsid w:val="00CC3E72"/>
    <w:rsid w:val="00CC602E"/>
    <w:rsid w:val="00CF288D"/>
    <w:rsid w:val="00D233F3"/>
    <w:rsid w:val="00D33D19"/>
    <w:rsid w:val="00D52DAE"/>
    <w:rsid w:val="00D543E6"/>
    <w:rsid w:val="00D635A7"/>
    <w:rsid w:val="00D66197"/>
    <w:rsid w:val="00D735E2"/>
    <w:rsid w:val="00D77A0A"/>
    <w:rsid w:val="00D80A2E"/>
    <w:rsid w:val="00D81BDB"/>
    <w:rsid w:val="00D85ED2"/>
    <w:rsid w:val="00D9258F"/>
    <w:rsid w:val="00D976C3"/>
    <w:rsid w:val="00D976C7"/>
    <w:rsid w:val="00DA7AB4"/>
    <w:rsid w:val="00DD0034"/>
    <w:rsid w:val="00DE2A9A"/>
    <w:rsid w:val="00DF605F"/>
    <w:rsid w:val="00E11ECC"/>
    <w:rsid w:val="00E35110"/>
    <w:rsid w:val="00E3543A"/>
    <w:rsid w:val="00E57668"/>
    <w:rsid w:val="00E7438B"/>
    <w:rsid w:val="00E80FBF"/>
    <w:rsid w:val="00E8716D"/>
    <w:rsid w:val="00EA0447"/>
    <w:rsid w:val="00EA375D"/>
    <w:rsid w:val="00EB1570"/>
    <w:rsid w:val="00EB2BAA"/>
    <w:rsid w:val="00EB3398"/>
    <w:rsid w:val="00EB3C9A"/>
    <w:rsid w:val="00EC4F06"/>
    <w:rsid w:val="00EC5677"/>
    <w:rsid w:val="00ED7D93"/>
    <w:rsid w:val="00EE457C"/>
    <w:rsid w:val="00EF4DE4"/>
    <w:rsid w:val="00EF630E"/>
    <w:rsid w:val="00F10F57"/>
    <w:rsid w:val="00F21F60"/>
    <w:rsid w:val="00F304D4"/>
    <w:rsid w:val="00F42F8D"/>
    <w:rsid w:val="00F55E24"/>
    <w:rsid w:val="00F733EC"/>
    <w:rsid w:val="00F74441"/>
    <w:rsid w:val="00F75DE8"/>
    <w:rsid w:val="00F83282"/>
    <w:rsid w:val="00F86F51"/>
    <w:rsid w:val="00F91A1F"/>
    <w:rsid w:val="00F921DB"/>
    <w:rsid w:val="00FB429D"/>
    <w:rsid w:val="00FC3734"/>
    <w:rsid w:val="00FE7AE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D6C0D14-F8BB-4439-86F0-77B302235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unhideWhenUsed/>
    <w:rsid w:val="00EE457C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E457C"/>
    <w:rPr>
      <w:color w:val="0000FF"/>
      <w:u w:val="single"/>
    </w:rPr>
  </w:style>
  <w:style w:type="paragraph" w:styleId="Footer">
    <w:name w:val="footer"/>
    <w:basedOn w:val="Normal"/>
    <w:link w:val="RodapChar"/>
    <w:uiPriority w:val="99"/>
    <w:unhideWhenUsed/>
    <w:rsid w:val="00B5709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B57090"/>
  </w:style>
  <w:style w:type="paragraph" w:styleId="Header">
    <w:name w:val="header"/>
    <w:basedOn w:val="Normal"/>
    <w:link w:val="CabealhoChar"/>
    <w:uiPriority w:val="99"/>
    <w:unhideWhenUsed/>
    <w:rsid w:val="00B5709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B57090"/>
  </w:style>
  <w:style w:type="paragraph" w:styleId="BalloonText">
    <w:name w:val="Balloon Text"/>
    <w:basedOn w:val="Normal"/>
    <w:link w:val="TextodebaloChar"/>
    <w:uiPriority w:val="99"/>
    <w:semiHidden/>
    <w:unhideWhenUsed/>
    <w:rsid w:val="0078178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8178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97874"/>
    <w:pPr>
      <w:spacing w:line="276" w:lineRule="auto"/>
      <w:ind w:left="720"/>
      <w:contextualSpacing/>
    </w:pPr>
    <w:rPr>
      <w:rFonts w:ascii="Arial" w:eastAsia="Arial" w:hAnsi="Arial" w:cs="Arial"/>
      <w:sz w:val="22"/>
      <w:szCs w:val="22"/>
    </w:rPr>
  </w:style>
  <w:style w:type="paragraph" w:styleId="BodyText">
    <w:name w:val="Body Text"/>
    <w:basedOn w:val="Normal"/>
    <w:link w:val="CorpodetextoChar"/>
    <w:rsid w:val="0057515A"/>
    <w:pPr>
      <w:suppressAutoHyphens/>
      <w:spacing w:after="140" w:line="276" w:lineRule="auto"/>
    </w:pPr>
  </w:style>
  <w:style w:type="character" w:customStyle="1" w:styleId="CorpodetextoChar">
    <w:name w:val="Corpo de texto Char"/>
    <w:basedOn w:val="DefaultParagraphFont"/>
    <w:link w:val="BodyText"/>
    <w:rsid w:val="0057515A"/>
  </w:style>
  <w:style w:type="table" w:styleId="TableGrid">
    <w:name w:val="Table Grid"/>
    <w:basedOn w:val="TableNormal"/>
    <w:uiPriority w:val="39"/>
    <w:rsid w:val="00914A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0A1BE0"/>
    <w:rPr>
      <w:b/>
      <w:bCs/>
    </w:rPr>
  </w:style>
  <w:style w:type="paragraph" w:customStyle="1" w:styleId="Standard">
    <w:name w:val="Standard"/>
    <w:rsid w:val="00F733EC"/>
    <w:pPr>
      <w:suppressAutoHyphens/>
      <w:autoSpaceDN w:val="0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0F4933"/>
    <w:pPr>
      <w:spacing w:after="140" w:line="276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F74441"/>
    <w:rPr>
      <w:i/>
      <w:iCs/>
    </w:rPr>
  </w:style>
  <w:style w:type="paragraph" w:customStyle="1" w:styleId="break-words">
    <w:name w:val="break-words"/>
    <w:basedOn w:val="Normal"/>
    <w:rsid w:val="00147394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7</Pages>
  <Words>1397</Words>
  <Characters>7550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Marcelo Oliveira</dc:creator>
  <cp:lastModifiedBy>Wagner</cp:lastModifiedBy>
  <cp:revision>8</cp:revision>
  <cp:lastPrinted>2024-11-28T14:11:00Z</cp:lastPrinted>
  <dcterms:created xsi:type="dcterms:W3CDTF">2026-06-01T18:51:00Z</dcterms:created>
  <dcterms:modified xsi:type="dcterms:W3CDTF">2026-06-02T19:14:00Z</dcterms:modified>
</cp:coreProperties>
</file>