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388/2026</w:t>
      </w:r>
      <w:r w:rsidRPr="004B3829">
        <w:rPr>
          <w:rFonts w:ascii="Arial" w:hAnsi="Arial" w:cs="Arial"/>
          <w:sz w:val="34"/>
        </w:rPr>
        <w:t>Indicação Nº 388/2026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3F71A1" w:rsidP="00CA34E4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r w:rsidR="00694809"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COMPETENTE </w:t>
      </w:r>
      <w:r w:rsidR="00694809">
        <w:rPr>
          <w:rFonts w:ascii="Arial" w:hAnsi="Arial" w:cs="Arial"/>
          <w:bCs/>
          <w:sz w:val="24"/>
          <w:szCs w:val="24"/>
        </w:rPr>
        <w:t>PROVIDENCI</w:t>
      </w:r>
      <w:r w:rsidR="00D8685A">
        <w:rPr>
          <w:rFonts w:ascii="Arial" w:hAnsi="Arial" w:cs="Arial"/>
          <w:bCs/>
          <w:sz w:val="24"/>
          <w:szCs w:val="24"/>
        </w:rPr>
        <w:t xml:space="preserve">E O CORTE DO MATO E A LIMPEZA DA PRAÇA </w:t>
      </w:r>
      <w:r w:rsidR="00CA34E4">
        <w:rPr>
          <w:rFonts w:ascii="Arial" w:hAnsi="Arial" w:cs="Arial"/>
          <w:bCs/>
          <w:sz w:val="24"/>
          <w:szCs w:val="24"/>
        </w:rPr>
        <w:t xml:space="preserve">LOCALIZADA ENTRE AS RUAS LUIS ANTONIO DE SOUZA E RUA CAETANO PEDRO MANARA, LOTEAMENTO JDIM MURAYAMA, PRÓXIMO AO HOSPITAL 22 DE OUTUBRO, </w:t>
      </w:r>
      <w:r w:rsidR="00D8685A">
        <w:rPr>
          <w:rFonts w:ascii="Arial" w:hAnsi="Arial" w:cs="Arial"/>
          <w:bCs/>
          <w:sz w:val="24"/>
          <w:szCs w:val="24"/>
        </w:rPr>
        <w:t>DEVIDO À SITUAÇÃO QUE SE ENCONTRA</w:t>
      </w:r>
      <w:r w:rsidR="002400F8">
        <w:rPr>
          <w:rFonts w:ascii="Arial" w:hAnsi="Arial" w:cs="Arial"/>
          <w:bCs/>
          <w:sz w:val="24"/>
          <w:szCs w:val="24"/>
        </w:rPr>
        <w:t>, DIFICULTANDO A UTILIZAÇÃO E O TRÂNSITO DOS MORADORES QUE VIVEM PRÓXIMO AO LOCAL.</w:t>
      </w:r>
      <w:bookmarkStart w:id="0" w:name="_GoBack"/>
      <w:bookmarkEnd w:id="0"/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CA34E4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D8685A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 w:rsidR="0037474B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 xml:space="preserve"> providencie o corte do mato e a limpeza da praça</w:t>
      </w:r>
      <w:r w:rsidR="00CA34E4">
        <w:rPr>
          <w:rFonts w:ascii="Arial" w:hAnsi="Arial" w:cs="Arial"/>
          <w:sz w:val="24"/>
          <w:szCs w:val="24"/>
        </w:rPr>
        <w:t xml:space="preserve"> localizada entre as ruas </w:t>
      </w:r>
      <w:r w:rsidR="00CA34E4">
        <w:rPr>
          <w:rFonts w:ascii="Arial" w:hAnsi="Arial" w:cs="Arial"/>
          <w:sz w:val="24"/>
          <w:szCs w:val="24"/>
        </w:rPr>
        <w:t>Luis</w:t>
      </w:r>
      <w:r w:rsidR="00CA34E4">
        <w:rPr>
          <w:rFonts w:ascii="Arial" w:hAnsi="Arial" w:cs="Arial"/>
          <w:sz w:val="24"/>
          <w:szCs w:val="24"/>
        </w:rPr>
        <w:t xml:space="preserve"> Antônio de Souza e rua Caetano Pedro Manara, no loteamento </w:t>
      </w:r>
      <w:r w:rsidR="00CA34E4">
        <w:rPr>
          <w:rFonts w:ascii="Arial" w:hAnsi="Arial" w:cs="Arial"/>
          <w:sz w:val="24"/>
          <w:szCs w:val="24"/>
        </w:rPr>
        <w:t>Jdim</w:t>
      </w:r>
      <w:r w:rsidR="00CA34E4">
        <w:rPr>
          <w:rFonts w:ascii="Arial" w:hAnsi="Arial" w:cs="Arial"/>
          <w:sz w:val="24"/>
          <w:szCs w:val="24"/>
        </w:rPr>
        <w:t xml:space="preserve"> </w:t>
      </w:r>
      <w:r w:rsidR="00CA34E4">
        <w:rPr>
          <w:rFonts w:ascii="Arial" w:hAnsi="Arial" w:cs="Arial"/>
          <w:sz w:val="24"/>
          <w:szCs w:val="24"/>
        </w:rPr>
        <w:t>Murayama</w:t>
      </w:r>
      <w:r w:rsidR="00CA34E4">
        <w:rPr>
          <w:rFonts w:ascii="Arial" w:hAnsi="Arial" w:cs="Arial"/>
          <w:sz w:val="24"/>
          <w:szCs w:val="24"/>
        </w:rPr>
        <w:t xml:space="preserve">, próximo ao Hospital 22 de outubro, </w:t>
      </w:r>
      <w:r>
        <w:rPr>
          <w:rFonts w:ascii="Arial" w:hAnsi="Arial" w:cs="Arial"/>
          <w:sz w:val="24"/>
          <w:szCs w:val="24"/>
        </w:rPr>
        <w:t xml:space="preserve">devido à situação que se encontra, </w:t>
      </w:r>
      <w:r w:rsidR="002400F8">
        <w:rPr>
          <w:rFonts w:ascii="Arial" w:hAnsi="Arial" w:cs="Arial"/>
          <w:sz w:val="24"/>
          <w:szCs w:val="24"/>
        </w:rPr>
        <w:t xml:space="preserve">dificultando </w:t>
      </w:r>
      <w:r>
        <w:rPr>
          <w:rFonts w:ascii="Arial" w:hAnsi="Arial" w:cs="Arial"/>
          <w:sz w:val="24"/>
          <w:szCs w:val="24"/>
        </w:rPr>
        <w:t xml:space="preserve">a utilização e trânsito dos moradores que vivem </w:t>
      </w:r>
      <w:r w:rsidR="002400F8">
        <w:rPr>
          <w:rFonts w:ascii="Arial" w:hAnsi="Arial" w:cs="Arial"/>
          <w:sz w:val="24"/>
          <w:szCs w:val="24"/>
        </w:rPr>
        <w:t>próximo ao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CA34E4">
        <w:rPr>
          <w:rFonts w:ascii="Arial" w:hAnsi="Arial" w:cs="Arial"/>
          <w:sz w:val="24"/>
          <w:szCs w:val="24"/>
        </w:rPr>
        <w:t xml:space="preserve">     </w:t>
      </w:r>
      <w:r w:rsidR="00DC298C">
        <w:rPr>
          <w:rFonts w:ascii="Arial" w:hAnsi="Arial" w:cs="Arial"/>
          <w:sz w:val="24"/>
          <w:szCs w:val="24"/>
        </w:rPr>
        <w:t xml:space="preserve">A praça, </w:t>
      </w:r>
      <w:r w:rsidR="00CA34E4">
        <w:rPr>
          <w:rFonts w:ascii="Arial" w:hAnsi="Arial" w:cs="Arial"/>
          <w:sz w:val="24"/>
          <w:szCs w:val="24"/>
        </w:rPr>
        <w:t>que poderia ser utilizado pela população se encontra tomado pelo mato, necessitando de limpeza, facilitando a proliferação de animais peçonhentos, insetos, aumentando os riscos à população local.</w:t>
      </w:r>
    </w:p>
    <w:p w:rsidR="00CA34E4" w:rsidP="00A17326">
      <w:pPr>
        <w:jc w:val="both"/>
        <w:rPr>
          <w:rFonts w:ascii="Arial" w:hAnsi="Arial" w:cs="Arial"/>
          <w:sz w:val="24"/>
          <w:szCs w:val="24"/>
        </w:rPr>
      </w:pP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CA34E4">
        <w:rPr>
          <w:rFonts w:ascii="Arial" w:hAnsi="Arial" w:cs="Arial"/>
        </w:rPr>
        <w:t>03</w:t>
      </w:r>
      <w:r w:rsidRPr="00A17326">
        <w:rPr>
          <w:rFonts w:ascii="Arial" w:hAnsi="Arial" w:cs="Arial"/>
        </w:rPr>
        <w:t xml:space="preserve"> de </w:t>
      </w:r>
      <w:r w:rsidR="00CA34E4">
        <w:rPr>
          <w:rFonts w:ascii="Arial" w:hAnsi="Arial" w:cs="Arial"/>
        </w:rPr>
        <w:t>junho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</w:t>
      </w:r>
      <w:r w:rsidR="00CA34E4">
        <w:rPr>
          <w:rFonts w:ascii="Arial" w:hAnsi="Arial" w:cs="Arial"/>
          <w:noProof/>
          <w:sz w:val="20"/>
          <w:szCs w:val="20"/>
          <w:lang w:eastAsia="pt-BR"/>
        </w:rPr>
        <w:t xml:space="preserve">   Assinado digitalmente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    </w:t>
      </w:r>
    </w:p>
    <w:p w:rsidR="00B645FB" w:rsidRPr="00CA34E4" w:rsidP="00694809">
      <w:pPr>
        <w:pStyle w:val="Heading3"/>
        <w:spacing w:before="0" w:beforeAutospacing="0" w:after="150" w:afterAutospacing="0"/>
        <w:rPr>
          <w:i/>
          <w:sz w:val="24"/>
          <w:szCs w:val="24"/>
        </w:rPr>
      </w:pPr>
      <w:r w:rsidRPr="00CA34E4">
        <w:rPr>
          <w:rFonts w:ascii="Arial" w:hAnsi="Arial" w:cs="Arial"/>
          <w:i/>
          <w:sz w:val="20"/>
          <w:szCs w:val="20"/>
        </w:rPr>
        <w:t>VER. PROFESSOR CINOÊ DUZO (</w:t>
      </w:r>
      <w:r w:rsidRPr="00CA34E4">
        <w:rPr>
          <w:rFonts w:ascii="Arial" w:hAnsi="Arial" w:cs="Arial"/>
          <w:i/>
          <w:sz w:val="20"/>
          <w:szCs w:val="20"/>
        </w:rPr>
        <w:t xml:space="preserve">PP)   </w:t>
      </w:r>
      <w:r w:rsidRPr="00CA34E4">
        <w:rPr>
          <w:rFonts w:ascii="Arial" w:hAnsi="Arial" w:cs="Arial"/>
          <w:i/>
          <w:sz w:val="20"/>
          <w:szCs w:val="20"/>
        </w:rPr>
        <w:t xml:space="preserve">   </w:t>
      </w:r>
      <w:r w:rsidRPr="00CA34E4" w:rsidR="00CA34E4">
        <w:rPr>
          <w:rFonts w:ascii="Arial" w:hAnsi="Arial" w:cs="Arial"/>
          <w:i/>
          <w:sz w:val="20"/>
          <w:szCs w:val="20"/>
        </w:rPr>
        <w:t xml:space="preserve"> </w:t>
      </w:r>
      <w:r w:rsidR="00CA34E4">
        <w:rPr>
          <w:rFonts w:ascii="Arial" w:hAnsi="Arial" w:cs="Arial"/>
          <w:i/>
          <w:sz w:val="20"/>
          <w:szCs w:val="20"/>
        </w:rPr>
        <w:t xml:space="preserve">     </w:t>
      </w:r>
      <w:r w:rsidRPr="00CA34E4" w:rsidR="00CA34E4">
        <w:rPr>
          <w:rFonts w:ascii="Arial" w:hAnsi="Arial" w:cs="Arial"/>
          <w:i/>
          <w:sz w:val="20"/>
          <w:szCs w:val="20"/>
        </w:rPr>
        <w:t xml:space="preserve"> VER. ADEMIR SOUZA FLORETTI JUNIOR (REP)</w:t>
      </w:r>
    </w:p>
    <w:sectPr w:rsidSect="00CA34E4">
      <w:headerReference w:type="default" r:id="rId4"/>
      <w:pgSz w:w="11906" w:h="16838"/>
      <w:pgMar w:top="1216" w:right="1416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400F8"/>
    <w:rsid w:val="00295489"/>
    <w:rsid w:val="0037474B"/>
    <w:rsid w:val="003F71A1"/>
    <w:rsid w:val="004232D2"/>
    <w:rsid w:val="004B3829"/>
    <w:rsid w:val="005120E0"/>
    <w:rsid w:val="005F100C"/>
    <w:rsid w:val="00651621"/>
    <w:rsid w:val="0065323A"/>
    <w:rsid w:val="00694809"/>
    <w:rsid w:val="006D6AF1"/>
    <w:rsid w:val="00794FF5"/>
    <w:rsid w:val="007B0389"/>
    <w:rsid w:val="007C6BFD"/>
    <w:rsid w:val="00957572"/>
    <w:rsid w:val="00997949"/>
    <w:rsid w:val="00A17326"/>
    <w:rsid w:val="00AB6DFE"/>
    <w:rsid w:val="00B25A5D"/>
    <w:rsid w:val="00B50FCF"/>
    <w:rsid w:val="00B5657D"/>
    <w:rsid w:val="00B645FB"/>
    <w:rsid w:val="00B91BF4"/>
    <w:rsid w:val="00BB2DAF"/>
    <w:rsid w:val="00BF1AAF"/>
    <w:rsid w:val="00C4588E"/>
    <w:rsid w:val="00C77F22"/>
    <w:rsid w:val="00C80AD0"/>
    <w:rsid w:val="00CA2CAC"/>
    <w:rsid w:val="00CA34E4"/>
    <w:rsid w:val="00D61F30"/>
    <w:rsid w:val="00D659A7"/>
    <w:rsid w:val="00D8685A"/>
    <w:rsid w:val="00DC298C"/>
    <w:rsid w:val="00DD1F08"/>
    <w:rsid w:val="00E00F3A"/>
    <w:rsid w:val="00E57552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2026-06-03T14:35:02Z</cp:lastPrinted>
  <dcterms:created xsi:type="dcterms:W3CDTF">2026-06-03T14:22:00Z</dcterms:created>
  <dcterms:modified xsi:type="dcterms:W3CDTF">2026-06-03T14:34:00Z</dcterms:modified>
</cp:coreProperties>
</file>