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01E6" w:rsidP="00B601E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286/2026</w:t>
      </w:r>
      <w:r>
        <w:rPr>
          <w:b/>
          <w:sz w:val="24"/>
          <w:szCs w:val="24"/>
        </w:rPr>
        <w:t>Requerimento Nº 286/2026</w:t>
      </w:r>
    </w:p>
    <w:p w:rsidR="00B601E6" w:rsidP="00B601E6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B601E6" w:rsidRPr="006C6BA9" w:rsidP="00B601E6">
      <w:pPr>
        <w:spacing w:line="360" w:lineRule="auto"/>
        <w:rPr>
          <w:b/>
          <w:sz w:val="24"/>
          <w:szCs w:val="24"/>
        </w:rPr>
      </w:pPr>
    </w:p>
    <w:p w:rsidR="00B601E6" w:rsidRPr="006C6BA9" w:rsidP="00B601E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B601E6">
        <w:rPr>
          <w:b/>
          <w:bCs/>
          <w:color w:val="000000"/>
          <w:sz w:val="24"/>
          <w:szCs w:val="24"/>
          <w:shd w:val="clear" w:color="auto" w:fill="FFFFFF"/>
        </w:rPr>
        <w:t>REQUER INFORMAÇÕES SOBRE A DISPONIBILIDADE DE SOROS ANTIOFÍDICO E ANTIARACNÍDICO NOS SERVIÇOS DE SAÚDE DO MUNICÍPIO DE MOGI MIRIM.</w:t>
      </w:r>
      <w:r w:rsidRPr="006C6BA9">
        <w:rPr>
          <w:b/>
          <w:sz w:val="24"/>
          <w:szCs w:val="24"/>
        </w:rPr>
        <w:tab/>
      </w:r>
    </w:p>
    <w:p w:rsidR="00B601E6" w:rsidP="00B601E6">
      <w:pPr>
        <w:spacing w:line="276" w:lineRule="auto"/>
        <w:rPr>
          <w:b/>
          <w:sz w:val="24"/>
          <w:szCs w:val="24"/>
        </w:rPr>
      </w:pPr>
    </w:p>
    <w:p w:rsidR="00B601E6" w:rsidP="00B601E6">
      <w:pPr>
        <w:spacing w:line="276" w:lineRule="auto"/>
        <w:rPr>
          <w:b/>
          <w:sz w:val="24"/>
          <w:szCs w:val="24"/>
        </w:rPr>
      </w:pPr>
    </w:p>
    <w:p w:rsidR="00B601E6" w:rsidRPr="006C6BA9" w:rsidP="00B601E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601E6" w:rsidRPr="006C6BA9" w:rsidP="00B601E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601E6" w:rsidP="00B601E6">
      <w:pPr>
        <w:spacing w:line="276" w:lineRule="auto"/>
        <w:jc w:val="both"/>
        <w:rPr>
          <w:sz w:val="24"/>
          <w:szCs w:val="24"/>
        </w:rPr>
      </w:pPr>
    </w:p>
    <w:p w:rsidR="00B601E6" w:rsidRPr="003A4924" w:rsidP="00B601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01E6">
        <w:rPr>
          <w:sz w:val="24"/>
          <w:szCs w:val="24"/>
        </w:rPr>
        <w:t xml:space="preserve">Requeiro à Mesa, na forma regimental, após ouvido o Plenário, que seja oficiado ao Excelentíssimo Senhor Prefeito Municipal de Mogi Mirim, bem como à Secretaria Municipal de Saúde, para que encaminhem a esta Casa de Leis as seguintes informações acerca da disponibilidade de soros antiofídico e </w:t>
      </w:r>
      <w:r w:rsidRPr="00B601E6">
        <w:rPr>
          <w:sz w:val="24"/>
          <w:szCs w:val="24"/>
        </w:rPr>
        <w:t>antiaracnídico</w:t>
      </w:r>
      <w:r w:rsidRPr="00B601E6">
        <w:rPr>
          <w:sz w:val="24"/>
          <w:szCs w:val="24"/>
        </w:rPr>
        <w:t xml:space="preserve"> na rede pública de saúde do município:</w:t>
      </w:r>
    </w:p>
    <w:p w:rsidR="00B601E6" w:rsidRPr="003A4924" w:rsidP="00B601E6">
      <w:pPr>
        <w:spacing w:line="276" w:lineRule="auto"/>
        <w:jc w:val="both"/>
        <w:rPr>
          <w:sz w:val="24"/>
          <w:szCs w:val="24"/>
        </w:rPr>
      </w:pPr>
    </w:p>
    <w:p w:rsidR="00B601E6" w:rsidRPr="00B601E6" w:rsidP="00B601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601E6">
        <w:rPr>
          <w:sz w:val="24"/>
          <w:szCs w:val="24"/>
        </w:rPr>
        <w:t>O Município de Mogi Mirim dispõe de soro</w:t>
      </w:r>
      <w:r>
        <w:rPr>
          <w:sz w:val="24"/>
          <w:szCs w:val="24"/>
        </w:rPr>
        <w:t>s</w:t>
      </w:r>
      <w:r w:rsidRPr="00B601E6">
        <w:rPr>
          <w:sz w:val="24"/>
          <w:szCs w:val="24"/>
        </w:rPr>
        <w:t xml:space="preserve"> antiofídico</w:t>
      </w:r>
      <w:r>
        <w:rPr>
          <w:sz w:val="24"/>
          <w:szCs w:val="24"/>
        </w:rPr>
        <w:t xml:space="preserve"> e </w:t>
      </w:r>
      <w:r w:rsidRPr="00B601E6">
        <w:rPr>
          <w:sz w:val="24"/>
          <w:szCs w:val="24"/>
        </w:rPr>
        <w:t>antiaracnídico</w:t>
      </w:r>
      <w:r w:rsidRPr="00B601E6">
        <w:rPr>
          <w:sz w:val="24"/>
          <w:szCs w:val="24"/>
        </w:rPr>
        <w:t xml:space="preserve"> para atendimento de acidentes envolvendo </w:t>
      </w:r>
      <w:r>
        <w:rPr>
          <w:sz w:val="24"/>
          <w:szCs w:val="24"/>
        </w:rPr>
        <w:t>serpentes e aranhas</w:t>
      </w:r>
      <w:r w:rsidRPr="00B601E6">
        <w:rPr>
          <w:sz w:val="24"/>
          <w:szCs w:val="24"/>
        </w:rPr>
        <w:t xml:space="preserve">? </w:t>
      </w:r>
    </w:p>
    <w:p w:rsidR="00B601E6" w:rsidRPr="00B601E6" w:rsidP="00B601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601E6">
        <w:rPr>
          <w:sz w:val="24"/>
          <w:szCs w:val="24"/>
        </w:rPr>
        <w:t>Qual o quantitativo atualmente disponível de cada tipo de soro, bem como a periodicidade de reposição dos estoques?</w:t>
      </w:r>
    </w:p>
    <w:p w:rsidR="00B601E6" w:rsidRPr="00B601E6" w:rsidP="00B601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601E6">
        <w:rPr>
          <w:sz w:val="24"/>
          <w:szCs w:val="24"/>
        </w:rPr>
        <w:t>Caso os soros não e</w:t>
      </w:r>
      <w:r w:rsidR="003A1408">
        <w:rPr>
          <w:sz w:val="24"/>
          <w:szCs w:val="24"/>
        </w:rPr>
        <w:t>stejam disponíveis no Município informar o motivo; como também,</w:t>
      </w:r>
      <w:r w:rsidRPr="00B601E6">
        <w:rPr>
          <w:sz w:val="24"/>
          <w:szCs w:val="24"/>
        </w:rPr>
        <w:t xml:space="preserve"> qual a unidade de referência para atendimento dos pacientes e qual o fluxo adotado para encaminhamento dos casos?</w:t>
      </w:r>
    </w:p>
    <w:p w:rsidR="00B601E6" w:rsidRPr="00B601E6" w:rsidP="00B601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601E6">
        <w:rPr>
          <w:sz w:val="24"/>
          <w:szCs w:val="24"/>
        </w:rPr>
        <w:t xml:space="preserve">Quantos </w:t>
      </w:r>
      <w:r>
        <w:rPr>
          <w:sz w:val="24"/>
          <w:szCs w:val="24"/>
        </w:rPr>
        <w:t xml:space="preserve">acidentes envolvendo serpentes e </w:t>
      </w:r>
      <w:r w:rsidRPr="00B601E6">
        <w:rPr>
          <w:sz w:val="24"/>
          <w:szCs w:val="24"/>
        </w:rPr>
        <w:t>aranhas foram registrados no Mun</w:t>
      </w:r>
      <w:r>
        <w:rPr>
          <w:sz w:val="24"/>
          <w:szCs w:val="24"/>
        </w:rPr>
        <w:t>icípio nos últimos 12</w:t>
      </w:r>
      <w:r w:rsidRPr="00B601E6">
        <w:rPr>
          <w:sz w:val="24"/>
          <w:szCs w:val="24"/>
        </w:rPr>
        <w:t xml:space="preserve"> meses? Informar os dados estatísticos por tipo de ocorrência.</w:t>
      </w:r>
    </w:p>
    <w:p w:rsidR="00B601E6" w:rsidRPr="003A4924" w:rsidP="00B601E6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601E6">
        <w:rPr>
          <w:sz w:val="24"/>
          <w:szCs w:val="24"/>
        </w:rPr>
        <w:t>Quais ações de prevenção e orientação à população vêm sendo desenvolvidas para reduzir a ocorrência de a</w:t>
      </w:r>
      <w:r>
        <w:rPr>
          <w:sz w:val="24"/>
          <w:szCs w:val="24"/>
        </w:rPr>
        <w:t>cidentes com serpentes e aranhas</w:t>
      </w:r>
      <w:r w:rsidRPr="00B601E6">
        <w:rPr>
          <w:sz w:val="24"/>
          <w:szCs w:val="24"/>
        </w:rPr>
        <w:t xml:space="preserve"> no município?</w:t>
      </w:r>
    </w:p>
    <w:p w:rsidR="00B601E6" w:rsidP="00B601E6">
      <w:pPr>
        <w:spacing w:line="276" w:lineRule="auto"/>
        <w:jc w:val="both"/>
        <w:rPr>
          <w:sz w:val="24"/>
          <w:szCs w:val="24"/>
        </w:rPr>
      </w:pPr>
    </w:p>
    <w:p w:rsidR="00B601E6" w:rsidP="00B601E6">
      <w:pPr>
        <w:spacing w:line="276" w:lineRule="auto"/>
        <w:jc w:val="both"/>
        <w:rPr>
          <w:sz w:val="24"/>
          <w:szCs w:val="24"/>
        </w:rPr>
      </w:pPr>
    </w:p>
    <w:p w:rsidR="00B601E6" w:rsidP="00B601E6">
      <w:pPr>
        <w:spacing w:line="276" w:lineRule="auto"/>
        <w:jc w:val="both"/>
        <w:rPr>
          <w:sz w:val="24"/>
          <w:szCs w:val="24"/>
        </w:rPr>
      </w:pPr>
    </w:p>
    <w:p w:rsidR="00B601E6" w:rsidRPr="006C6BA9" w:rsidP="00B601E6">
      <w:pPr>
        <w:spacing w:line="276" w:lineRule="auto"/>
        <w:jc w:val="both"/>
        <w:rPr>
          <w:sz w:val="24"/>
          <w:szCs w:val="24"/>
        </w:rPr>
      </w:pPr>
    </w:p>
    <w:p w:rsidR="00B601E6" w:rsidRPr="007276E8" w:rsidP="00B601E6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601E6" w:rsidRPr="006C6BA9" w:rsidP="00B601E6">
      <w:pPr>
        <w:spacing w:line="276" w:lineRule="auto"/>
        <w:jc w:val="both"/>
        <w:rPr>
          <w:sz w:val="24"/>
          <w:szCs w:val="24"/>
        </w:rPr>
      </w:pP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601E6">
        <w:rPr>
          <w:color w:val="000000"/>
          <w:sz w:val="24"/>
          <w:szCs w:val="24"/>
          <w:shd w:val="clear" w:color="auto" w:fill="FFFFFF"/>
        </w:rPr>
        <w:t xml:space="preserve">O presente requerimento tem por finalidade obter informações claras e atualizadas sobre a disponibilidade de soros antiofídico e </w:t>
      </w:r>
      <w:r w:rsidRPr="00B601E6">
        <w:rPr>
          <w:color w:val="000000"/>
          <w:sz w:val="24"/>
          <w:szCs w:val="24"/>
          <w:shd w:val="clear" w:color="auto" w:fill="FFFFFF"/>
        </w:rPr>
        <w:t>antiaracnídico</w:t>
      </w:r>
      <w:r w:rsidRPr="00B601E6">
        <w:rPr>
          <w:color w:val="000000"/>
          <w:sz w:val="24"/>
          <w:szCs w:val="24"/>
          <w:shd w:val="clear" w:color="auto" w:fill="FFFFFF"/>
        </w:rPr>
        <w:t xml:space="preserve"> nos serviços de saúde do Município de Mogi Mirim, considerando a importância desses insumos para o atendimento rápido e eficaz de vítimas de acidentes envolvendo animais peçonhentos.</w:t>
      </w: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601E6">
        <w:rPr>
          <w:color w:val="000000"/>
          <w:sz w:val="24"/>
          <w:szCs w:val="24"/>
          <w:shd w:val="clear" w:color="auto" w:fill="FFFFFF"/>
        </w:rPr>
        <w:t>O tratamento adequado e em tempo oportuno é fator determinante para a redução de complicações, sequelas e óbitos decorren</w:t>
      </w:r>
      <w:r>
        <w:rPr>
          <w:color w:val="000000"/>
          <w:sz w:val="24"/>
          <w:szCs w:val="24"/>
          <w:shd w:val="clear" w:color="auto" w:fill="FFFFFF"/>
        </w:rPr>
        <w:t xml:space="preserve">tes de acidentes com serpentes e </w:t>
      </w:r>
      <w:r w:rsidRPr="00B601E6">
        <w:rPr>
          <w:color w:val="000000"/>
          <w:sz w:val="24"/>
          <w:szCs w:val="24"/>
          <w:shd w:val="clear" w:color="auto" w:fill="FFFFFF"/>
        </w:rPr>
        <w:t>aranhas, especialmente em crianças, idosos e pessoas com condições de maior vulnerabilidade.</w:t>
      </w: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601E6">
        <w:rPr>
          <w:color w:val="000000"/>
          <w:sz w:val="24"/>
          <w:szCs w:val="24"/>
          <w:shd w:val="clear" w:color="auto" w:fill="FFFFFF"/>
        </w:rPr>
        <w:t>Além disso, o conhecimento sobre a estrutura disponível no município permitirá ao Poder Legislativo acompanhar a capacidade de resposta da rede pública de saúde diante dessas ocorrências, contribuindo para o fortalecimento das políticas de prevenção e atendimento à população.</w:t>
      </w:r>
    </w:p>
    <w:p w:rsidR="00B601E6" w:rsidRPr="00B601E6" w:rsidP="00B601E6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601E6" w:rsidP="00B601E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B601E6">
        <w:rPr>
          <w:color w:val="000000"/>
          <w:sz w:val="24"/>
          <w:szCs w:val="24"/>
          <w:shd w:val="clear" w:color="auto" w:fill="FFFFFF"/>
        </w:rPr>
        <w:t>Dessa forma, as informações solicitadas são de relevante interesse público e essenciais para o exercício da função fiscalizatória desta Casa de Leis.</w:t>
      </w:r>
      <w:r w:rsidRPr="006C6BA9">
        <w:rPr>
          <w:sz w:val="24"/>
          <w:szCs w:val="24"/>
        </w:rPr>
        <w:tab/>
      </w:r>
    </w:p>
    <w:p w:rsidR="00B601E6" w:rsidRPr="00162596" w:rsidP="00B601E6">
      <w:pPr>
        <w:spacing w:line="360" w:lineRule="auto"/>
        <w:rPr>
          <w:sz w:val="24"/>
          <w:szCs w:val="24"/>
        </w:rPr>
      </w:pPr>
    </w:p>
    <w:p w:rsidR="00B601E6" w:rsidP="00B601E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601E6" w:rsidP="00B601E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601E6" w:rsidP="00B601E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A1408" w:rsidP="00B601E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601E6" w:rsidP="00B601E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12 de junho</w:t>
      </w:r>
      <w:r>
        <w:rPr>
          <w:rFonts w:cs="Arial"/>
          <w:b/>
          <w:sz w:val="24"/>
          <w:szCs w:val="24"/>
        </w:rPr>
        <w:t xml:space="preserve"> de 2026.</w:t>
      </w:r>
    </w:p>
    <w:p w:rsidR="00B601E6" w:rsidP="00B601E6">
      <w:pPr>
        <w:rPr>
          <w:b/>
          <w:sz w:val="24"/>
        </w:rPr>
      </w:pPr>
    </w:p>
    <w:p w:rsidR="00B601E6" w:rsidP="00B601E6">
      <w:pPr>
        <w:jc w:val="center"/>
        <w:rPr>
          <w:b/>
          <w:sz w:val="24"/>
        </w:rPr>
      </w:pPr>
    </w:p>
    <w:p w:rsidR="003A1408" w:rsidP="00B601E6">
      <w:pPr>
        <w:jc w:val="center"/>
        <w:rPr>
          <w:b/>
          <w:sz w:val="24"/>
        </w:rPr>
      </w:pPr>
    </w:p>
    <w:p w:rsidR="00B601E6" w:rsidP="00B601E6">
      <w:pPr>
        <w:jc w:val="center"/>
        <w:rPr>
          <w:b/>
          <w:sz w:val="24"/>
        </w:rPr>
      </w:pPr>
    </w:p>
    <w:p w:rsidR="00B601E6" w:rsidP="00B601E6">
      <w:pPr>
        <w:jc w:val="center"/>
        <w:rPr>
          <w:b/>
          <w:sz w:val="24"/>
        </w:rPr>
      </w:pPr>
    </w:p>
    <w:p w:rsidR="00B601E6" w:rsidP="00B601E6">
      <w:pPr>
        <w:jc w:val="center"/>
      </w:pPr>
      <w:r>
        <w:rPr>
          <w:b/>
          <w:sz w:val="24"/>
        </w:rPr>
        <w:t>ADEMIR SOUZA FLORETTI JUNIOR</w:t>
      </w:r>
    </w:p>
    <w:p w:rsidR="00B601E6" w:rsidP="00B601E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601E6" w:rsidP="00B601E6"/>
    <w:p w:rsidR="00B601E6" w:rsidP="00B601E6"/>
    <w:p w:rsidR="00B601E6" w:rsidP="00B601E6"/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A66" w:rsidP="00231A6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31A66" w:rsidP="00231A6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231A66" w:rsidP="00231A6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31A66" w:rsidP="00231A6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5068725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981002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231A66" w:rsidP="00231A6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231A66" w:rsidP="00231A66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231A66" w:rsidP="00231A6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231A66" w:rsidRPr="006C6BA9" w:rsidP="00231A66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8280337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35792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50110"/>
    <w:multiLevelType w:val="hybridMultilevel"/>
    <w:tmpl w:val="EC6EDCE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C007D"/>
    <w:multiLevelType w:val="hybridMultilevel"/>
    <w:tmpl w:val="B5ECD5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E6"/>
    <w:rsid w:val="00162596"/>
    <w:rsid w:val="00231A66"/>
    <w:rsid w:val="003A1408"/>
    <w:rsid w:val="003A4924"/>
    <w:rsid w:val="003E7A8B"/>
    <w:rsid w:val="003F7EFA"/>
    <w:rsid w:val="004F42BD"/>
    <w:rsid w:val="00604556"/>
    <w:rsid w:val="006C6BA9"/>
    <w:rsid w:val="007276E8"/>
    <w:rsid w:val="009D7D8E"/>
    <w:rsid w:val="00B601E6"/>
    <w:rsid w:val="00CF5DAA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1967C9-AFF8-44CC-8668-F02DD76C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601E6"/>
  </w:style>
  <w:style w:type="paragraph" w:styleId="Header">
    <w:name w:val="header"/>
    <w:basedOn w:val="Normal"/>
    <w:link w:val="CabealhoChar"/>
    <w:rsid w:val="00B601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601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601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601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601E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6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2026-06-12T12:20:52Z</cp:lastPrinted>
  <dcterms:created xsi:type="dcterms:W3CDTF">2026-06-12T11:01:00Z</dcterms:created>
  <dcterms:modified xsi:type="dcterms:W3CDTF">2026-06-12T11:54:00Z</dcterms:modified>
</cp:coreProperties>
</file>