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416/2026</w:t>
      </w:r>
      <w:r>
        <w:rPr>
          <w:b/>
          <w:sz w:val="24"/>
          <w:szCs w:val="24"/>
        </w:rPr>
        <w:t>Indicação Nº 416/2026</w:t>
      </w:r>
    </w:p>
    <w:p w:rsidR="00E37732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E3773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139D9">
        <w:rPr>
          <w:b/>
          <w:sz w:val="24"/>
          <w:szCs w:val="24"/>
        </w:rPr>
        <w:t>EMENTA: INDICO AO EXMO. SR. PREFEITO MUNICIPAL, DR. PAULO DE OLIVEIRA E SILVA, POR INTERMÉDIO DA SECRETARIA COMPETENTE, QUE SEJA REALIZADA A ROÇAGEM E LIMPEZA DA ÁREA DE LAZER RECANTO BEM-TE-VI, LOCALIZADA NA RUA PEDRO PILLA, JARDIM MURAYAMA 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E37732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8871B2" w:rsidRPr="003139D9" w:rsidP="003139D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3139D9" w:rsidRPr="003139D9" w:rsidP="003139D9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3139D9">
        <w:rPr>
          <w:b/>
        </w:rPr>
        <w:t>16 de junho de 2026,</w:t>
      </w:r>
      <w:r>
        <w:t xml:space="preserve"> este Vereador esteve pessoalmente no local da demanda e, por meio do trabalho de fiscalização, </w:t>
      </w:r>
      <w:r w:rsidRPr="003139D9">
        <w:rPr>
          <w:b/>
        </w:rPr>
        <w:t xml:space="preserve">constatou que a Área de Lazer Recanto Bem-Te-Vi </w:t>
      </w:r>
      <w:r w:rsidRPr="003139D9">
        <w:rPr>
          <w:b/>
        </w:rPr>
        <w:t>encontra-se</w:t>
      </w:r>
      <w:r w:rsidRPr="003139D9">
        <w:rPr>
          <w:b/>
        </w:rPr>
        <w:t xml:space="preserve"> tomada pelo mato alto, necessitando com urgência de serviços de roçagem e limpeza.</w:t>
      </w:r>
    </w:p>
    <w:p w:rsidR="003139D9" w:rsidP="003139D9">
      <w:pPr>
        <w:pStyle w:val="NormalWeb"/>
        <w:jc w:val="both"/>
      </w:pPr>
      <w:r>
        <w:tab/>
        <w:t>Destaco que o crescimento excessivo da vegetação tem comprometido significativamente a utilização adequada do espaço pela população, dificultando o acesso e o uso da área de lazer pelos moradores. Além disso, a situação favorece o aparecimento de animais peçonhentos, causa sensação de abandono e prejudica a conservação do local.</w:t>
      </w:r>
    </w:p>
    <w:p w:rsidR="003139D9" w:rsidP="003139D9">
      <w:pPr>
        <w:pStyle w:val="NormalWeb"/>
        <w:jc w:val="both"/>
      </w:pPr>
      <w:r>
        <w:tab/>
        <w:t>Ressalto ainda que a manutenção periódica das áreas de lazer é fundamental para garantir segurança, limpeza, conservação e melhores condições de uso pela população, incentivando a convivência social e a prática de atividades recreativas.</w:t>
      </w:r>
    </w:p>
    <w:p w:rsidR="008871B2" w:rsidRPr="003139D9" w:rsidP="003139D9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3139D9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3139D9">
        <w:rPr>
          <w:b/>
        </w:rPr>
        <w:t xml:space="preserve">solicitando que sejam adotadas as providências necessárias visando à realização da roçagem e limpeza da Área de Lazer Recanto Bem-Te-Vi, localizada na Rua Pedro Pilla, Jardim </w:t>
      </w:r>
      <w:r w:rsidRPr="003139D9">
        <w:rPr>
          <w:b/>
        </w:rPr>
        <w:t>Murayama</w:t>
      </w:r>
      <w:r w:rsidRPr="003139D9">
        <w:rPr>
          <w:b/>
        </w:rPr>
        <w:t xml:space="preserve"> I – Região Norte.</w:t>
      </w:r>
    </w:p>
    <w:p w:rsidR="00E37732" w:rsidP="007F1827">
      <w:pPr>
        <w:pStyle w:val="NormalWeb"/>
        <w:jc w:val="both"/>
        <w:rPr>
          <w:b/>
        </w:rPr>
      </w:pPr>
    </w:p>
    <w:p w:rsidR="00E37732" w:rsidRPr="007F1827" w:rsidP="007F1827">
      <w:pPr>
        <w:pStyle w:val="NormalWeb"/>
        <w:jc w:val="both"/>
        <w:rPr>
          <w:b/>
        </w:rPr>
      </w:pPr>
      <w:bookmarkStart w:id="0" w:name="_GoBack"/>
      <w:bookmarkEnd w:id="0"/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E37732">
        <w:rPr>
          <w:rFonts w:cs="Arial"/>
          <w:b/>
          <w:sz w:val="24"/>
          <w:szCs w:val="24"/>
        </w:rPr>
        <w:t>em 19</w:t>
      </w:r>
      <w:r w:rsidR="009D03B9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E37732" w:rsidP="009F21DE">
      <w:pPr>
        <w:jc w:val="center"/>
        <w:rPr>
          <w:b/>
          <w:sz w:val="24"/>
        </w:rPr>
      </w:pPr>
    </w:p>
    <w:p w:rsidR="00E37732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/>
    <w:p w:rsidR="00CE2C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6017895" cy="79984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8pt;margin-top:3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left:15240;mso-wrap-style:square;position:absolute;top:40386;visibility:visible">
                  <v:imagedata r:id="rId6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9" o:spid="_x0000_s1028" type="#_x0000_t75" style="width:29698;height:39598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0253472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52002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7086981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810558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1119"/>
    <w:rsid w:val="00090D5E"/>
    <w:rsid w:val="00094151"/>
    <w:rsid w:val="000A1818"/>
    <w:rsid w:val="000A22AA"/>
    <w:rsid w:val="000C40B8"/>
    <w:rsid w:val="000D3B8A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451B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3139D9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435AE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6077F0"/>
    <w:rsid w:val="00623D18"/>
    <w:rsid w:val="00631723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1A80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121BB"/>
    <w:rsid w:val="00827C9A"/>
    <w:rsid w:val="00845A6F"/>
    <w:rsid w:val="00871902"/>
    <w:rsid w:val="008871B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37732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737EA-E591-4CAC-B0F0-0356BA6F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2026-06-19T12:34:27Z</cp:lastPrinted>
  <dcterms:created xsi:type="dcterms:W3CDTF">2026-06-19T12:16:00Z</dcterms:created>
  <dcterms:modified xsi:type="dcterms:W3CDTF">2026-06-19T12:16:00Z</dcterms:modified>
</cp:coreProperties>
</file>