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420/2026</w:t>
      </w:r>
      <w:r>
        <w:rPr>
          <w:rFonts w:ascii="Calibri" w:hAnsi="Calibri"/>
        </w:rPr>
        <w:t>Indicação Nº 420/2026</w:t>
      </w:r>
    </w:p>
    <w:p w:rsidR="00FC6C59" w:rsidP="00D9622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</w:t>
      </w:r>
      <w:r w:rsidR="00025476">
        <w:rPr>
          <w:sz w:val="24"/>
          <w:szCs w:val="24"/>
        </w:rPr>
        <w:t>,</w:t>
      </w:r>
      <w:r w:rsidRPr="0008028B" w:rsidR="00F258CF">
        <w:rPr>
          <w:sz w:val="24"/>
          <w:szCs w:val="24"/>
        </w:rPr>
        <w:t xml:space="preserve"> que providencie junto à </w:t>
      </w:r>
      <w:r w:rsidR="00025476">
        <w:rPr>
          <w:sz w:val="24"/>
          <w:szCs w:val="24"/>
        </w:rPr>
        <w:t>S</w:t>
      </w:r>
      <w:r w:rsidRPr="0008028B" w:rsidR="00F258CF">
        <w:rPr>
          <w:sz w:val="24"/>
          <w:szCs w:val="24"/>
        </w:rPr>
        <w:t>ecretaria</w:t>
      </w:r>
      <w:r w:rsidR="00025476">
        <w:rPr>
          <w:sz w:val="24"/>
          <w:szCs w:val="24"/>
        </w:rPr>
        <w:t xml:space="preserve"> Municipal </w:t>
      </w:r>
      <w:r w:rsidRPr="0008028B" w:rsidR="00F258CF">
        <w:rPr>
          <w:sz w:val="24"/>
          <w:szCs w:val="24"/>
        </w:rPr>
        <w:t>competente</w:t>
      </w:r>
      <w:r w:rsidR="00025476">
        <w:rPr>
          <w:sz w:val="24"/>
          <w:szCs w:val="24"/>
        </w:rPr>
        <w:t xml:space="preserve"> </w:t>
      </w:r>
      <w:r w:rsidR="001363DB">
        <w:rPr>
          <w:sz w:val="24"/>
          <w:szCs w:val="24"/>
        </w:rPr>
        <w:t xml:space="preserve">a </w:t>
      </w:r>
      <w:r w:rsidR="00025476">
        <w:rPr>
          <w:sz w:val="24"/>
          <w:szCs w:val="24"/>
        </w:rPr>
        <w:t xml:space="preserve">realização de </w:t>
      </w:r>
      <w:r w:rsidR="00DB7FC5">
        <w:rPr>
          <w:sz w:val="24"/>
          <w:szCs w:val="24"/>
        </w:rPr>
        <w:t xml:space="preserve">fiscalização e </w:t>
      </w:r>
      <w:r w:rsidR="00025476">
        <w:rPr>
          <w:sz w:val="24"/>
          <w:szCs w:val="24"/>
        </w:rPr>
        <w:t xml:space="preserve">a execução de melhorias no calçamento </w:t>
      </w:r>
      <w:r w:rsidR="00DB7FC5">
        <w:rPr>
          <w:sz w:val="24"/>
          <w:szCs w:val="24"/>
        </w:rPr>
        <w:t xml:space="preserve">da passagem de </w:t>
      </w:r>
      <w:r w:rsidR="00FD3761">
        <w:rPr>
          <w:sz w:val="24"/>
          <w:szCs w:val="24"/>
        </w:rPr>
        <w:t xml:space="preserve">pedestre </w:t>
      </w:r>
      <w:r w:rsidR="00025476">
        <w:rPr>
          <w:sz w:val="24"/>
          <w:szCs w:val="24"/>
        </w:rPr>
        <w:t xml:space="preserve">localizada </w:t>
      </w:r>
      <w:r w:rsidR="00FD3761">
        <w:rPr>
          <w:sz w:val="24"/>
          <w:szCs w:val="24"/>
        </w:rPr>
        <w:t>na</w:t>
      </w:r>
      <w:r w:rsidR="00DB7FC5">
        <w:rPr>
          <w:sz w:val="24"/>
          <w:szCs w:val="24"/>
        </w:rPr>
        <w:t xml:space="preserve"> </w:t>
      </w:r>
      <w:r w:rsidR="001363DB">
        <w:rPr>
          <w:sz w:val="24"/>
          <w:szCs w:val="24"/>
        </w:rPr>
        <w:t>Avenida</w:t>
      </w:r>
      <w:r w:rsidR="00DB7FC5">
        <w:rPr>
          <w:sz w:val="24"/>
          <w:szCs w:val="24"/>
        </w:rPr>
        <w:t xml:space="preserve"> Brasil</w:t>
      </w:r>
      <w:r w:rsidR="00025476">
        <w:rPr>
          <w:sz w:val="24"/>
          <w:szCs w:val="24"/>
        </w:rPr>
        <w:t xml:space="preserve">, entre os números </w:t>
      </w:r>
      <w:r w:rsidR="00DB7FC5">
        <w:rPr>
          <w:sz w:val="24"/>
          <w:szCs w:val="24"/>
        </w:rPr>
        <w:t>1</w:t>
      </w:r>
      <w:r w:rsidR="00025476">
        <w:rPr>
          <w:sz w:val="24"/>
          <w:szCs w:val="24"/>
        </w:rPr>
        <w:t>.</w:t>
      </w:r>
      <w:r w:rsidR="00DB7FC5">
        <w:rPr>
          <w:sz w:val="24"/>
          <w:szCs w:val="24"/>
        </w:rPr>
        <w:t xml:space="preserve">210 </w:t>
      </w:r>
      <w:r w:rsidR="00025476">
        <w:rPr>
          <w:sz w:val="24"/>
          <w:szCs w:val="24"/>
        </w:rPr>
        <w:t>e 1.</w:t>
      </w:r>
      <w:r w:rsidR="00DB7FC5">
        <w:rPr>
          <w:sz w:val="24"/>
          <w:szCs w:val="24"/>
        </w:rPr>
        <w:t>220</w:t>
      </w:r>
      <w:r w:rsidR="00025476">
        <w:rPr>
          <w:sz w:val="24"/>
          <w:szCs w:val="24"/>
        </w:rPr>
        <w:t xml:space="preserve">, na região central de </w:t>
      </w:r>
      <w:r w:rsidR="00411321">
        <w:rPr>
          <w:sz w:val="24"/>
          <w:szCs w:val="24"/>
        </w:rPr>
        <w:t>Mogi Mirim/SP</w:t>
      </w:r>
      <w:r w:rsidR="001363DB">
        <w:rPr>
          <w:sz w:val="24"/>
          <w:szCs w:val="24"/>
        </w:rPr>
        <w:t>.</w:t>
      </w:r>
    </w:p>
    <w:p w:rsidR="0018338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:rsidP="0018338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1363DB" w:rsidP="00183387">
      <w:pPr>
        <w:spacing w:line="360" w:lineRule="auto"/>
        <w:rPr>
          <w:rFonts w:cs="Arial"/>
          <w:sz w:val="24"/>
          <w:szCs w:val="24"/>
        </w:rPr>
      </w:pPr>
    </w:p>
    <w:p w:rsidR="00025476" w:rsidRPr="00025476" w:rsidP="00025476">
      <w:pPr>
        <w:spacing w:line="276" w:lineRule="auto"/>
        <w:ind w:firstLine="708"/>
        <w:jc w:val="both"/>
        <w:rPr>
          <w:sz w:val="24"/>
          <w:szCs w:val="24"/>
        </w:rPr>
      </w:pPr>
      <w:r w:rsidRPr="00025476">
        <w:rPr>
          <w:sz w:val="24"/>
          <w:szCs w:val="24"/>
        </w:rPr>
        <w:t>Apresento a Vossa Excelência, nos termos do artigo 160 do Regimento Interno desta Casa de Leis, a presente I</w:t>
      </w:r>
      <w:r>
        <w:rPr>
          <w:sz w:val="24"/>
          <w:szCs w:val="24"/>
        </w:rPr>
        <w:t>ndicação</w:t>
      </w:r>
      <w:r w:rsidRPr="00025476">
        <w:rPr>
          <w:sz w:val="24"/>
          <w:szCs w:val="24"/>
        </w:rPr>
        <w:t>, para que seja encaminhada ao Excelentíssimo Senhor Prefeito Municipal, Dr. Paulo de Oliveira e Silva, sugerindo a adoção das providências necessárias junto à Secretaria Municipal competente, visando à fiscalização e à execução de melhorias no calçamento da passagem de pedestres situada na Avenida Brasil, entre os números 1.210 e 1.220, na região central do Município de Mogi Mirim/SP.</w:t>
      </w:r>
      <w:r w:rsidR="00530EE0">
        <w:rPr>
          <w:sz w:val="24"/>
          <w:szCs w:val="24"/>
        </w:rPr>
        <w:t xml:space="preserve"> </w:t>
      </w:r>
    </w:p>
    <w:p w:rsidR="00025476" w:rsidP="00D96229">
      <w:pPr>
        <w:spacing w:line="276" w:lineRule="auto"/>
        <w:ind w:firstLine="708"/>
        <w:jc w:val="both"/>
        <w:rPr>
          <w:sz w:val="16"/>
          <w:szCs w:val="16"/>
        </w:rPr>
      </w:pPr>
    </w:p>
    <w:p w:rsidR="00F365BA" w:rsidP="00D96229">
      <w:pPr>
        <w:spacing w:line="276" w:lineRule="auto"/>
        <w:ind w:firstLine="708"/>
        <w:jc w:val="both"/>
        <w:rPr>
          <w:sz w:val="16"/>
          <w:szCs w:val="16"/>
        </w:rPr>
      </w:pPr>
    </w:p>
    <w:p w:rsidR="00F365BA" w:rsidP="00F365BA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F365BA">
        <w:rPr>
          <w:b/>
          <w:sz w:val="24"/>
          <w:szCs w:val="24"/>
        </w:rPr>
        <w:t>JUSTIFICATIVA</w:t>
      </w:r>
      <w:r>
        <w:rPr>
          <w:b/>
          <w:sz w:val="24"/>
          <w:szCs w:val="24"/>
        </w:rPr>
        <w:t xml:space="preserve">  </w:t>
      </w:r>
    </w:p>
    <w:p w:rsidR="00025476" w:rsidP="00D96229">
      <w:pPr>
        <w:pStyle w:val="BodyText"/>
        <w:jc w:val="both"/>
        <w:rPr>
          <w:sz w:val="24"/>
          <w:szCs w:val="24"/>
        </w:rPr>
      </w:pPr>
    </w:p>
    <w:p w:rsidR="00025476" w:rsidP="00025476">
      <w:pPr>
        <w:pStyle w:val="isselectedend"/>
        <w:spacing w:line="276" w:lineRule="auto"/>
        <w:ind w:firstLine="708"/>
        <w:jc w:val="both"/>
      </w:pPr>
      <w:r>
        <w:t>A presente indicação tem por finalidade atender à solicitação de munícipes e usuários da referida passagem de pedestres, os quais relatam dificuldades e riscos enfrentados diariamente ao transitarem pelo local.</w:t>
      </w:r>
    </w:p>
    <w:p w:rsidR="00025476" w:rsidP="00025476">
      <w:pPr>
        <w:pStyle w:val="isselectedend"/>
        <w:spacing w:line="276" w:lineRule="auto"/>
        <w:ind w:firstLine="708"/>
        <w:jc w:val="both"/>
      </w:pPr>
      <w:r>
        <w:t>Trata-se de trecho amplamente utilizado pela população, especialmente por moradores dos bairros adjacentes que se deslocam para a região central do município. Entretanto, verificou-se a existência de obstáculos instalados na passagem, além de irregularidades e desníveis no calçamento decorrentes da ação do tempo e da ausência de manutenção adequada.</w:t>
      </w:r>
    </w:p>
    <w:p w:rsidR="00025476" w:rsidP="00025476">
      <w:pPr>
        <w:pStyle w:val="isselectedend"/>
        <w:spacing w:line="276" w:lineRule="auto"/>
        <w:ind w:firstLine="708"/>
        <w:jc w:val="both"/>
      </w:pPr>
      <w:r>
        <w:t>Tal situação compromete a acessibilidade e a segurança dos pedestres, sobretudo das pessoas idosas, pessoas com deficiência ou mobilidade reduzida, aumentando significativamente o risco de quedas e acidentes.</w:t>
      </w:r>
    </w:p>
    <w:p w:rsidR="00025476" w:rsidP="00025476">
      <w:pPr>
        <w:pStyle w:val="isselectedend"/>
        <w:spacing w:line="276" w:lineRule="auto"/>
        <w:ind w:firstLine="708"/>
        <w:jc w:val="both"/>
      </w:pPr>
      <w:r>
        <w:t>Dessa forma, faz-se necessária a realização de fiscalização por parte do Poder Público, bem como a execução dos serviços de reparo e adequação do calçamento, visando restabelecer condições adequadas de acessibilidade, mobilidade urbana e segurança aos usuários.</w:t>
      </w:r>
    </w:p>
    <w:p w:rsidR="00025476" w:rsidP="00025476">
      <w:pPr>
        <w:pStyle w:val="isselectedend"/>
        <w:spacing w:line="276" w:lineRule="auto"/>
        <w:ind w:firstLine="708"/>
        <w:jc w:val="both"/>
      </w:pPr>
      <w:r>
        <w:t>A adoção das medidas ora sugeridas contribuirá para a melhoria da infraestrutura urbana, para a prevenção de acidentes e para a promoção do bem-estar da população que utiliza diariamente o referido trajeto.</w:t>
      </w:r>
    </w:p>
    <w:p w:rsidR="00025476" w:rsidP="00025476">
      <w:pPr>
        <w:pStyle w:val="isselectedend"/>
        <w:spacing w:line="276" w:lineRule="auto"/>
        <w:ind w:firstLine="708"/>
        <w:jc w:val="both"/>
      </w:pPr>
      <w:r>
        <w:t>Diante do exposto, submeto a presente indicação à apreciação dos nobres pares, esperando seu acolhimento e posterior encaminhamento ao Poder Executivo Municipal.</w:t>
      </w:r>
    </w:p>
    <w:p w:rsidR="001363DB" w:rsidP="001363DB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6229">
        <w:rPr>
          <w:sz w:val="24"/>
          <w:szCs w:val="24"/>
        </w:rPr>
        <w:t xml:space="preserve">       </w:t>
      </w:r>
      <w:r w:rsidRPr="0029003E">
        <w:rPr>
          <w:sz w:val="24"/>
          <w:szCs w:val="24"/>
        </w:rPr>
        <w:t>Por fim, reitero os protestos de respeito e consideração.</w:t>
      </w:r>
    </w:p>
    <w:p w:rsidR="00F365BA" w:rsidRPr="0029003E" w:rsidP="001363DB">
      <w:pPr>
        <w:pStyle w:val="BodyText"/>
        <w:jc w:val="both"/>
        <w:rPr>
          <w:sz w:val="24"/>
          <w:szCs w:val="24"/>
        </w:rPr>
      </w:pP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D3761">
        <w:rPr>
          <w:rFonts w:ascii="Calibri" w:hAnsi="Calibri" w:cs="Arial"/>
          <w:b/>
          <w:sz w:val="24"/>
          <w:szCs w:val="24"/>
        </w:rPr>
        <w:t>19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FD3761">
        <w:rPr>
          <w:rFonts w:ascii="Calibri" w:hAnsi="Calibri" w:cs="Arial"/>
          <w:b/>
          <w:sz w:val="24"/>
          <w:szCs w:val="24"/>
        </w:rPr>
        <w:t xml:space="preserve">junho </w:t>
      </w:r>
      <w:r w:rsidR="00C22EEE">
        <w:rPr>
          <w:rFonts w:ascii="Calibri" w:hAnsi="Calibri" w:cs="Arial"/>
          <w:b/>
          <w:sz w:val="24"/>
          <w:szCs w:val="24"/>
        </w:rPr>
        <w:t>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25476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365BA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FD376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 xml:space="preserve"> 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0503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530EE0" w:rsidP="00530EE0">
      <w:pPr>
        <w:spacing w:line="360" w:lineRule="auto"/>
        <w:rPr>
          <w:b/>
          <w:sz w:val="24"/>
          <w:szCs w:val="24"/>
          <w:u w:val="single"/>
        </w:rPr>
      </w:pPr>
      <w:r w:rsidRPr="00530EE0">
        <w:rPr>
          <w:b/>
          <w:sz w:val="24"/>
          <w:szCs w:val="24"/>
          <w:u w:val="single"/>
        </w:rPr>
        <w:t>Imagem do local</w:t>
      </w:r>
      <w:r>
        <w:rPr>
          <w:b/>
          <w:sz w:val="24"/>
          <w:szCs w:val="24"/>
          <w:u w:val="single"/>
        </w:rPr>
        <w:t>:</w:t>
      </w:r>
    </w:p>
    <w:p w:rsidR="00530EE0" w:rsidP="00530EE0">
      <w:pPr>
        <w:spacing w:line="360" w:lineRule="auto"/>
        <w:rPr>
          <w:b/>
          <w:sz w:val="24"/>
          <w:szCs w:val="24"/>
          <w:u w:val="single"/>
        </w:rPr>
      </w:pPr>
      <w:r w:rsidRPr="003D4078">
        <w:drawing>
          <wp:inline distT="0" distB="0" distL="0" distR="0">
            <wp:extent cx="3897284" cy="2672279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55900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9351" cy="269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EE0" w:rsidP="00530EE0">
      <w:pPr>
        <w:spacing w:line="360" w:lineRule="auto"/>
        <w:rPr>
          <w:b/>
          <w:sz w:val="24"/>
          <w:szCs w:val="24"/>
          <w:u w:val="single"/>
        </w:rPr>
      </w:pPr>
    </w:p>
    <w:p w:rsidR="00530EE0" w:rsidP="00530EE0">
      <w:pPr>
        <w:spacing w:line="360" w:lineRule="auto"/>
        <w:rPr>
          <w:b/>
          <w:sz w:val="24"/>
          <w:szCs w:val="24"/>
          <w:u w:val="single"/>
        </w:rPr>
      </w:pPr>
      <w:r w:rsidRPr="003D4078">
        <w:drawing>
          <wp:inline distT="0" distB="0" distL="0" distR="0">
            <wp:extent cx="4012442" cy="152778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6190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3844" cy="154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EE0" w:rsidP="00530EE0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530EE0" w:rsidRPr="00530EE0" w:rsidP="00530EE0">
      <w:pPr>
        <w:spacing w:line="360" w:lineRule="auto"/>
        <w:rPr>
          <w:b/>
          <w:sz w:val="24"/>
          <w:szCs w:val="24"/>
          <w:u w:val="single"/>
        </w:rPr>
      </w:pPr>
      <w:r w:rsidRPr="003D4078">
        <w:drawing>
          <wp:inline distT="0" distB="0" distL="0" distR="0">
            <wp:extent cx="4032914" cy="1910228"/>
            <wp:effectExtent l="0" t="0" r="571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3857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6683" cy="19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32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411321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25476"/>
    <w:rsid w:val="00050C76"/>
    <w:rsid w:val="00055DCE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363DB"/>
    <w:rsid w:val="00162556"/>
    <w:rsid w:val="0016669B"/>
    <w:rsid w:val="00183387"/>
    <w:rsid w:val="0019624C"/>
    <w:rsid w:val="001A008D"/>
    <w:rsid w:val="001F07CC"/>
    <w:rsid w:val="0029003E"/>
    <w:rsid w:val="002939A6"/>
    <w:rsid w:val="002A12DF"/>
    <w:rsid w:val="002A3487"/>
    <w:rsid w:val="002B0F9D"/>
    <w:rsid w:val="00334398"/>
    <w:rsid w:val="003365F2"/>
    <w:rsid w:val="00351953"/>
    <w:rsid w:val="00411321"/>
    <w:rsid w:val="004368EA"/>
    <w:rsid w:val="00530EE0"/>
    <w:rsid w:val="00556108"/>
    <w:rsid w:val="0056460A"/>
    <w:rsid w:val="0059197D"/>
    <w:rsid w:val="005A4CB4"/>
    <w:rsid w:val="00604101"/>
    <w:rsid w:val="006353C4"/>
    <w:rsid w:val="006B12C7"/>
    <w:rsid w:val="006C2C1B"/>
    <w:rsid w:val="006C67F3"/>
    <w:rsid w:val="007B579F"/>
    <w:rsid w:val="007E1484"/>
    <w:rsid w:val="007E4D2E"/>
    <w:rsid w:val="007F0BC5"/>
    <w:rsid w:val="007F3523"/>
    <w:rsid w:val="00810A5D"/>
    <w:rsid w:val="00813ECB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174D7"/>
    <w:rsid w:val="00C22EEE"/>
    <w:rsid w:val="00C5267D"/>
    <w:rsid w:val="00C61079"/>
    <w:rsid w:val="00CD3546"/>
    <w:rsid w:val="00D51FC4"/>
    <w:rsid w:val="00D53C24"/>
    <w:rsid w:val="00D96229"/>
    <w:rsid w:val="00DA02ED"/>
    <w:rsid w:val="00DA2284"/>
    <w:rsid w:val="00DB7FC5"/>
    <w:rsid w:val="00DD513C"/>
    <w:rsid w:val="00E30405"/>
    <w:rsid w:val="00E60428"/>
    <w:rsid w:val="00EF7902"/>
    <w:rsid w:val="00F12771"/>
    <w:rsid w:val="00F258CF"/>
    <w:rsid w:val="00F365BA"/>
    <w:rsid w:val="00F72733"/>
    <w:rsid w:val="00F93463"/>
    <w:rsid w:val="00FB16BB"/>
    <w:rsid w:val="00FC6C59"/>
    <w:rsid w:val="00FD3761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Normal"/>
    <w:rsid w:val="00025476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DC0E-DC43-48AA-A9B5-E26A5D42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2026-06-19T12:45:11Z</cp:lastPrinted>
  <dcterms:created xsi:type="dcterms:W3CDTF">2026-06-18T19:40:00Z</dcterms:created>
  <dcterms:modified xsi:type="dcterms:W3CDTF">2026-06-19T12:42:00Z</dcterms:modified>
  <dc:language>pt-BR</dc:language>
</cp:coreProperties>
</file>