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438/2026</w:t>
      </w:r>
      <w:r>
        <w:rPr>
          <w:b/>
          <w:sz w:val="24"/>
          <w:szCs w:val="24"/>
        </w:rPr>
        <w:t>Indicação Nº 438/2026</w:t>
      </w:r>
    </w:p>
    <w:p w:rsidR="00237694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D1197A">
        <w:rPr>
          <w:b/>
          <w:sz w:val="24"/>
          <w:szCs w:val="24"/>
        </w:rPr>
        <w:t>EMENTA: INDICO AO EXMO. SR. PREFEITO MUNICIPAL, DR. PAULO DE OLIVEIRA E SILVA, POR INTERMÉDIO DA SECRETARIA COMPETENTE, QUE SEJA REALIZADA A OPERAÇÃO TAPA-BURACOS NA AVENIDA AMMUCE TRUFFI, LIGAÇÃO DOS BAIRROS PARQUE DA IMPRENSA E JARDIM PAULISTA, REGIÃO OESTE.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237694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50B3B" w:rsidRPr="00D1197A" w:rsidP="00D1197A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</w:p>
    <w:p w:rsidR="00D1197A" w:rsidRPr="00D1197A" w:rsidP="00D1197A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D1197A">
        <w:rPr>
          <w:b/>
        </w:rPr>
        <w:t>20 de junho de 2026,</w:t>
      </w:r>
      <w:r>
        <w:t xml:space="preserve"> este Vereador esteve no local da demanda e, por meio do trabalho de fiscalização, </w:t>
      </w:r>
      <w:r w:rsidRPr="00D1197A">
        <w:rPr>
          <w:b/>
        </w:rPr>
        <w:t>constatou que, na referida avenida, existem diversos buracos e pontos de desgaste no pavimento, comprometendo as condições de trafegabilidade.</w:t>
      </w:r>
    </w:p>
    <w:p w:rsidR="00D1197A" w:rsidP="00D1197A">
      <w:pPr>
        <w:pStyle w:val="NormalWeb"/>
        <w:jc w:val="both"/>
      </w:pPr>
      <w:r>
        <w:tab/>
        <w:t>Destaco que o problema tem causado transtornos, insegurança e, principalmente, riscos de acidentes para todos os condutores que transitam pelo local, tendo em vista que a via constitui importante ligação entre os bairros Parque da Imprensa e Jardim Paulista, registrando intenso fluxo diário de veículos.</w:t>
      </w:r>
    </w:p>
    <w:p w:rsidR="00D1197A" w:rsidP="00D1197A">
      <w:pPr>
        <w:pStyle w:val="NormalWeb"/>
        <w:jc w:val="both"/>
      </w:pPr>
      <w:r>
        <w:tab/>
        <w:t>Ressalto, ainda, que as ruas e avenidas da cidade precisam estar em condições adequadas para garantir segurança a todos os usuários, permanecendo continuamente transitáveis.</w:t>
      </w:r>
    </w:p>
    <w:p w:rsidR="00350C90" w:rsidRPr="00D1197A" w:rsidP="00350B3B">
      <w:pPr>
        <w:pStyle w:val="NormalWeb"/>
        <w:jc w:val="both"/>
        <w:rPr>
          <w:b/>
        </w:rPr>
      </w:pPr>
      <w:r>
        <w:tab/>
        <w:t xml:space="preserve">Portanto, apresento a V. Ex.ª, nos termos do Art. 160 do Regimento Interno, a presente </w:t>
      </w:r>
      <w:r w:rsidRPr="00D1197A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D1197A">
        <w:rPr>
          <w:b/>
        </w:rPr>
        <w:t xml:space="preserve">solicitando a realização da operação tapa-buracos na Avenida </w:t>
      </w:r>
      <w:r w:rsidRPr="00D1197A">
        <w:rPr>
          <w:b/>
        </w:rPr>
        <w:t>Ammuce</w:t>
      </w:r>
      <w:r w:rsidRPr="00D1197A">
        <w:rPr>
          <w:b/>
        </w:rPr>
        <w:t xml:space="preserve"> </w:t>
      </w:r>
      <w:r w:rsidRPr="00D1197A">
        <w:rPr>
          <w:b/>
        </w:rPr>
        <w:t>Truffi</w:t>
      </w:r>
      <w:r w:rsidRPr="00D1197A">
        <w:rPr>
          <w:b/>
        </w:rPr>
        <w:t>, ligação dos bairros Parque da Imprensa e Jardim Paulista, Região Oeste.</w:t>
      </w:r>
    </w:p>
    <w:p w:rsidR="00CD6EC5" w:rsidP="007F1827">
      <w:pPr>
        <w:pStyle w:val="NormalWeb"/>
        <w:jc w:val="both"/>
      </w:pPr>
      <w:r>
        <w:tab/>
      </w:r>
    </w:p>
    <w:p w:rsidR="00237694" w:rsidRPr="007F1827" w:rsidP="007F1827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D1197A">
        <w:rPr>
          <w:rFonts w:cs="Arial"/>
          <w:b/>
          <w:sz w:val="24"/>
          <w:szCs w:val="24"/>
        </w:rPr>
        <w:t>em 26</w:t>
      </w:r>
      <w:r w:rsidR="00E900C7">
        <w:rPr>
          <w:rFonts w:cs="Arial"/>
          <w:b/>
          <w:sz w:val="24"/>
          <w:szCs w:val="24"/>
        </w:rPr>
        <w:t xml:space="preserve"> </w:t>
      </w:r>
      <w:r w:rsidR="00243606">
        <w:rPr>
          <w:rFonts w:cs="Arial"/>
          <w:b/>
          <w:sz w:val="24"/>
          <w:szCs w:val="24"/>
        </w:rPr>
        <w:t xml:space="preserve">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237694" w:rsidP="009F21DE">
      <w:pPr>
        <w:jc w:val="center"/>
        <w:rPr>
          <w:b/>
          <w:sz w:val="24"/>
        </w:rPr>
      </w:pPr>
    </w:p>
    <w:p w:rsidR="00237694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45720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/>
    <w:p w:rsidR="00CE2C3A"/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2465070</wp:posOffset>
                </wp:positionV>
                <wp:extent cx="598932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9320" cy="3959860"/>
                          <a:chOff x="0" y="0"/>
                          <a:chExt cx="5989320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94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1.6pt;height:311.8pt;margin-top:194.1pt;margin-left:420.4pt;mso-position-horizontal:right;mso-position-horizontal-relative:margin;position:absolute;z-index:251660288" coordsize="5989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9" o:spid="_x0000_s1027" type="#_x0000_t75" style="width:29699;height:39598;left:30194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4532297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304162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298040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67262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40B8"/>
    <w:rsid w:val="000D618F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37694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C324E"/>
    <w:rsid w:val="008C459D"/>
    <w:rsid w:val="008D04C2"/>
    <w:rsid w:val="008F4DAD"/>
    <w:rsid w:val="00904C8D"/>
    <w:rsid w:val="00907494"/>
    <w:rsid w:val="00913EA3"/>
    <w:rsid w:val="00925B08"/>
    <w:rsid w:val="0093730D"/>
    <w:rsid w:val="0095052C"/>
    <w:rsid w:val="0095089E"/>
    <w:rsid w:val="00955B20"/>
    <w:rsid w:val="00961850"/>
    <w:rsid w:val="009855C5"/>
    <w:rsid w:val="00992358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84DEB"/>
    <w:rsid w:val="00CC5083"/>
    <w:rsid w:val="00CD6A9D"/>
    <w:rsid w:val="00CD6EC5"/>
    <w:rsid w:val="00CE2C3A"/>
    <w:rsid w:val="00CF2F47"/>
    <w:rsid w:val="00CF58EE"/>
    <w:rsid w:val="00CF7991"/>
    <w:rsid w:val="00D03DFD"/>
    <w:rsid w:val="00D107AD"/>
    <w:rsid w:val="00D11840"/>
    <w:rsid w:val="00D1197A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B3BB0"/>
    <w:rsid w:val="00EC31E9"/>
    <w:rsid w:val="00EE257B"/>
    <w:rsid w:val="00EE3AAF"/>
    <w:rsid w:val="00EE688C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FE8D-BB08-4D8B-BC36-C3C76BA2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2026-06-26T15:08:06Z</cp:lastPrinted>
  <dcterms:created xsi:type="dcterms:W3CDTF">2026-06-26T15:06:00Z</dcterms:created>
  <dcterms:modified xsi:type="dcterms:W3CDTF">2026-06-26T15:06:00Z</dcterms:modified>
</cp:coreProperties>
</file>