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2420B4E0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320/2026</w:t>
      </w:r>
      <w:r>
        <w:rPr>
          <w:rFonts w:ascii="Arial" w:hAnsi="Arial" w:cs="Arial"/>
          <w:b/>
          <w:sz w:val="24"/>
          <w:szCs w:val="24"/>
        </w:rPr>
        <w:t>Requerimento Nº 320/2026</w:t>
      </w:r>
    </w:p>
    <w:p w:rsidR="00D4051D" w:rsidRPr="007231E2" w:rsidP="00D4051D" w14:paraId="04998979" w14:textId="77777777">
      <w:pPr>
        <w:overflowPunct w:val="0"/>
        <w:adjustRightInd w:val="0"/>
        <w:spacing w:after="0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7231E2" w:rsidRPr="00D4051D" w:rsidP="00D4051D" w14:paraId="79205B3E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93BB7" w:rsidP="000E655D" w14:paraId="42138A6D" w14:textId="5B31EB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spacing w:line="360" w:lineRule="auto"/>
        <w:ind w:right="57"/>
        <w:jc w:val="both"/>
        <w:rPr>
          <w:rFonts w:cstheme="minorHAnsi"/>
          <w:b/>
          <w:sz w:val="24"/>
          <w:szCs w:val="24"/>
        </w:rPr>
      </w:pPr>
      <w:r w:rsidRPr="00871685">
        <w:rPr>
          <w:b/>
          <w:bCs/>
          <w:sz w:val="24"/>
          <w:szCs w:val="24"/>
        </w:rPr>
        <w:t>EMENTA</w:t>
      </w:r>
      <w:r w:rsidR="00B74532">
        <w:rPr>
          <w:b/>
          <w:bCs/>
          <w:sz w:val="24"/>
          <w:szCs w:val="24"/>
        </w:rPr>
        <w:t>:</w:t>
      </w:r>
      <w:bookmarkStart w:id="0" w:name="_GoBack"/>
      <w:bookmarkEnd w:id="0"/>
      <w:r w:rsidRPr="00871685" w:rsidR="000E655D">
        <w:rPr>
          <w:b/>
          <w:bCs/>
          <w:sz w:val="24"/>
          <w:szCs w:val="24"/>
        </w:rPr>
        <w:t xml:space="preserve">  R</w:t>
      </w:r>
      <w:r w:rsidRPr="00871685" w:rsidR="000E655D">
        <w:rPr>
          <w:rStyle w:val="BookTitle"/>
          <w:sz w:val="24"/>
          <w:szCs w:val="24"/>
        </w:rPr>
        <w:t xml:space="preserve">equeiro à Mesa, ouvido o Douto Plenário e observadas as formalidades regimentais, seja concedida homenagem com entrega de placa ao Ilustríssimo Senhor João </w:t>
      </w:r>
      <w:r w:rsidRPr="00871685" w:rsidR="000E655D">
        <w:rPr>
          <w:rStyle w:val="BookTitle"/>
          <w:sz w:val="24"/>
          <w:szCs w:val="24"/>
        </w:rPr>
        <w:t>Borim</w:t>
      </w:r>
      <w:r w:rsidRPr="00871685" w:rsidR="000E655D">
        <w:rPr>
          <w:rStyle w:val="BookTitle"/>
          <w:sz w:val="24"/>
          <w:szCs w:val="24"/>
        </w:rPr>
        <w:t xml:space="preserve"> Sobrinho, no dia 15 de setembro de 2026 as 18h30 no Plenário da Câmara Municipal, em reconhecimento à sua notável trajetória profissional e aos relevantes serviços prestados ao Município de Mogi Mirim ao longo de 63 anos de atuação como cabeleireiro e barbeiro</w:t>
      </w:r>
      <w:r w:rsidRPr="000E655D" w:rsidR="000E655D">
        <w:rPr>
          <w:rStyle w:val="BookTitle"/>
        </w:rPr>
        <w:t>.</w:t>
      </w:r>
      <w:r w:rsidRPr="00636BAB">
        <w:rPr>
          <w:rFonts w:cstheme="minorHAnsi"/>
          <w:b/>
          <w:sz w:val="24"/>
          <w:szCs w:val="24"/>
        </w:rPr>
        <w:t xml:space="preserve"> </w:t>
      </w:r>
    </w:p>
    <w:p w:rsidR="007C7B3A" w:rsidP="007C7B3A" w14:paraId="75EA1834" w14:textId="02B24394">
      <w:pPr>
        <w:overflowPunct w:val="0"/>
        <w:adjustRightInd w:val="0"/>
        <w:ind w:left="-227" w:right="57"/>
        <w:jc w:val="both"/>
        <w:rPr>
          <w:rFonts w:cstheme="minorHAnsi"/>
          <w:b/>
          <w:sz w:val="24"/>
          <w:szCs w:val="24"/>
        </w:rPr>
      </w:pPr>
      <w:r w:rsidRPr="00636BAB">
        <w:rPr>
          <w:rFonts w:cstheme="minorHAnsi"/>
          <w:b/>
          <w:sz w:val="24"/>
          <w:szCs w:val="24"/>
        </w:rPr>
        <w:t xml:space="preserve"> SENHORAS E SENHORES VEREADORES.</w:t>
      </w:r>
    </w:p>
    <w:p w:rsidR="003C7CFC" w:rsidRPr="00871685" w:rsidP="00716906" w14:paraId="531DA7BE" w14:textId="77777777">
      <w:pPr>
        <w:ind w:left="-227" w:right="57" w:firstLine="227"/>
        <w:jc w:val="both"/>
        <w:rPr>
          <w:rFonts w:cstheme="minorHAnsi"/>
          <w:sz w:val="24"/>
          <w:szCs w:val="24"/>
        </w:rPr>
      </w:pPr>
    </w:p>
    <w:p w:rsidR="00716906" w:rsidRPr="00871685" w:rsidP="000E655D" w14:paraId="31C5450B" w14:textId="451D20D2">
      <w:pPr>
        <w:ind w:right="57" w:firstLine="142"/>
        <w:jc w:val="both"/>
        <w:rPr>
          <w:rFonts w:cstheme="minorHAnsi"/>
          <w:sz w:val="24"/>
          <w:szCs w:val="24"/>
        </w:rPr>
      </w:pPr>
      <w:r w:rsidRPr="00871685">
        <w:rPr>
          <w:rFonts w:cstheme="minorHAnsi"/>
          <w:sz w:val="24"/>
          <w:szCs w:val="24"/>
        </w:rPr>
        <w:t xml:space="preserve">Requeiro à Mesa, ouvido o Douto Plenário, na forma regimental, </w:t>
      </w:r>
      <w:r w:rsidRPr="00871685" w:rsidR="000E655D">
        <w:rPr>
          <w:rStyle w:val="BookTitle"/>
          <w:sz w:val="24"/>
          <w:szCs w:val="24"/>
        </w:rPr>
        <w:t xml:space="preserve">seja concedida homenagem com entrega de placa ao Ilustríssimo Senhor João </w:t>
      </w:r>
      <w:r w:rsidRPr="00871685" w:rsidR="000E655D">
        <w:rPr>
          <w:rStyle w:val="BookTitle"/>
          <w:sz w:val="24"/>
          <w:szCs w:val="24"/>
        </w:rPr>
        <w:t>Borim</w:t>
      </w:r>
      <w:r w:rsidRPr="00871685" w:rsidR="000E655D">
        <w:rPr>
          <w:rStyle w:val="BookTitle"/>
          <w:sz w:val="24"/>
          <w:szCs w:val="24"/>
        </w:rPr>
        <w:t xml:space="preserve"> Sobrinho, no dia 15 de setembro de 2026 as 18h30 no Plenário da Câmara Municipal, em reconhecimento à sua notável trajetória profissional e aos relevantes serviços prestados ao Município de Mogi Mirim ao longo de 63 anos de atuação como cabeleireiro e </w:t>
      </w:r>
      <w:r w:rsidRPr="00871685" w:rsidR="000E655D">
        <w:rPr>
          <w:rStyle w:val="BookTitle"/>
          <w:sz w:val="24"/>
          <w:szCs w:val="24"/>
        </w:rPr>
        <w:t>barbeiro.</w:t>
      </w:r>
      <w:r w:rsidRPr="00871685">
        <w:rPr>
          <w:rFonts w:cstheme="minorHAnsi"/>
          <w:sz w:val="24"/>
          <w:szCs w:val="24"/>
        </w:rPr>
        <w:t>.</w:t>
      </w:r>
    </w:p>
    <w:p w:rsidR="00716906" w:rsidRPr="00871685" w:rsidP="00716906" w14:paraId="77F695DA" w14:textId="77777777">
      <w:pPr>
        <w:ind w:left="-227" w:right="57" w:firstLine="227"/>
        <w:jc w:val="both"/>
        <w:rPr>
          <w:rFonts w:cstheme="minorHAnsi"/>
          <w:sz w:val="24"/>
          <w:szCs w:val="24"/>
        </w:rPr>
      </w:pPr>
    </w:p>
    <w:p w:rsidR="00716906" w:rsidRPr="00871685" w:rsidP="00716906" w14:paraId="2971F9A6" w14:textId="2A456DC8">
      <w:pPr>
        <w:ind w:left="-227" w:right="57" w:firstLine="227"/>
        <w:jc w:val="center"/>
        <w:rPr>
          <w:rFonts w:cstheme="minorHAnsi"/>
          <w:sz w:val="24"/>
          <w:szCs w:val="24"/>
        </w:rPr>
      </w:pPr>
      <w:r w:rsidRPr="00871685">
        <w:rPr>
          <w:rFonts w:cstheme="minorHAnsi"/>
          <w:sz w:val="24"/>
          <w:szCs w:val="24"/>
        </w:rPr>
        <w:t>JUSTIFICATIVA</w:t>
      </w:r>
    </w:p>
    <w:p w:rsidR="000E655D" w:rsidRPr="00871685" w:rsidP="000E655D" w14:paraId="4B9AF145" w14:textId="40ABB770">
      <w:pPr>
        <w:ind w:right="57"/>
        <w:jc w:val="both"/>
        <w:rPr>
          <w:rFonts w:cstheme="minorHAnsi"/>
          <w:sz w:val="24"/>
          <w:szCs w:val="24"/>
        </w:rPr>
      </w:pPr>
      <w:r w:rsidRPr="00871685">
        <w:rPr>
          <w:rFonts w:cstheme="minorHAnsi"/>
          <w:sz w:val="24"/>
          <w:szCs w:val="24"/>
        </w:rPr>
        <w:t xml:space="preserve">O presente requerimento tem por finalidade prestar uma justa e merecida homenagem ao Ilustríssimo Senhor João </w:t>
      </w:r>
      <w:r w:rsidRPr="00871685">
        <w:rPr>
          <w:rFonts w:cstheme="minorHAnsi"/>
          <w:sz w:val="24"/>
          <w:szCs w:val="24"/>
        </w:rPr>
        <w:t>Borim</w:t>
      </w:r>
      <w:r w:rsidRPr="00871685">
        <w:rPr>
          <w:rFonts w:cstheme="minorHAnsi"/>
          <w:sz w:val="24"/>
          <w:szCs w:val="24"/>
        </w:rPr>
        <w:t xml:space="preserve"> Sobrinho, profissional cuja história se confunde com a </w:t>
      </w:r>
      <w:r w:rsidRPr="00871685">
        <w:rPr>
          <w:rFonts w:cstheme="minorHAnsi"/>
          <w:sz w:val="24"/>
          <w:szCs w:val="24"/>
        </w:rPr>
        <w:t>própria história de Mogi Mirim.</w:t>
      </w:r>
    </w:p>
    <w:p w:rsidR="000E655D" w:rsidRPr="00871685" w:rsidP="000E655D" w14:paraId="75DCC198" w14:textId="71181320">
      <w:pPr>
        <w:ind w:right="57"/>
        <w:jc w:val="both"/>
        <w:rPr>
          <w:rFonts w:cstheme="minorHAnsi"/>
          <w:sz w:val="24"/>
          <w:szCs w:val="24"/>
        </w:rPr>
      </w:pPr>
      <w:r w:rsidRPr="00871685">
        <w:rPr>
          <w:rFonts w:cstheme="minorHAnsi"/>
          <w:sz w:val="24"/>
          <w:szCs w:val="24"/>
        </w:rPr>
        <w:t xml:space="preserve">Há 63 anos, Seu João dedica sua vida à profissão de cabeleireiro e barbeiro, exercendo seu trabalho com competência, honestidade, dedicação e respeito à população </w:t>
      </w:r>
      <w:r w:rsidRPr="00871685">
        <w:rPr>
          <w:rFonts w:cstheme="minorHAnsi"/>
          <w:sz w:val="24"/>
          <w:szCs w:val="24"/>
        </w:rPr>
        <w:t>mogimiriana</w:t>
      </w:r>
      <w:r w:rsidRPr="00871685">
        <w:rPr>
          <w:rFonts w:cstheme="minorHAnsi"/>
          <w:sz w:val="24"/>
          <w:szCs w:val="24"/>
        </w:rPr>
        <w:t>. Durante esse período, milhares de moradores de Mogi Mirim passaram por seu salão, onde encontraram não apenas um excelente profissional, mas também um ambiente de amiz</w:t>
      </w:r>
      <w:r w:rsidRPr="00871685">
        <w:rPr>
          <w:rFonts w:cstheme="minorHAnsi"/>
          <w:sz w:val="24"/>
          <w:szCs w:val="24"/>
        </w:rPr>
        <w:t>ade, acolhimento e convivência.</w:t>
      </w:r>
    </w:p>
    <w:p w:rsidR="000E655D" w:rsidRPr="00871685" w:rsidP="000E655D" w14:paraId="482F4F29" w14:textId="52C78B5E">
      <w:pPr>
        <w:ind w:right="57"/>
        <w:jc w:val="both"/>
        <w:rPr>
          <w:rFonts w:cstheme="minorHAnsi"/>
          <w:sz w:val="24"/>
          <w:szCs w:val="24"/>
        </w:rPr>
      </w:pPr>
      <w:r w:rsidRPr="00871685">
        <w:rPr>
          <w:rFonts w:cstheme="minorHAnsi"/>
          <w:sz w:val="24"/>
          <w:szCs w:val="24"/>
        </w:rPr>
        <w:t>Sua atuação ultrapassa a prestação de um serviço. Ao longo de mais de seis décadas, Seu João tornou-se uma figura querida e respeitada pela comunidade, acompanhando gerações de famílias, construindo laços de confiança e contribuindo para a preservação das tradições</w:t>
      </w:r>
      <w:r w:rsidRPr="00871685">
        <w:rPr>
          <w:rFonts w:cstheme="minorHAnsi"/>
          <w:sz w:val="24"/>
          <w:szCs w:val="24"/>
        </w:rPr>
        <w:t xml:space="preserve"> e da história de nossa cidade.</w:t>
      </w:r>
    </w:p>
    <w:p w:rsidR="000E655D" w:rsidRPr="00871685" w:rsidP="000E655D" w14:paraId="59FCA9DD" w14:textId="77777777">
      <w:pPr>
        <w:ind w:right="57"/>
        <w:jc w:val="both"/>
        <w:rPr>
          <w:rFonts w:cstheme="minorHAnsi"/>
          <w:sz w:val="24"/>
          <w:szCs w:val="24"/>
        </w:rPr>
      </w:pPr>
      <w:r w:rsidRPr="00871685">
        <w:rPr>
          <w:rFonts w:cstheme="minorHAnsi"/>
          <w:sz w:val="24"/>
          <w:szCs w:val="24"/>
        </w:rPr>
        <w:t xml:space="preserve">Atualmente, João </w:t>
      </w:r>
      <w:r w:rsidRPr="00871685">
        <w:rPr>
          <w:rFonts w:cstheme="minorHAnsi"/>
          <w:sz w:val="24"/>
          <w:szCs w:val="24"/>
        </w:rPr>
        <w:t>Borim</w:t>
      </w:r>
      <w:r w:rsidRPr="00871685">
        <w:rPr>
          <w:rFonts w:cstheme="minorHAnsi"/>
          <w:sz w:val="24"/>
          <w:szCs w:val="24"/>
        </w:rPr>
        <w:t xml:space="preserve"> Sobrinho é o cabeleireiro em atividade mais antigo de Mogi Mirim, fato que evidencia sua perseverança, amor pela profissão e extraordinária contribuição ao comércio e à vida social do município.</w:t>
      </w:r>
    </w:p>
    <w:p w:rsidR="000E655D" w:rsidRPr="00871685" w:rsidP="000E655D" w14:paraId="4D0D788C" w14:textId="77777777">
      <w:pPr>
        <w:ind w:right="57"/>
        <w:jc w:val="both"/>
        <w:rPr>
          <w:rFonts w:cstheme="minorHAnsi"/>
          <w:sz w:val="24"/>
          <w:szCs w:val="24"/>
        </w:rPr>
      </w:pPr>
    </w:p>
    <w:p w:rsidR="000E655D" w:rsidRPr="00871685" w:rsidP="000E655D" w14:paraId="4C3A6E2A" w14:textId="77777777">
      <w:pPr>
        <w:ind w:right="57"/>
        <w:jc w:val="both"/>
        <w:rPr>
          <w:rFonts w:cstheme="minorHAnsi"/>
          <w:sz w:val="24"/>
          <w:szCs w:val="24"/>
        </w:rPr>
      </w:pPr>
    </w:p>
    <w:p w:rsidR="00D93BB7" w:rsidRPr="00871685" w:rsidP="000E655D" w14:paraId="74FC7954" w14:textId="18D676F7">
      <w:pPr>
        <w:ind w:right="57"/>
        <w:jc w:val="both"/>
        <w:rPr>
          <w:rFonts w:cstheme="minorHAnsi"/>
          <w:sz w:val="24"/>
          <w:szCs w:val="24"/>
        </w:rPr>
      </w:pPr>
      <w:r w:rsidRPr="00871685">
        <w:rPr>
          <w:rFonts w:cstheme="minorHAnsi"/>
          <w:sz w:val="24"/>
          <w:szCs w:val="24"/>
        </w:rPr>
        <w:t>Diante de uma trajetória marcada pelo trabalho digno, pela dedicação e pelo exemplo de cidadania, esta Câmara Municipal presta seu reconhecimento público por meio da entrega de uma placa comemorativa, como forma de agradecer pelos relevantes serviços prestados à população de Mogi Mirim e de registrar, para as futuras gerações, a importância de sua história.</w:t>
      </w:r>
    </w:p>
    <w:p w:rsidR="00D93BB7" w:rsidRPr="00871685" w:rsidP="00871685" w14:paraId="14C78EDE" w14:textId="18A92B7A">
      <w:pPr>
        <w:ind w:right="57"/>
        <w:jc w:val="center"/>
        <w:rPr>
          <w:rFonts w:cstheme="minorHAnsi"/>
          <w:sz w:val="24"/>
          <w:szCs w:val="24"/>
        </w:rPr>
      </w:pPr>
      <w:r w:rsidRPr="00871685">
        <w:rPr>
          <w:rFonts w:cstheme="minorHAnsi"/>
          <w:sz w:val="24"/>
          <w:szCs w:val="24"/>
        </w:rPr>
        <w:t xml:space="preserve">Sala das Sessões Vereador Santo </w:t>
      </w:r>
      <w:r w:rsidRPr="00871685">
        <w:rPr>
          <w:rFonts w:cstheme="minorHAnsi"/>
          <w:sz w:val="24"/>
          <w:szCs w:val="24"/>
        </w:rPr>
        <w:t>Rotolli</w:t>
      </w:r>
      <w:r w:rsidRPr="00871685">
        <w:rPr>
          <w:rFonts w:cstheme="minorHAnsi"/>
          <w:sz w:val="24"/>
          <w:szCs w:val="24"/>
        </w:rPr>
        <w:t>, aos 29 de junho de 2026.</w:t>
      </w:r>
    </w:p>
    <w:p w:rsidR="00871685" w:rsidP="00591BA0" w14:paraId="0E371D67" w14:textId="77777777">
      <w:pPr>
        <w:ind w:right="57"/>
        <w:rPr>
          <w:rFonts w:cstheme="minorHAnsi"/>
          <w:sz w:val="24"/>
          <w:szCs w:val="24"/>
        </w:rPr>
      </w:pPr>
    </w:p>
    <w:p w:rsidR="00871685" w:rsidRPr="00871685" w:rsidP="00591BA0" w14:paraId="249A06C2" w14:textId="77777777">
      <w:pPr>
        <w:ind w:right="57"/>
        <w:rPr>
          <w:rFonts w:cstheme="minorHAnsi"/>
          <w:sz w:val="24"/>
          <w:szCs w:val="24"/>
        </w:rPr>
      </w:pPr>
    </w:p>
    <w:p w:rsidR="00871685" w:rsidRPr="00871685" w:rsidP="00871685" w14:paraId="6C61E39B" w14:textId="7A2B01AF">
      <w:pPr>
        <w:spacing w:after="0" w:line="240" w:lineRule="auto"/>
        <w:ind w:right="57"/>
        <w:jc w:val="center"/>
        <w:rPr>
          <w:rFonts w:cstheme="minorHAnsi"/>
          <w:i/>
          <w:sz w:val="24"/>
          <w:szCs w:val="24"/>
        </w:rPr>
      </w:pPr>
      <w:r w:rsidRPr="00871685">
        <w:rPr>
          <w:rFonts w:cstheme="minorHAnsi"/>
          <w:i/>
          <w:sz w:val="24"/>
          <w:szCs w:val="24"/>
        </w:rPr>
        <w:t>(</w:t>
      </w:r>
      <w:r w:rsidRPr="00871685">
        <w:rPr>
          <w:rFonts w:cstheme="minorHAnsi"/>
          <w:i/>
          <w:sz w:val="24"/>
          <w:szCs w:val="24"/>
        </w:rPr>
        <w:t>assinado</w:t>
      </w:r>
      <w:r w:rsidRPr="00871685">
        <w:rPr>
          <w:rFonts w:cstheme="minorHAnsi"/>
          <w:i/>
          <w:sz w:val="24"/>
          <w:szCs w:val="24"/>
        </w:rPr>
        <w:t xml:space="preserve"> digitalmente)</w:t>
      </w:r>
    </w:p>
    <w:p w:rsidR="00716906" w:rsidRPr="00871685" w:rsidP="00871685" w14:paraId="646231B7" w14:textId="066A99E3">
      <w:pPr>
        <w:spacing w:after="0" w:line="240" w:lineRule="auto"/>
        <w:ind w:right="57"/>
        <w:jc w:val="center"/>
        <w:rPr>
          <w:rFonts w:cstheme="minorHAnsi"/>
          <w:b/>
          <w:sz w:val="24"/>
          <w:szCs w:val="24"/>
        </w:rPr>
      </w:pPr>
      <w:r w:rsidRPr="00871685">
        <w:rPr>
          <w:rFonts w:cstheme="minorHAnsi"/>
          <w:b/>
          <w:sz w:val="24"/>
          <w:szCs w:val="24"/>
        </w:rPr>
        <w:t>Vereador CRISTIANO GAIOTO</w:t>
      </w:r>
    </w:p>
    <w:p w:rsidR="000E655D" w:rsidRPr="00871685" w:rsidP="00871685" w14:paraId="2CF5AC68" w14:textId="75AD068B">
      <w:pPr>
        <w:spacing w:after="0" w:line="240" w:lineRule="auto"/>
        <w:ind w:right="57"/>
        <w:jc w:val="center"/>
        <w:rPr>
          <w:rFonts w:cstheme="minorHAnsi"/>
          <w:b/>
          <w:sz w:val="24"/>
          <w:szCs w:val="24"/>
        </w:rPr>
      </w:pPr>
      <w:r w:rsidRPr="00871685">
        <w:rPr>
          <w:rFonts w:cstheme="minorHAnsi"/>
          <w:b/>
          <w:sz w:val="24"/>
          <w:szCs w:val="24"/>
        </w:rPr>
        <w:t>PRESIDENTE DA CÂMARA MUNICIPAL DE MOGI MIRIM</w:t>
      </w: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323760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EA0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D63C7"/>
    <w:rsid w:val="000E4B64"/>
    <w:rsid w:val="000E5030"/>
    <w:rsid w:val="000E655D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B449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03C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C7CF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04F8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1BA0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481F"/>
    <w:rsid w:val="005F5ED1"/>
    <w:rsid w:val="00610F7E"/>
    <w:rsid w:val="006176BB"/>
    <w:rsid w:val="00621BB5"/>
    <w:rsid w:val="006221C0"/>
    <w:rsid w:val="0062283F"/>
    <w:rsid w:val="00626987"/>
    <w:rsid w:val="00630CCE"/>
    <w:rsid w:val="00634D1C"/>
    <w:rsid w:val="00636BAB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2AD2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906"/>
    <w:rsid w:val="00716B86"/>
    <w:rsid w:val="00720C1B"/>
    <w:rsid w:val="00722B76"/>
    <w:rsid w:val="00723100"/>
    <w:rsid w:val="007231E2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C7B3A"/>
    <w:rsid w:val="007D7F09"/>
    <w:rsid w:val="007D7F0C"/>
    <w:rsid w:val="007E3D87"/>
    <w:rsid w:val="007E7268"/>
    <w:rsid w:val="007F416F"/>
    <w:rsid w:val="007F47EB"/>
    <w:rsid w:val="007F6A1E"/>
    <w:rsid w:val="0080198B"/>
    <w:rsid w:val="0080332D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1685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A74D2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4532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3BB7"/>
    <w:rsid w:val="00D94960"/>
    <w:rsid w:val="00DA4C32"/>
    <w:rsid w:val="00DB1578"/>
    <w:rsid w:val="00DB24D0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72FD6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D03A6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BookTitle">
    <w:name w:val="Book Title"/>
    <w:basedOn w:val="DefaultParagraphFont"/>
    <w:uiPriority w:val="33"/>
    <w:qFormat/>
    <w:rsid w:val="007C7B3A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34EB023-F526-456D-8E7A-604E2E9F2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392</Words>
  <Characters>2119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Conta da Microsoft</cp:lastModifiedBy>
  <cp:revision>3</cp:revision>
  <cp:lastPrinted>2026-06-29T11:26:11Z</cp:lastPrinted>
  <dcterms:created xsi:type="dcterms:W3CDTF">2026-06-29T10:47:00Z</dcterms:created>
  <dcterms:modified xsi:type="dcterms:W3CDTF">2026-06-29T11:20:00Z</dcterms:modified>
</cp:coreProperties>
</file>