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B6B0" w14:textId="5687C3EB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373B71">
        <w:rPr>
          <w:sz w:val="24"/>
          <w:szCs w:val="24"/>
          <w:u w:val="single"/>
        </w:rPr>
        <w:t xml:space="preserve">VIGÉSIMA TERCEIRA </w:t>
      </w:r>
      <w:r>
        <w:rPr>
          <w:sz w:val="24"/>
          <w:szCs w:val="24"/>
          <w:u w:val="single"/>
        </w:rPr>
        <w:t>(</w:t>
      </w:r>
      <w:r w:rsidR="00373B71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373B71">
        <w:rPr>
          <w:sz w:val="24"/>
          <w:szCs w:val="24"/>
          <w:u w:val="single"/>
        </w:rPr>
        <w:t xml:space="preserve"> 06 DE JULHO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2EF2357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CF9BA33" w14:textId="77777777" w:rsidR="003A092B" w:rsidRPr="00650842" w:rsidRDefault="003A092B" w:rsidP="003A092B">
      <w:pPr>
        <w:rPr>
          <w:sz w:val="24"/>
          <w:szCs w:val="24"/>
        </w:rPr>
      </w:pPr>
    </w:p>
    <w:p w14:paraId="3368F133" w14:textId="77777777" w:rsidR="003A092B" w:rsidRPr="00650842" w:rsidRDefault="003A092B" w:rsidP="003A092B">
      <w:pPr>
        <w:rPr>
          <w:sz w:val="24"/>
          <w:szCs w:val="24"/>
        </w:rPr>
      </w:pPr>
    </w:p>
    <w:p w14:paraId="5BF9ED9E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E1DBA2A" w14:textId="06CEBFE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373B71">
        <w:rPr>
          <w:b/>
          <w:sz w:val="24"/>
          <w:szCs w:val="24"/>
        </w:rPr>
        <w:t>.</w:t>
      </w:r>
    </w:p>
    <w:p w14:paraId="757BA915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2011F1" w14:textId="233A7091" w:rsidR="00373B71" w:rsidRPr="00650842" w:rsidRDefault="00373B71" w:rsidP="00373B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43/2026, de autoria do PREFEITO MUNICIPAL, "DISPÕE SOBRE ABERTURA DE CRÉDITO ADICIONAL ESPECIAL, POR ANULAÇÃO PARCIAL DE DOTAÇÕES ORÇAMENTÁRIAS NO VALOR DE R$ </w:t>
      </w:r>
      <w:r>
        <w:rPr>
          <w:sz w:val="24"/>
          <w:szCs w:val="24"/>
        </w:rPr>
        <w:t>439.381,65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Com </w:t>
      </w:r>
      <w:r w:rsidRPr="00373B71">
        <w:rPr>
          <w:b/>
          <w:bCs/>
          <w:sz w:val="24"/>
          <w:szCs w:val="24"/>
        </w:rPr>
        <w:t>01 mensagem modificativa</w:t>
      </w:r>
      <w:r>
        <w:rPr>
          <w:sz w:val="24"/>
          <w:szCs w:val="24"/>
        </w:rPr>
        <w:t xml:space="preserve"> do autor do Projeto.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215CF749" w14:textId="77777777" w:rsidR="00373B71" w:rsidRDefault="00373B71" w:rsidP="00373B71">
      <w:pPr>
        <w:ind w:firstLine="709"/>
        <w:jc w:val="both"/>
        <w:rPr>
          <w:sz w:val="24"/>
          <w:szCs w:val="24"/>
        </w:rPr>
      </w:pPr>
    </w:p>
    <w:p w14:paraId="06876FDC" w14:textId="0D05E64E" w:rsidR="00373B71" w:rsidRDefault="00373B71" w:rsidP="00373B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56/2026, de autoria do PREFEITO MUNICIPAL, "ALTERA A LEI MUNICIPAL Nº 4.323, DE 05 DE ABRIL DE 2007, QUE TRATA DO CONSELHO MUNICIPAL DE TURISMO (COMTUR), E DÁ OUTRAS PROVIDÊNCIAS"</w:t>
      </w:r>
      <w:r w:rsidR="00AD02AB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AD02AB">
        <w:rPr>
          <w:sz w:val="24"/>
          <w:szCs w:val="24"/>
        </w:rPr>
        <w:t xml:space="preserve"> Conjunto das Comissões de </w:t>
      </w:r>
      <w:r w:rsidR="00AD02AB">
        <w:rPr>
          <w:sz w:val="24"/>
          <w:szCs w:val="24"/>
        </w:rPr>
        <w:t>Justiça e Redação; de Educação, Saúde, Cultura, Esporte e Assistência Social e de Finanças e Orçamento.</w:t>
      </w:r>
    </w:p>
    <w:p w14:paraId="14DAF137" w14:textId="77777777" w:rsidR="00373B71" w:rsidRDefault="00373B71" w:rsidP="00373B71">
      <w:pPr>
        <w:ind w:firstLine="709"/>
        <w:jc w:val="both"/>
        <w:rPr>
          <w:sz w:val="24"/>
          <w:szCs w:val="24"/>
        </w:rPr>
      </w:pPr>
    </w:p>
    <w:p w14:paraId="241283F1" w14:textId="35554269" w:rsidR="003A092B" w:rsidRPr="00650842" w:rsidRDefault="00373B71" w:rsidP="00AD02AB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59/2026, de autoria do PREFEITO MUNICIPAL, "DISPÕE SOBRE A DOAÇÃO DE INSTRUMENTOS À ASSOCIAÇÃO CAPOEIRA GINGA E ART, PARA FINS QUE ESPECIFICA, E DÁ OUTRAS PROVIDÊNCIAS"</w:t>
      </w:r>
      <w:r w:rsidR="00AD02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D02AB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14:paraId="30B167D3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FF943C4" w14:textId="77777777" w:rsidR="00AD02AB" w:rsidRPr="00650842" w:rsidRDefault="00AD02AB" w:rsidP="00157050">
      <w:pPr>
        <w:ind w:firstLine="709"/>
        <w:jc w:val="both"/>
        <w:rPr>
          <w:sz w:val="24"/>
          <w:szCs w:val="24"/>
        </w:rPr>
      </w:pPr>
    </w:p>
    <w:p w14:paraId="20E8E60B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1CDE60D" w14:textId="33E506A6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73B71">
        <w:rPr>
          <w:b/>
          <w:sz w:val="24"/>
          <w:szCs w:val="24"/>
        </w:rPr>
        <w:t>.</w:t>
      </w:r>
    </w:p>
    <w:p w14:paraId="72FF411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0E684C0" w14:textId="737026C0" w:rsidR="00AD02AB" w:rsidRDefault="00000000" w:rsidP="00AD02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D02AB">
        <w:rPr>
          <w:sz w:val="24"/>
          <w:szCs w:val="24"/>
        </w:rPr>
        <w:t xml:space="preserve">. </w:t>
      </w:r>
      <w:r>
        <w:rPr>
          <w:sz w:val="24"/>
          <w:szCs w:val="24"/>
        </w:rPr>
        <w:t>Substitutiv</w:t>
      </w:r>
      <w:r w:rsidR="00AD02AB">
        <w:rPr>
          <w:sz w:val="24"/>
          <w:szCs w:val="24"/>
        </w:rPr>
        <w:t>o</w:t>
      </w:r>
      <w:r>
        <w:rPr>
          <w:sz w:val="24"/>
          <w:szCs w:val="24"/>
        </w:rPr>
        <w:t xml:space="preserve"> ao Projeto de Lei Nº 51/2026, de autoria do </w:t>
      </w:r>
      <w:r w:rsidR="00AD02AB">
        <w:rPr>
          <w:sz w:val="24"/>
          <w:szCs w:val="24"/>
        </w:rPr>
        <w:t>V</w:t>
      </w:r>
      <w:r>
        <w:rPr>
          <w:sz w:val="24"/>
          <w:szCs w:val="24"/>
        </w:rPr>
        <w:t xml:space="preserve">ereador ALEXANDRE CINTRA, "INSTITUI O SELO </w:t>
      </w:r>
      <w:r w:rsidR="00AD02AB">
        <w:rPr>
          <w:sz w:val="24"/>
          <w:szCs w:val="24"/>
        </w:rPr>
        <w:t>‘</w:t>
      </w:r>
      <w:r>
        <w:rPr>
          <w:sz w:val="24"/>
          <w:szCs w:val="24"/>
        </w:rPr>
        <w:t>PET SEGURO</w:t>
      </w:r>
      <w:r w:rsidR="00AD02AB">
        <w:rPr>
          <w:sz w:val="24"/>
          <w:szCs w:val="24"/>
        </w:rPr>
        <w:t>’</w:t>
      </w:r>
      <w:r>
        <w:rPr>
          <w:sz w:val="24"/>
          <w:szCs w:val="24"/>
        </w:rPr>
        <w:t xml:space="preserve"> NO MUNICÍPIO DE MOGI MIRIM E DÁ OUTRAS PROVIDÊNCIAS"</w:t>
      </w:r>
      <w:r w:rsidR="00AD02AB">
        <w:rPr>
          <w:sz w:val="24"/>
          <w:szCs w:val="24"/>
        </w:rPr>
        <w:t xml:space="preserve">. </w:t>
      </w:r>
      <w:r w:rsidR="00AD02AB">
        <w:rPr>
          <w:sz w:val="24"/>
          <w:szCs w:val="24"/>
        </w:rPr>
        <w:t xml:space="preserve">Parecer Conjunto das Comissões de Justiça e Redação; </w:t>
      </w:r>
      <w:r w:rsidR="00AD02AB">
        <w:rPr>
          <w:sz w:val="24"/>
          <w:szCs w:val="24"/>
        </w:rPr>
        <w:t xml:space="preserve">de Defesa e Direitos dos Animais e </w:t>
      </w:r>
      <w:r w:rsidR="00AD02AB">
        <w:rPr>
          <w:sz w:val="24"/>
          <w:szCs w:val="24"/>
        </w:rPr>
        <w:t>de Finanças e Orçamento.</w:t>
      </w:r>
      <w:r w:rsidR="00AD02AB">
        <w:rPr>
          <w:sz w:val="24"/>
          <w:szCs w:val="24"/>
        </w:rPr>
        <w:t xml:space="preserve"> O Substitutivo será discutido e votado em Plenário antes do Projeto original. Se </w:t>
      </w:r>
      <w:r w:rsidR="00AD02AB" w:rsidRPr="00AD02AB">
        <w:rPr>
          <w:b/>
          <w:bCs/>
          <w:sz w:val="24"/>
          <w:szCs w:val="24"/>
        </w:rPr>
        <w:t>aprovado</w:t>
      </w:r>
      <w:r w:rsidR="00AD02AB">
        <w:rPr>
          <w:sz w:val="24"/>
          <w:szCs w:val="24"/>
        </w:rPr>
        <w:t xml:space="preserve">, o Projeto original ficará prejudicado; se </w:t>
      </w:r>
      <w:r w:rsidR="00AD02AB" w:rsidRPr="00AD02AB">
        <w:rPr>
          <w:b/>
          <w:bCs/>
          <w:sz w:val="24"/>
          <w:szCs w:val="24"/>
        </w:rPr>
        <w:t>rejeitado</w:t>
      </w:r>
      <w:r w:rsidR="00AD02AB" w:rsidRPr="00AD02AB">
        <w:rPr>
          <w:sz w:val="24"/>
          <w:szCs w:val="24"/>
        </w:rPr>
        <w:t>,</w:t>
      </w:r>
      <w:r w:rsidR="00AD02AB">
        <w:rPr>
          <w:sz w:val="24"/>
          <w:szCs w:val="24"/>
        </w:rPr>
        <w:t xml:space="preserve"> o Projeto original será apreciado e votado pelas vias normais, conforme disposto no Art. 147, §§ 2º e 3º do R.I. </w:t>
      </w:r>
    </w:p>
    <w:p w14:paraId="3BE48609" w14:textId="167F7BFD" w:rsidR="008A4CB4" w:rsidRDefault="008A4CB4" w:rsidP="00157050">
      <w:pPr>
        <w:ind w:firstLine="709"/>
        <w:jc w:val="both"/>
        <w:rPr>
          <w:sz w:val="24"/>
          <w:szCs w:val="24"/>
        </w:rPr>
      </w:pPr>
    </w:p>
    <w:p w14:paraId="28BF5999" w14:textId="77777777" w:rsidR="005F2B59" w:rsidRDefault="00000000" w:rsidP="005F2B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D02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55/2026, de autoria do PREFEITO MUNICIPAL, "ALTERA DISPOSITIVOS DA LEI MUNICIPAL Nº 6.377, DE 02 DE DEZEMBRO DE 2021, QUE INSTITUIU O CONSELHO MUNICIPAL DE SEGURANÇA ALIMENTAR E NUTRICIONAL SUSTENTÁVEL DE MOGI MIRIM, E DÁ OUTRAS PROVIDÊNCIAS"</w:t>
      </w:r>
      <w:r w:rsidR="00AD02AB">
        <w:rPr>
          <w:sz w:val="24"/>
          <w:szCs w:val="24"/>
        </w:rPr>
        <w:t>.</w:t>
      </w:r>
      <w:r w:rsidR="005F2B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F2B59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14:paraId="48F6D532" w14:textId="4FDCFEAD" w:rsidR="008A4CB4" w:rsidRDefault="008A4CB4" w:rsidP="00157050">
      <w:pPr>
        <w:ind w:firstLine="709"/>
        <w:jc w:val="both"/>
        <w:rPr>
          <w:sz w:val="24"/>
          <w:szCs w:val="24"/>
        </w:rPr>
      </w:pPr>
    </w:p>
    <w:p w14:paraId="405DB568" w14:textId="77777777" w:rsidR="008A4CB4" w:rsidRDefault="008A4CB4" w:rsidP="00157050">
      <w:pPr>
        <w:ind w:firstLine="709"/>
        <w:jc w:val="both"/>
        <w:rPr>
          <w:sz w:val="24"/>
          <w:szCs w:val="24"/>
        </w:rPr>
      </w:pPr>
    </w:p>
    <w:p w14:paraId="5C40C9D8" w14:textId="537310D7" w:rsidR="005F2B59" w:rsidRPr="00650842" w:rsidRDefault="00000000" w:rsidP="005F2B5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F2B5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69/2026, de autoria do PREFEITO MUNICIPAL, "DISPÕE SOBRE AS CONSIGNAÇÕES FACULTATIVAS EM FOLHA DE PAGAMENTO DOS SERVIDORES PÚBLICOS MUNICIPAIS DA ADMINISTRAÇÃO DIRETA, INDIRETA E DO PODER LEGISLATIVO DO MUNICÍPIO DE MOGI MIRIM, INSTITUI O PROGRAMA MUNICIPAL DE CLUBE DE BENEFÍCIOS E DESCONTOS DO SERVIDOR PÚBLICO E DÁ OUTRAS PROVIDÊNCIAS"</w:t>
      </w:r>
      <w:r w:rsidR="005F2B59">
        <w:rPr>
          <w:sz w:val="24"/>
          <w:szCs w:val="24"/>
        </w:rPr>
        <w:t xml:space="preserve">. Com </w:t>
      </w:r>
      <w:r w:rsidR="005F2B59" w:rsidRPr="005F2B59">
        <w:rPr>
          <w:b/>
          <w:bCs/>
          <w:sz w:val="24"/>
          <w:szCs w:val="24"/>
        </w:rPr>
        <w:t>01 mensagem modificativa e aditiva</w:t>
      </w:r>
      <w:r>
        <w:rPr>
          <w:sz w:val="24"/>
          <w:szCs w:val="24"/>
        </w:rPr>
        <w:t xml:space="preserve"> </w:t>
      </w:r>
      <w:r w:rsidR="005F2B59">
        <w:rPr>
          <w:sz w:val="24"/>
          <w:szCs w:val="24"/>
        </w:rPr>
        <w:t xml:space="preserve">do autor do Projeto. </w:t>
      </w:r>
      <w:r w:rsidR="005F2B59">
        <w:rPr>
          <w:sz w:val="24"/>
          <w:szCs w:val="24"/>
        </w:rPr>
        <w:t>Parecer Conjunto das Comissões de Justiça e Redação e de Finanças e Orçamento.</w:t>
      </w:r>
    </w:p>
    <w:p w14:paraId="03D643B3" w14:textId="77777777" w:rsidR="00373B71" w:rsidRDefault="00373B71" w:rsidP="00157050">
      <w:pPr>
        <w:ind w:firstLine="709"/>
        <w:jc w:val="both"/>
        <w:rPr>
          <w:sz w:val="24"/>
          <w:szCs w:val="24"/>
        </w:rPr>
      </w:pPr>
    </w:p>
    <w:p w14:paraId="03A1AB9A" w14:textId="511966C0" w:rsidR="00373B71" w:rsidRDefault="00373B7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0C1CF6CB" w14:textId="77777777" w:rsidR="00373B71" w:rsidRDefault="00373B71" w:rsidP="00157050">
      <w:pPr>
        <w:ind w:firstLine="709"/>
        <w:jc w:val="both"/>
        <w:rPr>
          <w:sz w:val="24"/>
          <w:szCs w:val="24"/>
        </w:rPr>
      </w:pPr>
    </w:p>
    <w:p w14:paraId="3A0E96E3" w14:textId="21F84609" w:rsidR="008A4CB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F2B5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9/2026, de autoria d</w:t>
      </w:r>
      <w:r w:rsidR="005F2B59">
        <w:rPr>
          <w:sz w:val="24"/>
          <w:szCs w:val="24"/>
        </w:rPr>
        <w:t>a MESA DIRETORA 2025/2026, "ALTERA O ARTIGO 1º DA LEI COMPLEMENTAR Nº 406/2026 QUE CRIOU O CARGO EM COMISSÃO DE ASSESSOR DE DESENVOLVIMENTO DE SISTEMAS, NO QUADRO DE PESSOAL DA CÂMARA MUNICIPAL DE MOGI MIRIM</w:t>
      </w:r>
      <w:r>
        <w:rPr>
          <w:sz w:val="24"/>
          <w:szCs w:val="24"/>
        </w:rPr>
        <w:t>"</w:t>
      </w:r>
      <w:r w:rsidR="005F2B59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5F2B59">
        <w:rPr>
          <w:sz w:val="24"/>
          <w:szCs w:val="24"/>
        </w:rPr>
        <w:t xml:space="preserve"> da Comissão de Justiça e Redação. </w:t>
      </w:r>
    </w:p>
    <w:p w14:paraId="5CBF5DCD" w14:textId="77777777" w:rsidR="008A4CB4" w:rsidRDefault="008A4CB4" w:rsidP="00157050">
      <w:pPr>
        <w:ind w:firstLine="709"/>
        <w:jc w:val="both"/>
        <w:rPr>
          <w:sz w:val="24"/>
          <w:szCs w:val="24"/>
        </w:rPr>
      </w:pPr>
    </w:p>
    <w:p w14:paraId="347E6B6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0EBE1ED" w14:textId="7BC287B9" w:rsidR="00C339DB" w:rsidRPr="00C339DB" w:rsidRDefault="00000000" w:rsidP="005F2B59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5F2B59">
        <w:rPr>
          <w:sz w:val="24"/>
          <w:szCs w:val="24"/>
        </w:rPr>
        <w:t>0</w:t>
      </w:r>
      <w:r w:rsidRPr="00C339DB">
        <w:rPr>
          <w:sz w:val="24"/>
          <w:szCs w:val="24"/>
        </w:rPr>
        <w:t>2 de julho de 2026</w:t>
      </w:r>
      <w:r w:rsidR="000B51CB">
        <w:rPr>
          <w:sz w:val="24"/>
          <w:szCs w:val="24"/>
        </w:rPr>
        <w:t>.</w:t>
      </w:r>
    </w:p>
    <w:p w14:paraId="24473D2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5C02DFC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54EEB5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FA76EF3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558545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8A8756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1ABFA08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DA3DF0C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0AB9" w14:textId="77777777" w:rsidR="00066C42" w:rsidRDefault="00066C42">
      <w:r>
        <w:separator/>
      </w:r>
    </w:p>
  </w:endnote>
  <w:endnote w:type="continuationSeparator" w:id="0">
    <w:p w14:paraId="3FCBC845" w14:textId="77777777" w:rsidR="00066C42" w:rsidRDefault="0006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E907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B9E4" w14:textId="77777777" w:rsidR="00066C42" w:rsidRDefault="00066C42">
      <w:r>
        <w:separator/>
      </w:r>
    </w:p>
  </w:footnote>
  <w:footnote w:type="continuationSeparator" w:id="0">
    <w:p w14:paraId="07FE6F72" w14:textId="77777777" w:rsidR="00066C42" w:rsidRDefault="0006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E6D0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11D76E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254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387879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9DCFD41" wp14:editId="3DEC6FF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1889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87DA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0A9171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42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3B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5F2B59"/>
    <w:rsid w:val="00643F82"/>
    <w:rsid w:val="00650842"/>
    <w:rsid w:val="00651C34"/>
    <w:rsid w:val="006879BA"/>
    <w:rsid w:val="006936EF"/>
    <w:rsid w:val="006A745B"/>
    <w:rsid w:val="006F067C"/>
    <w:rsid w:val="00710668"/>
    <w:rsid w:val="0074309A"/>
    <w:rsid w:val="00750D9F"/>
    <w:rsid w:val="007827C4"/>
    <w:rsid w:val="00823E9F"/>
    <w:rsid w:val="008256C4"/>
    <w:rsid w:val="008A4CB4"/>
    <w:rsid w:val="008D0A6C"/>
    <w:rsid w:val="00935C97"/>
    <w:rsid w:val="00936E1F"/>
    <w:rsid w:val="00944BAF"/>
    <w:rsid w:val="0095554D"/>
    <w:rsid w:val="009E4F9F"/>
    <w:rsid w:val="00A459FE"/>
    <w:rsid w:val="00A831C7"/>
    <w:rsid w:val="00AA35A8"/>
    <w:rsid w:val="00AA4747"/>
    <w:rsid w:val="00AA7F38"/>
    <w:rsid w:val="00AC2EBD"/>
    <w:rsid w:val="00AD02AB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0C0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2026-07-02T19:09:00Z</dcterms:modified>
</cp:coreProperties>
</file>