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206/2026</w:t>
      </w:r>
      <w:r>
        <w:rPr>
          <w:rFonts w:ascii="Arial" w:hAnsi="Arial" w:cs="Arial"/>
          <w:b/>
          <w:sz w:val="24"/>
          <w:szCs w:val="24"/>
        </w:rPr>
        <w:t>Moção Nº 206/2026</w:t>
      </w: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RPr="00D4051D" w:rsidP="00305417" w14:paraId="676A937B" w14:textId="77777777">
            <w:pPr>
              <w:overflowPunct w:val="0"/>
              <w:adjustRightInd w:val="0"/>
              <w:spacing w:after="0"/>
              <w:ind w:lef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05417" w:rsidP="00B4312A" w14:paraId="7EA8C6E6" w14:textId="20470672">
            <w:pPr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317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MOÇÃ</w:t>
            </w:r>
            <w:r w:rsidR="00623C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DE CONGRATULAÇÕES E APLAUSOS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AOS 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PROFISSIONAIS  DR.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HU</w:t>
            </w:r>
            <w:r w:rsidR="0079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GO HENRIQUE PEREIRA VAZ FILHO, À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DRA. ANA FLÁVIA BUIATTE ANDRADE, E AOS CONTROLADORES DE ACESSO LÚCIO DA SILVA ARRUDA E RAFAEL FERNANDO TORRES BAR</w:t>
            </w:r>
            <w:r w:rsidR="0079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BOSA, EM RECONHECIMENTO À</w:t>
            </w:r>
            <w:bookmarkStart w:id="0" w:name="_GoBack"/>
            <w:bookmarkEnd w:id="0"/>
            <w:r w:rsidR="00F13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EXCELÊ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NCIA PROFISS</w:t>
            </w:r>
            <w:r w:rsidR="00F13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ONAL, HUMANIDADE, ACOLHIMENTO, DEDICAÇÃO E ATENDIMENTO PRESTAD</w:t>
            </w:r>
            <w:r w:rsidR="00790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 À</w:t>
            </w:r>
            <w:r w:rsidR="00B431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POPULAÇÃO</w:t>
            </w:r>
            <w:r w:rsidR="00A73D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DE MOGI MIRIM.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B4312A" w:rsidP="00B4312A" w14:paraId="19BE6943" w14:textId="04671E78">
      <w:pPr>
        <w:pStyle w:val="NormalWeb"/>
      </w:pPr>
      <w:r w:rsidRPr="0003170D">
        <w:rPr>
          <w:rFonts w:eastAsia="Calibri"/>
        </w:rPr>
        <w:t>Requeiro à Mesa, na forma regimental de estilo, depois de ouvido o Douto Plenário, e de acordo com o Art. 162, combinado com Art. 152 § 2º do Regimento Interno vigente,</w:t>
      </w:r>
      <w:r w:rsidRPr="0003170D" w:rsidR="009C0FEF">
        <w:rPr>
          <w:rFonts w:eastAsia="Calibri"/>
        </w:rPr>
        <w:t xml:space="preserve"> que</w:t>
      </w:r>
      <w:r w:rsidRPr="0003170D">
        <w:rPr>
          <w:rFonts w:eastAsia="Calibri"/>
        </w:rPr>
        <w:t xml:space="preserve"> seja registrad</w:t>
      </w:r>
      <w:r w:rsidRPr="0003170D" w:rsidR="009C0FEF">
        <w:rPr>
          <w:rFonts w:eastAsia="Calibri"/>
        </w:rPr>
        <w:t>a</w:t>
      </w:r>
      <w:r w:rsidRPr="0003170D">
        <w:rPr>
          <w:rFonts w:eastAsia="Calibri"/>
        </w:rPr>
        <w:t xml:space="preserve"> em ata de nossos trabalhos</w:t>
      </w:r>
      <w:r w:rsidR="00406D61">
        <w:rPr>
          <w:rFonts w:eastAsia="Calibri"/>
        </w:rPr>
        <w:t xml:space="preserve"> os</w:t>
      </w:r>
      <w:r w:rsidRPr="0003170D">
        <w:rPr>
          <w:rFonts w:eastAsia="Calibri"/>
        </w:rPr>
        <w:t xml:space="preserve"> </w:t>
      </w:r>
      <w:r w:rsidRPr="0003170D" w:rsidR="0003170D">
        <w:rPr>
          <w:rFonts w:eastAsia="Calibri"/>
        </w:rPr>
        <w:t xml:space="preserve">Votos de Congratulações e </w:t>
      </w:r>
      <w:r>
        <w:rPr>
          <w:rFonts w:eastAsia="Calibri"/>
        </w:rPr>
        <w:t>aplausos</w:t>
      </w:r>
      <w:r>
        <w:t xml:space="preserve"> aos profissionais Dr. Hugo Henrique Pereira Vaz Filho, Dra. Ana Flávia </w:t>
      </w:r>
      <w:r>
        <w:t>Buiatte</w:t>
      </w:r>
      <w:r>
        <w:t xml:space="preserve"> Andrade, bem como aos controladores de acesso Lúcio da Silva Arruda e Rafael Fernando Torres Barbosa, em reconhecimento ao atendimento prestado e ao exemplo de excelência profissional demonstrado durante o exercício de suas funções.</w:t>
      </w:r>
    </w:p>
    <w:p w:rsidR="00B4312A" w:rsidP="00B4312A" w14:paraId="759325CC" w14:textId="030887E3">
      <w:pPr>
        <w:pStyle w:val="NormalWeb"/>
      </w:pPr>
      <w:r>
        <w:t>A presente homenagem tem por finalidade registrar o reconhecimento e a gratidão diante da dedicação, humanidade, acolhimento e comprometimento demonstrados pelos homenageados, que se destacaram pela forma atenciosa, cuidadosa e respeitosa com que conduziram o atendimento aos pacientes presentes naquele momento.</w:t>
      </w:r>
    </w:p>
    <w:p w:rsidR="00B4312A" w:rsidP="00B4312A" w14:paraId="00B99712" w14:textId="679325B5">
      <w:pPr>
        <w:pStyle w:val="NormalWeb"/>
      </w:pPr>
      <w:r>
        <w:t>O Vereador Wilians ficou profundamente sensibilizado e impressionado com a postura profissional adotada pela equipe, evidenciando não apenas competência técnica, mas também empatia, respeito ao próximo e elevado senso de responsabilidade, qualidades que fazem grande diferença na vida daqueles que necessitam de atendimento e cuidado.</w:t>
      </w:r>
    </w:p>
    <w:p w:rsidR="00B4312A" w:rsidP="00B4312A" w14:paraId="778BED2B" w14:textId="4FA51540">
      <w:pPr>
        <w:pStyle w:val="NormalWeb"/>
      </w:pPr>
      <w:r>
        <w:t>Em tempos em que a sensibilidade humana e o compromisso com o próximo são valores essenciais, atitudes como essas merecem ser reconhecidas e valorizadas publicamente, servindo de exemplo para toda a sociedade e para os demais profissionais que desempenham funções de extrema relevância junto à população.</w:t>
      </w:r>
    </w:p>
    <w:p w:rsidR="00A73DAA" w:rsidRPr="00A73DAA" w:rsidP="00A73DAA" w14:paraId="6C3AA403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DA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Requer, por fim, que após aprovação plenária, seja dada ciência desta homenagem aos homenageados e aos órgãos competentes.</w:t>
      </w: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B4312A" w14:paraId="41788901" w14:textId="4EA78CE4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43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 de j</w:t>
      </w:r>
      <w:r w:rsidR="00E205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ul</w:t>
      </w:r>
      <w:r w:rsidR="00B43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73D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4312A" w:rsidP="00B4312A" w14:paraId="039AE66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05417" w:rsidP="005E65E3" w14:paraId="4AA7591F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RPr="00D4051D" w:rsidP="00B9772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4164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2EFF"/>
    <w:multiLevelType w:val="multilevel"/>
    <w:tmpl w:val="56D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456D"/>
    <w:rsid w:val="0056720E"/>
    <w:rsid w:val="00573227"/>
    <w:rsid w:val="00575894"/>
    <w:rsid w:val="00575B88"/>
    <w:rsid w:val="0057730C"/>
    <w:rsid w:val="005813D6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49C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0F28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4819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2CDF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5115D"/>
    <w:rsid w:val="00A512A0"/>
    <w:rsid w:val="00A56F35"/>
    <w:rsid w:val="00A655F8"/>
    <w:rsid w:val="00A73DAA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12A"/>
    <w:rsid w:val="00B43DD1"/>
    <w:rsid w:val="00B44213"/>
    <w:rsid w:val="00B457C3"/>
    <w:rsid w:val="00B46FFC"/>
    <w:rsid w:val="00B514E5"/>
    <w:rsid w:val="00B524EA"/>
    <w:rsid w:val="00B5273A"/>
    <w:rsid w:val="00B56471"/>
    <w:rsid w:val="00B57054"/>
    <w:rsid w:val="00B5711F"/>
    <w:rsid w:val="00B57B97"/>
    <w:rsid w:val="00B609DB"/>
    <w:rsid w:val="00B62029"/>
    <w:rsid w:val="00B64BA6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51F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0AF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A7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6619146-76EB-4296-AEDE-8823943B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4</cp:revision>
  <cp:lastPrinted>2026-07-03T15:16:00Z</cp:lastPrinted>
  <dcterms:created xsi:type="dcterms:W3CDTF">2026-07-02T14:19:00Z</dcterms:created>
  <dcterms:modified xsi:type="dcterms:W3CDTF">2026-07-03T15:15:00Z</dcterms:modified>
</cp:coreProperties>
</file>