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9DDA0" w14:textId="5045346F" w:rsidR="007E0464" w:rsidRPr="00C618C8" w:rsidRDefault="00000000" w:rsidP="00C618C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val="single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C618C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C618C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C618C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C618C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C618C8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  <w:t>PROJETO DE LEI Nº 55 DE 2026</w:t>
      </w:r>
    </w:p>
    <w:p w14:paraId="6638E4A5" w14:textId="784EAC69" w:rsidR="008073DD" w:rsidRPr="00C618C8" w:rsidRDefault="008073DD" w:rsidP="007E046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C618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AUTÓGRAFO Nº 71 DE 2026</w:t>
      </w:r>
    </w:p>
    <w:p w14:paraId="76384041" w14:textId="77777777" w:rsidR="007E0464" w:rsidRPr="007E0464" w:rsidRDefault="007E0464" w:rsidP="007E046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05E4A3" w14:textId="77777777" w:rsidR="007E0464" w:rsidRPr="007E0464" w:rsidRDefault="00000000" w:rsidP="008073DD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E046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DISPOSITIVOS DA LEI MUNICIPAL Nº 6.377, DE 02 DE DEZEMBRO DE 2021, QUE INSTITUIU O CONSELHO MUNICIPAL DE SEGURANÇA ALIMENTAR E NUTRICIONAL SUSTENTÁVEL DE MOGI MIRIM, E DÁ OUTRAS PROVIDÊNCIAS.</w:t>
      </w:r>
    </w:p>
    <w:p w14:paraId="68213820" w14:textId="77777777" w:rsidR="007E0464" w:rsidRPr="007E0464" w:rsidRDefault="007E0464" w:rsidP="007E0464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D730794" w14:textId="44085830" w:rsidR="007E0464" w:rsidRPr="007E0464" w:rsidRDefault="00000000" w:rsidP="008073DD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7E0464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7E0464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7E0464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8073DD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20F69E72" w14:textId="77777777" w:rsidR="007E0464" w:rsidRPr="007E0464" w:rsidRDefault="007E0464" w:rsidP="008073DD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29418C" w14:textId="77777777" w:rsidR="007E0464" w:rsidRDefault="00000000" w:rsidP="008073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alterado o inciso XIII do art. 2º da Lei Municipal nº 6.377, de 2 de dezembro de 2021, passando a vigorar com a seguinte redação:</w:t>
      </w:r>
    </w:p>
    <w:p w14:paraId="51BC6028" w14:textId="77777777" w:rsidR="00C618C8" w:rsidRDefault="00C618C8" w:rsidP="00C618C8">
      <w:pPr>
        <w:ind w:firstLine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EA060D" w14:textId="493D5A42" w:rsidR="00C618C8" w:rsidRPr="00C618C8" w:rsidRDefault="00C618C8" w:rsidP="00C618C8">
      <w:pPr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Art. 2º [...]</w:t>
      </w:r>
    </w:p>
    <w:p w14:paraId="39C4724C" w14:textId="77777777" w:rsidR="007E0464" w:rsidRPr="008073DD" w:rsidRDefault="007E0464" w:rsidP="008073DD">
      <w:pPr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061B0AA" w14:textId="5F1D599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XIII </w:t>
      </w:r>
      <w:r w:rsidR="008073D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-</w:t>
      </w: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acompanhar a criação e o funcionamento do Fundo Municipal de Segurança Alimentar e Nutricional Sustentável, como instrumento de captação e aplicação de recursos, de natureza contábil e financeira, destinado à implementação da Política Municipal de Segurança Alimentar e Nutricional Sustentável, vinculado à Secretaria Municipal de Desenvolvimento Rural, sob acompanhamento e deliberação do COMSEA/MM;</w:t>
      </w:r>
    </w:p>
    <w:p w14:paraId="7EC3488A" w14:textId="77777777" w:rsidR="007E0464" w:rsidRPr="008073DD" w:rsidRDefault="007E0464" w:rsidP="008073DD">
      <w:pPr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4C2CDB8" w14:textId="77777777" w:rsidR="007E0464" w:rsidRPr="007E0464" w:rsidRDefault="00000000" w:rsidP="008073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alterados os incisos I e II e respectivas alíneas, do art. 4º do mesmo diploma legal, passando a vigorar com as seguintes redações:</w:t>
      </w:r>
    </w:p>
    <w:p w14:paraId="605AE1C9" w14:textId="77777777" w:rsidR="007E0464" w:rsidRPr="008073DD" w:rsidRDefault="007E0464" w:rsidP="008073DD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994C2F9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4º [...]</w:t>
      </w:r>
    </w:p>
    <w:p w14:paraId="7B0893F5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1321257A" w14:textId="2E8CED13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I </w:t>
      </w:r>
      <w:r w:rsidR="008073D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-</w:t>
      </w: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04 (quatro) representantes do Poder Público Municipal:</w:t>
      </w:r>
    </w:p>
    <w:p w14:paraId="79A77C61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295B84E2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a) 01 (um) representante da Secretaria Municipal de Assistência Social;</w:t>
      </w:r>
    </w:p>
    <w:p w14:paraId="37059E74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6D9CA580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b) 01 (um) representante da Secretaria Municipal de Desenvolvimento Rural;</w:t>
      </w:r>
    </w:p>
    <w:p w14:paraId="2D8605C7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09987AE3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c) 01 (um) representante da Secretaria Municipal de Educação;</w:t>
      </w:r>
    </w:p>
    <w:p w14:paraId="39AF16E7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0D0E7DDA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d) 01 (um) representante da Secretaria Municipal de Saúde.</w:t>
      </w:r>
    </w:p>
    <w:p w14:paraId="7FFED72D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6E91E862" w14:textId="2D52BBEF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II </w:t>
      </w:r>
      <w:r w:rsidR="008073D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-</w:t>
      </w: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08 (oito) representantes da Sociedade Civil:</w:t>
      </w:r>
    </w:p>
    <w:p w14:paraId="6E8CEE5C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2FA13BE1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a) 01 (um) representante do Conselho Municipal de Desenvolvimento Rural de Mogi Mirim;</w:t>
      </w:r>
    </w:p>
    <w:p w14:paraId="5782F556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560AD2D6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b) 01 (um) representante do Conselho Municipal de Alimentação Escolar;</w:t>
      </w:r>
    </w:p>
    <w:p w14:paraId="5F74E013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c) 01 (um) representante do Sindicato Rural de Mogi Mirim;</w:t>
      </w:r>
    </w:p>
    <w:p w14:paraId="22C2B9CC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235E9350" w14:textId="77777777" w:rsidR="007E0464" w:rsidRPr="007E0464" w:rsidRDefault="00000000" w:rsidP="00C618C8">
      <w:pPr>
        <w:tabs>
          <w:tab w:val="left" w:pos="2268"/>
        </w:tabs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lastRenderedPageBreak/>
        <w:t>d) 01 (um) representante do Conselho Municipal de Assistência Social;</w:t>
      </w:r>
    </w:p>
    <w:p w14:paraId="7E46337C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66320A90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e) 01 (um) representante de entidades empresariais do setor alimentício de Mogi Mirim;</w:t>
      </w:r>
    </w:p>
    <w:p w14:paraId="28CC3385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t-BR"/>
        </w:rPr>
      </w:pPr>
    </w:p>
    <w:p w14:paraId="3CE13CCC" w14:textId="77777777" w:rsidR="007E0464" w:rsidRPr="007E0464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f) 03 (três) representantes escolhidos dentre associações de moradores, cooperativas comunitárias agrícolas organizadas ou organizações não governamentais que desenvolvam atividades voltadas ao Programa de Segurança Alimentar e Nutricional Sustentável no Município.</w:t>
      </w:r>
    </w:p>
    <w:p w14:paraId="27E642E4" w14:textId="77777777" w:rsidR="007E0464" w:rsidRPr="008073DD" w:rsidRDefault="007E0464" w:rsidP="008073DD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7A0E411" w14:textId="77777777" w:rsidR="007E0464" w:rsidRPr="007E0464" w:rsidRDefault="00000000" w:rsidP="008073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3º </w:t>
      </w: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>Fica alterado o § 3º do art. 5º do mesmo diploma legal, passando a vigorar com a seguinte redação:</w:t>
      </w:r>
    </w:p>
    <w:p w14:paraId="025A45B5" w14:textId="77777777" w:rsidR="007E0464" w:rsidRPr="008073DD" w:rsidRDefault="007E0464" w:rsidP="008073DD">
      <w:pPr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C30E8F3" w14:textId="77777777" w:rsidR="007E0464" w:rsidRPr="008073DD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Art. 5º [...]</w:t>
      </w:r>
    </w:p>
    <w:p w14:paraId="5B6594F5" w14:textId="77777777" w:rsidR="007E0464" w:rsidRPr="008073DD" w:rsidRDefault="007E0464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pt-BR"/>
        </w:rPr>
      </w:pPr>
    </w:p>
    <w:p w14:paraId="63107450" w14:textId="77777777" w:rsidR="007E0464" w:rsidRPr="008073DD" w:rsidRDefault="00000000" w:rsidP="008073DD">
      <w:pPr>
        <w:ind w:left="226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§ 3º A Prefeitura Municipal, por intermédio da Secretaria Municipal de Desenvolvimento Rural, adotará as providências necessárias ao adequado funcionamento do COMSEA/MM, bem como prestará o suporte administrativo, técnico, jurídico e financeiro necessário.</w:t>
      </w:r>
    </w:p>
    <w:p w14:paraId="094AFDD4" w14:textId="77777777" w:rsidR="007E0464" w:rsidRPr="008073DD" w:rsidRDefault="007E0464" w:rsidP="008073DD">
      <w:pPr>
        <w:ind w:left="2268" w:firstLine="3828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t-BR"/>
        </w:rPr>
      </w:pPr>
    </w:p>
    <w:p w14:paraId="1CF85C8C" w14:textId="77777777" w:rsidR="007E0464" w:rsidRPr="007E0464" w:rsidRDefault="00000000" w:rsidP="008073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73D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B2AC573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2E5A378" w14:textId="2A0D924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8073D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de julho </w:t>
      </w:r>
      <w:r w:rsidRPr="008073DD">
        <w:rPr>
          <w:rFonts w:ascii="Times New Roman" w:eastAsia="Calibri" w:hAnsi="Times New Roman" w:cs="Times New Roman"/>
          <w:sz w:val="24"/>
          <w:szCs w:val="24"/>
          <w:lang w:eastAsia="pt-BR"/>
        </w:rPr>
        <w:t>de 2026.</w:t>
      </w:r>
    </w:p>
    <w:p w14:paraId="367BA586" w14:textId="77777777" w:rsid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8DCCB7" w14:textId="77777777" w:rsidR="008073DD" w:rsidRP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089C43F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D36AD19" w14:textId="47F583E9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59B7765" w14:textId="77777777" w:rsid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843F5AA" w14:textId="77777777" w:rsidR="008073DD" w:rsidRP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40215B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F4C545C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FABD53C" w14:textId="77777777" w:rsid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B1A34B7" w14:textId="77777777" w:rsidR="008073DD" w:rsidRP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205781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0E3A6C2" w14:textId="65B16F34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8810C17" w14:textId="77777777" w:rsid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273637" w14:textId="77777777" w:rsidR="008073DD" w:rsidRPr="008073DD" w:rsidRDefault="008073DD" w:rsidP="008073D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B976E4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B12ECEF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1446F29" w14:textId="77777777" w:rsid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7056CA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692CB8" w14:textId="77777777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DC7F01B" w14:textId="53BE5474" w:rsidR="008073DD" w:rsidRPr="008073DD" w:rsidRDefault="008073DD" w:rsidP="008073D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073D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  <w:bookmarkEnd w:id="0"/>
    </w:p>
    <w:p w14:paraId="669CC820" w14:textId="77777777" w:rsidR="007E0464" w:rsidRPr="007E0464" w:rsidRDefault="007E0464" w:rsidP="007E0464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7B65BC7" w14:textId="77777777" w:rsidR="007E0464" w:rsidRPr="007E0464" w:rsidRDefault="00000000" w:rsidP="007E0464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7E0464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55 de 2026</w:t>
      </w:r>
    </w:p>
    <w:p w14:paraId="007A3B6E" w14:textId="532A3DE2" w:rsidR="00207677" w:rsidRPr="008073DD" w:rsidRDefault="00000000" w:rsidP="008073DD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7E0464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sectPr w:rsidR="00207677" w:rsidRPr="008073DD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B3D3" w14:textId="77777777" w:rsidR="006B611A" w:rsidRDefault="006B611A">
      <w:r>
        <w:separator/>
      </w:r>
    </w:p>
  </w:endnote>
  <w:endnote w:type="continuationSeparator" w:id="0">
    <w:p w14:paraId="33FBF07B" w14:textId="77777777" w:rsidR="006B611A" w:rsidRDefault="006B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23E51" w14:textId="77777777" w:rsidR="006B611A" w:rsidRDefault="006B611A">
      <w:r>
        <w:separator/>
      </w:r>
    </w:p>
  </w:footnote>
  <w:footnote w:type="continuationSeparator" w:id="0">
    <w:p w14:paraId="56DB064F" w14:textId="77777777" w:rsidR="006B611A" w:rsidRDefault="006B6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0CC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4C4EBA5" wp14:editId="2190E9D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6745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7FFC63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A6343D5" w14:textId="38F40B6E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073DD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D2E09C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A3A41D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37593"/>
    <w:rsid w:val="0034016C"/>
    <w:rsid w:val="004F0784"/>
    <w:rsid w:val="004F1341"/>
    <w:rsid w:val="00520F7E"/>
    <w:rsid w:val="005755DE"/>
    <w:rsid w:val="00594412"/>
    <w:rsid w:val="005D4035"/>
    <w:rsid w:val="00647020"/>
    <w:rsid w:val="00697F7F"/>
    <w:rsid w:val="006B611A"/>
    <w:rsid w:val="00700224"/>
    <w:rsid w:val="007E0464"/>
    <w:rsid w:val="008073DD"/>
    <w:rsid w:val="00A5188F"/>
    <w:rsid w:val="00A5794C"/>
    <w:rsid w:val="00A906D8"/>
    <w:rsid w:val="00AB5A74"/>
    <w:rsid w:val="00B418F2"/>
    <w:rsid w:val="00B7691F"/>
    <w:rsid w:val="00C32D95"/>
    <w:rsid w:val="00C618C8"/>
    <w:rsid w:val="00C938B6"/>
    <w:rsid w:val="00DE5AAE"/>
    <w:rsid w:val="00DE675E"/>
    <w:rsid w:val="00F01731"/>
    <w:rsid w:val="00F071AE"/>
    <w:rsid w:val="00FB2935"/>
    <w:rsid w:val="00F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9AE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451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2026-07-07T13:55:00Z</dcterms:modified>
</cp:coreProperties>
</file>