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7571D2" w:rsidRPr="005E542E" w:rsidP="009B5BE4" w14:paraId="2298CC55" w14:textId="77777777">
      <w:pPr>
        <w:overflowPunct w:val="0"/>
        <w:autoSpaceDN w:val="0"/>
        <w:spacing w:before="120" w:after="120" w:line="360" w:lineRule="auto"/>
        <w:jc w:val="center"/>
        <w:rPr>
          <w:rFonts w:ascii="Courier New" w:hAnsi="Courier New" w:cs="Courier New"/>
          <w:b/>
          <w:bCs/>
          <w:kern w:val="3"/>
          <w:sz w:val="28"/>
          <w:szCs w:val="28"/>
        </w:rPr>
      </w:pPr>
      <w:r w:rsidRPr="005E542E">
        <w:rPr>
          <w:rFonts w:ascii="Courier New" w:hAnsi="Courier New" w:cs="Courier New"/>
          <w:b/>
          <w:bCs/>
          <w:kern w:val="3"/>
          <w:sz w:val="28"/>
          <w:szCs w:val="28"/>
        </w:rPr>
        <w:t>Moção Nº 211/2026</w:t>
      </w:r>
      <w:r w:rsidRPr="005E542E">
        <w:rPr>
          <w:rFonts w:ascii="Courier New" w:hAnsi="Courier New" w:cs="Courier New"/>
          <w:b/>
          <w:bCs/>
          <w:kern w:val="3"/>
          <w:sz w:val="28"/>
          <w:szCs w:val="28"/>
        </w:rPr>
        <w:t>Moção Nº 211/2026</w:t>
      </w:r>
    </w:p>
    <w:p w:rsidR="007E3DC3" w:rsidRPr="005E542E" w:rsidP="009B5BE4" w14:paraId="52B3FF0A" w14:textId="77777777">
      <w:pPr>
        <w:overflowPunct w:val="0"/>
        <w:autoSpaceDN w:val="0"/>
        <w:spacing w:before="120" w:after="120" w:line="360" w:lineRule="auto"/>
        <w:jc w:val="both"/>
        <w:rPr>
          <w:rFonts w:ascii="Courier New" w:hAnsi="Courier New" w:cs="Courier New"/>
          <w:kern w:val="3"/>
          <w:sz w:val="24"/>
          <w:szCs w:val="24"/>
        </w:rPr>
      </w:pPr>
    </w:p>
    <w:p w:rsidR="006D56EE" w:rsidRPr="005E542E" w:rsidP="009B5BE4" w14:paraId="5A5B76DB" w14:textId="5B6F2232">
      <w:pPr>
        <w:pBdr>
          <w:top w:val="single" w:sz="6" w:space="1" w:color="000000"/>
          <w:left w:val="single" w:sz="6" w:space="1" w:color="000000"/>
          <w:bottom w:val="single" w:sz="6" w:space="1" w:color="000000"/>
          <w:right w:val="single" w:sz="6" w:space="1" w:color="000000"/>
        </w:pBdr>
        <w:overflowPunct w:val="0"/>
        <w:autoSpaceDN w:val="0"/>
        <w:spacing w:before="120" w:after="120"/>
        <w:jc w:val="both"/>
        <w:rPr>
          <w:rFonts w:ascii="Courier New" w:hAnsi="Courier New" w:cs="Courier New"/>
          <w:kern w:val="3"/>
          <w:sz w:val="24"/>
          <w:szCs w:val="24"/>
        </w:rPr>
      </w:pPr>
      <w:r w:rsidRPr="005E542E">
        <w:rPr>
          <w:rFonts w:ascii="Courier New" w:hAnsi="Courier New" w:cs="Courier New"/>
          <w:b/>
          <w:kern w:val="3"/>
          <w:sz w:val="24"/>
          <w:szCs w:val="24"/>
        </w:rPr>
        <w:t xml:space="preserve">EMENTA: </w:t>
      </w:r>
      <w:r w:rsidRPr="005E542E" w:rsidR="00D55173">
        <w:rPr>
          <w:rFonts w:ascii="Courier New" w:hAnsi="Courier New" w:cs="Courier New"/>
          <w:b/>
          <w:kern w:val="3"/>
          <w:sz w:val="24"/>
          <w:szCs w:val="24"/>
        </w:rPr>
        <w:t>MOÇÃO DE APOIO AO PROJETO DE REVITALIZAÇÃO, EXPANSÃO E OPERACIONALIDADE DO AEROPORTO MUNICIPAL DE MOGI MIRIM E SEUS IMPACTOS NO DESENVOLVIMENTO ECONÔMICO REGIONAL, EM CONSONÂNCIA COM AS DELIBERAÇÕES DA AUDIÊNCIA PÚBLICA FORMALIZADA PELO REQUERIMENTO Nº 260/2026.</w:t>
      </w:r>
    </w:p>
    <w:p w:rsidR="007E3DC3" w:rsidRPr="005E542E" w:rsidP="00A63896" w14:paraId="24553D4E" w14:textId="77777777">
      <w:pPr>
        <w:overflowPunct w:val="0"/>
        <w:autoSpaceDN w:val="0"/>
        <w:spacing w:before="120" w:after="120" w:line="276" w:lineRule="auto"/>
        <w:jc w:val="both"/>
        <w:rPr>
          <w:rFonts w:ascii="Courier New" w:hAnsi="Courier New" w:cs="Courier New"/>
          <w:kern w:val="3"/>
          <w:sz w:val="24"/>
          <w:szCs w:val="24"/>
        </w:rPr>
      </w:pPr>
    </w:p>
    <w:p w:rsidR="007571D2" w:rsidRPr="005E542E" w:rsidP="00A63896" w14:paraId="5933997D" w14:textId="77777777">
      <w:pPr>
        <w:overflowPunct w:val="0"/>
        <w:autoSpaceDN w:val="0"/>
        <w:spacing w:before="120" w:after="120" w:line="276" w:lineRule="auto"/>
        <w:jc w:val="both"/>
        <w:rPr>
          <w:rFonts w:ascii="Courier New" w:hAnsi="Courier New" w:cs="Courier New"/>
          <w:kern w:val="3"/>
          <w:sz w:val="24"/>
          <w:szCs w:val="24"/>
        </w:rPr>
      </w:pPr>
      <w:r w:rsidRPr="005E542E">
        <w:rPr>
          <w:rFonts w:ascii="Courier New" w:hAnsi="Courier New" w:cs="Courier New"/>
          <w:b/>
          <w:kern w:val="3"/>
          <w:sz w:val="24"/>
          <w:szCs w:val="24"/>
        </w:rPr>
        <w:t>SENHOR PRESIDENTE,</w:t>
      </w:r>
    </w:p>
    <w:p w:rsidR="007571D2" w:rsidRPr="005E542E" w:rsidP="00A63896" w14:paraId="2B9428C1" w14:textId="77777777">
      <w:pPr>
        <w:overflowPunct w:val="0"/>
        <w:autoSpaceDN w:val="0"/>
        <w:spacing w:before="120" w:after="120" w:line="276" w:lineRule="auto"/>
        <w:jc w:val="both"/>
        <w:rPr>
          <w:rFonts w:ascii="Courier New" w:hAnsi="Courier New" w:cs="Courier New"/>
          <w:b/>
          <w:kern w:val="3"/>
          <w:sz w:val="24"/>
          <w:szCs w:val="24"/>
        </w:rPr>
      </w:pPr>
      <w:r w:rsidRPr="005E542E">
        <w:rPr>
          <w:rFonts w:ascii="Courier New" w:hAnsi="Courier New" w:cs="Courier New"/>
          <w:b/>
          <w:kern w:val="3"/>
          <w:sz w:val="24"/>
          <w:szCs w:val="24"/>
        </w:rPr>
        <w:t>SENHORES E SENHORAS VEREADORES(AS),</w:t>
      </w:r>
    </w:p>
    <w:p w:rsidR="006D56EE" w:rsidRPr="005E542E" w:rsidP="00A63896" w14:paraId="44AF57F8" w14:textId="77777777">
      <w:pPr>
        <w:overflowPunct w:val="0"/>
        <w:autoSpaceDN w:val="0"/>
        <w:spacing w:before="120" w:after="120" w:line="276" w:lineRule="auto"/>
        <w:jc w:val="both"/>
        <w:rPr>
          <w:rFonts w:ascii="Courier New" w:hAnsi="Courier New" w:cs="Courier New"/>
          <w:bCs/>
          <w:kern w:val="3"/>
          <w:sz w:val="24"/>
          <w:szCs w:val="24"/>
        </w:rPr>
      </w:pPr>
    </w:p>
    <w:p w:rsidR="00D55173" w:rsidRPr="005E542E" w:rsidP="00D55173" w14:paraId="52EF68E5" w14:textId="77777777">
      <w:pPr>
        <w:spacing w:before="120" w:after="120" w:line="276" w:lineRule="auto"/>
        <w:ind w:firstLine="567"/>
        <w:jc w:val="both"/>
        <w:rPr>
          <w:rFonts w:ascii="Courier New" w:hAnsi="Courier New" w:cs="Courier New"/>
          <w:sz w:val="24"/>
          <w:szCs w:val="24"/>
        </w:rPr>
      </w:pPr>
      <w:r w:rsidRPr="005E542E">
        <w:rPr>
          <w:rFonts w:ascii="Courier New" w:hAnsi="Courier New" w:cs="Courier New"/>
          <w:sz w:val="24"/>
          <w:szCs w:val="24"/>
        </w:rPr>
        <w:t xml:space="preserve">Requeiro à Mesa, na forma regimental de estilo, depois de ouvido o Douto Plenário, e de acordo com o Art. 162, combinado com Art. 152 § 2º do Regimento Interno vigente, que seja registrada em ata de nossos trabalhos a presente </w:t>
      </w:r>
      <w:r w:rsidRPr="005E542E">
        <w:rPr>
          <w:rFonts w:ascii="Courier New" w:hAnsi="Courier New" w:cs="Courier New"/>
          <w:b/>
          <w:bCs/>
          <w:sz w:val="24"/>
          <w:szCs w:val="24"/>
        </w:rPr>
        <w:t>Moção de Apoio à estruturação do Aeroporto Municipal de Mogi Mirim</w:t>
      </w:r>
      <w:r w:rsidRPr="005E542E">
        <w:rPr>
          <w:rFonts w:ascii="Courier New" w:hAnsi="Courier New" w:cs="Courier New"/>
          <w:sz w:val="24"/>
          <w:szCs w:val="24"/>
        </w:rPr>
        <w:t xml:space="preserve"> como equipamento público estratégico para a logística, atração de investimentos e integração regional, respaldada pelas históricas deliberações ocorridas na Audiência Pública realizada no dia 18 de junho de 2026, convocada solenemente por esta Casa de Leis por meio do Requerimento nº 260/2026.</w:t>
      </w:r>
    </w:p>
    <w:p w:rsidR="00D55173" w:rsidRPr="005E542E" w:rsidP="00D55173" w14:paraId="3EF1F28D" w14:textId="37F6406F">
      <w:pPr>
        <w:spacing w:before="120" w:after="120" w:line="276" w:lineRule="auto"/>
        <w:ind w:firstLine="567"/>
        <w:jc w:val="both"/>
        <w:rPr>
          <w:rFonts w:ascii="Courier New" w:hAnsi="Courier New" w:cs="Courier New"/>
          <w:sz w:val="24"/>
          <w:szCs w:val="24"/>
        </w:rPr>
      </w:pPr>
      <w:r w:rsidRPr="005E542E">
        <w:rPr>
          <w:rFonts w:ascii="Courier New" w:hAnsi="Courier New" w:cs="Courier New"/>
          <w:sz w:val="24"/>
          <w:szCs w:val="24"/>
        </w:rPr>
        <w:t xml:space="preserve">A referida assentada democrática contou com a participação do Deputado Federal Jilmar Tatto, do Secretário Municipal de Desenvolvimento e Inovação Massao </w:t>
      </w:r>
      <w:r w:rsidRPr="005E542E">
        <w:rPr>
          <w:rFonts w:ascii="Courier New" w:hAnsi="Courier New" w:cs="Courier New"/>
          <w:sz w:val="24"/>
          <w:szCs w:val="24"/>
        </w:rPr>
        <w:t>Hito</w:t>
      </w:r>
      <w:r w:rsidRPr="005E542E">
        <w:rPr>
          <w:rFonts w:ascii="Courier New" w:hAnsi="Courier New" w:cs="Courier New"/>
          <w:sz w:val="24"/>
          <w:szCs w:val="24"/>
        </w:rPr>
        <w:t>. Ainda, evidenciando a</w:t>
      </w:r>
      <w:r w:rsidRPr="005E542E">
        <w:rPr>
          <w:rFonts w:ascii="Courier New" w:hAnsi="Courier New" w:cs="Courier New"/>
          <w:sz w:val="24"/>
          <w:szCs w:val="24"/>
        </w:rPr>
        <w:t xml:space="preserve"> relevância </w:t>
      </w:r>
      <w:r w:rsidRPr="005E542E">
        <w:rPr>
          <w:rFonts w:ascii="Courier New" w:hAnsi="Courier New" w:cs="Courier New"/>
          <w:sz w:val="24"/>
          <w:szCs w:val="24"/>
        </w:rPr>
        <w:t>translocal</w:t>
      </w:r>
      <w:r w:rsidRPr="005E542E">
        <w:rPr>
          <w:rFonts w:ascii="Courier New" w:hAnsi="Courier New" w:cs="Courier New"/>
          <w:sz w:val="24"/>
          <w:szCs w:val="24"/>
        </w:rPr>
        <w:t xml:space="preserve"> e o manifesto interesse público regional do projeto</w:t>
      </w:r>
      <w:r w:rsidRPr="005E542E">
        <w:rPr>
          <w:rFonts w:ascii="Courier New" w:hAnsi="Courier New" w:cs="Courier New"/>
          <w:sz w:val="24"/>
          <w:szCs w:val="24"/>
        </w:rPr>
        <w:t xml:space="preserve">, houve a </w:t>
      </w:r>
      <w:r w:rsidRPr="005E542E">
        <w:rPr>
          <w:rFonts w:ascii="Courier New" w:hAnsi="Courier New" w:cs="Courier New"/>
          <w:sz w:val="24"/>
          <w:szCs w:val="24"/>
        </w:rPr>
        <w:t>proeminente participação de autoridades e lideranças de municipalidades vizinhas, destacando-se a presença do Município de Águas de Lindóia, por meio de seu Secretário de Desenvolvimento Sustentável, Sr. Cláudio, representando o Prefeito Geraldinho Mantovani; do Município de Itapira, representado por seu Vice-Prefeito, Sr. Mário da Fonseca — em nome do Prefeito Toninho Bellini —, acompanhado do Secretário de Desenvolvimento, Sr. Celso; do Município de Mogi Guaçu, cuja interlocução institucional foi proferida por seu Secretário de Habitação, Indústria e Comércio, Sr. Marcelo Sartori, em representação ao Prefeito Rodrigo, acompanhado pelo cidadão Sr. Sebastião Moraes; além da valorosa representação de Mococa, na pessoa do Sr. Cândido, e dos delegados do Município de Casa Branca.</w:t>
      </w:r>
    </w:p>
    <w:p w:rsidR="00D55173" w:rsidRPr="005E542E" w:rsidP="00D55173" w14:paraId="4118F1F4" w14:textId="77777777">
      <w:pPr>
        <w:spacing w:before="120" w:after="120" w:line="276" w:lineRule="auto"/>
        <w:ind w:firstLine="567"/>
        <w:jc w:val="both"/>
        <w:rPr>
          <w:rFonts w:ascii="Courier New" w:hAnsi="Courier New" w:cs="Courier New"/>
          <w:sz w:val="24"/>
          <w:szCs w:val="24"/>
        </w:rPr>
      </w:pPr>
      <w:r w:rsidRPr="005E542E">
        <w:rPr>
          <w:rFonts w:ascii="Courier New" w:hAnsi="Courier New" w:cs="Courier New"/>
          <w:sz w:val="24"/>
          <w:szCs w:val="24"/>
        </w:rPr>
        <w:t>O pleno desenvolvimento deste modal de transporte transcende o interesse local, configurando-se como indutor de progresso socioeconômico para um contingente de aproximadamente quinhentos mil cidadãos em seu entorno regional.</w:t>
      </w:r>
    </w:p>
    <w:p w:rsidR="00D55173" w:rsidRPr="005E542E" w:rsidP="00D55173" w14:paraId="62F2DC98" w14:textId="7506F35B">
      <w:pPr>
        <w:spacing w:before="120" w:after="120" w:line="276" w:lineRule="auto"/>
        <w:ind w:firstLine="567"/>
        <w:jc w:val="both"/>
        <w:rPr>
          <w:rFonts w:ascii="Courier New" w:hAnsi="Courier New" w:cs="Courier New"/>
          <w:sz w:val="24"/>
          <w:szCs w:val="24"/>
        </w:rPr>
      </w:pPr>
      <w:r w:rsidRPr="005E542E">
        <w:rPr>
          <w:rFonts w:ascii="Courier New" w:hAnsi="Courier New" w:cs="Courier New"/>
          <w:sz w:val="24"/>
          <w:szCs w:val="24"/>
        </w:rPr>
        <w:t xml:space="preserve">A pretensão fundamenta-se expressamente no Princípio do Desenvolvimento Nacional, insculpido no Art. 3º, II, da Constituição Federal, e no Princípio da Eficiência Administrativa, consagrado no Art. 37, </w:t>
      </w:r>
      <w:r w:rsidRPr="005E542E">
        <w:rPr>
          <w:rFonts w:ascii="Courier New" w:hAnsi="Courier New" w:cs="Courier New"/>
          <w:i/>
          <w:iCs/>
          <w:sz w:val="24"/>
          <w:szCs w:val="24"/>
        </w:rPr>
        <w:t>caput</w:t>
      </w:r>
      <w:r w:rsidRPr="005E542E">
        <w:rPr>
          <w:rFonts w:ascii="Courier New" w:hAnsi="Courier New" w:cs="Courier New"/>
          <w:sz w:val="24"/>
          <w:szCs w:val="24"/>
        </w:rPr>
        <w:t xml:space="preserve">, da Carta Magna, visto que a modernização do aeródromo operará como catalisador de investimentos e desenvolvimento ordenado. Sob a égide do brocardo </w:t>
      </w:r>
      <w:r w:rsidRPr="005E542E">
        <w:rPr>
          <w:rFonts w:ascii="Courier New" w:hAnsi="Courier New" w:cs="Courier New"/>
          <w:i/>
          <w:iCs/>
          <w:sz w:val="24"/>
          <w:szCs w:val="24"/>
        </w:rPr>
        <w:t>pacta sunt servanda</w:t>
      </w:r>
      <w:r w:rsidRPr="005E542E">
        <w:rPr>
          <w:rFonts w:ascii="Courier New" w:hAnsi="Courier New" w:cs="Courier New"/>
          <w:sz w:val="24"/>
          <w:szCs w:val="24"/>
        </w:rPr>
        <w:t xml:space="preserve"> em relação aos compromissos de fomento econômico assumidos com a sociedade, a intervenção técnica e política coordenada faz-se impositiva para viabilizar a aviação executiva, hangares e o escoamento de produtos de alto valor agregado, respeitando-se o Princípio da Livre Iniciativa e da Valorização do Trabalho.</w:t>
      </w:r>
    </w:p>
    <w:p w:rsidR="00D55173" w:rsidRPr="005E542E" w:rsidP="00D55173" w14:paraId="19A6CDB9" w14:textId="77777777">
      <w:pPr>
        <w:spacing w:before="120" w:after="120" w:line="276" w:lineRule="auto"/>
        <w:ind w:firstLine="567"/>
        <w:jc w:val="both"/>
        <w:rPr>
          <w:rFonts w:ascii="Courier New" w:hAnsi="Courier New" w:cs="Courier New"/>
          <w:sz w:val="24"/>
          <w:szCs w:val="24"/>
        </w:rPr>
      </w:pPr>
      <w:r w:rsidRPr="005E542E">
        <w:rPr>
          <w:rFonts w:ascii="Courier New" w:hAnsi="Courier New" w:cs="Courier New"/>
          <w:sz w:val="24"/>
          <w:szCs w:val="24"/>
        </w:rPr>
        <w:t>Ressalta-se a natureza intermodal e a centralidade geográfica do projeto, situado a apenas três quilômetros da linha férrea e conectado à Rodovia SP-342, o que viabiliza alternativas comerciais e turísticas ímpares para a Baixa Mogiana, o Circuito das Águas e o Sul de Minas Gerais.</w:t>
      </w:r>
    </w:p>
    <w:p w:rsidR="00D55173" w:rsidRPr="005E542E" w:rsidP="00D55173" w14:paraId="6EA7B221" w14:textId="77777777">
      <w:pPr>
        <w:spacing w:before="120" w:after="120" w:line="276" w:lineRule="auto"/>
        <w:ind w:firstLine="567"/>
        <w:jc w:val="both"/>
        <w:rPr>
          <w:rFonts w:ascii="Courier New" w:hAnsi="Courier New" w:cs="Courier New"/>
          <w:sz w:val="24"/>
          <w:szCs w:val="24"/>
        </w:rPr>
      </w:pPr>
      <w:r w:rsidRPr="005E542E">
        <w:rPr>
          <w:rFonts w:ascii="Courier New" w:hAnsi="Courier New" w:cs="Courier New"/>
          <w:sz w:val="24"/>
          <w:szCs w:val="24"/>
        </w:rPr>
        <w:t xml:space="preserve">Diante do brocardo </w:t>
      </w:r>
      <w:r w:rsidRPr="005E542E">
        <w:rPr>
          <w:rFonts w:ascii="Courier New" w:hAnsi="Courier New" w:cs="Courier New"/>
          <w:i/>
          <w:iCs/>
          <w:sz w:val="24"/>
          <w:szCs w:val="24"/>
        </w:rPr>
        <w:t>ubi</w:t>
      </w:r>
      <w:r w:rsidRPr="005E542E">
        <w:rPr>
          <w:rFonts w:ascii="Courier New" w:hAnsi="Courier New" w:cs="Courier New"/>
          <w:i/>
          <w:iCs/>
          <w:sz w:val="24"/>
          <w:szCs w:val="24"/>
        </w:rPr>
        <w:t xml:space="preserve"> </w:t>
      </w:r>
      <w:r w:rsidRPr="005E542E">
        <w:rPr>
          <w:rFonts w:ascii="Courier New" w:hAnsi="Courier New" w:cs="Courier New"/>
          <w:i/>
          <w:iCs/>
          <w:sz w:val="24"/>
          <w:szCs w:val="24"/>
        </w:rPr>
        <w:t>eadem</w:t>
      </w:r>
      <w:r w:rsidRPr="005E542E">
        <w:rPr>
          <w:rFonts w:ascii="Courier New" w:hAnsi="Courier New" w:cs="Courier New"/>
          <w:i/>
          <w:iCs/>
          <w:sz w:val="24"/>
          <w:szCs w:val="24"/>
        </w:rPr>
        <w:t xml:space="preserve"> </w:t>
      </w:r>
      <w:r w:rsidRPr="005E542E">
        <w:rPr>
          <w:rFonts w:ascii="Courier New" w:hAnsi="Courier New" w:cs="Courier New"/>
          <w:i/>
          <w:iCs/>
          <w:sz w:val="24"/>
          <w:szCs w:val="24"/>
        </w:rPr>
        <w:t>ratio</w:t>
      </w:r>
      <w:r w:rsidRPr="005E542E">
        <w:rPr>
          <w:rFonts w:ascii="Courier New" w:hAnsi="Courier New" w:cs="Courier New"/>
          <w:i/>
          <w:iCs/>
          <w:sz w:val="24"/>
          <w:szCs w:val="24"/>
        </w:rPr>
        <w:t xml:space="preserve">, </w:t>
      </w:r>
      <w:r w:rsidRPr="005E542E">
        <w:rPr>
          <w:rFonts w:ascii="Courier New" w:hAnsi="Courier New" w:cs="Courier New"/>
          <w:i/>
          <w:iCs/>
          <w:sz w:val="24"/>
          <w:szCs w:val="24"/>
        </w:rPr>
        <w:t>ibi</w:t>
      </w:r>
      <w:r w:rsidRPr="005E542E">
        <w:rPr>
          <w:rFonts w:ascii="Courier New" w:hAnsi="Courier New" w:cs="Courier New"/>
          <w:i/>
          <w:iCs/>
          <w:sz w:val="24"/>
          <w:szCs w:val="24"/>
        </w:rPr>
        <w:t xml:space="preserve"> idem jus</w:t>
      </w:r>
      <w:r w:rsidRPr="005E542E">
        <w:rPr>
          <w:rFonts w:ascii="Courier New" w:hAnsi="Courier New" w:cs="Courier New"/>
          <w:sz w:val="24"/>
          <w:szCs w:val="24"/>
        </w:rPr>
        <w:t>, a saturação progressiva das estruturas aeroportuárias metropolitanas impõe a necessidade de descentralização e expansão da logística regional. A soberania dos debates colhidos na referida Audiência Pública, sob o manto do Princípio da Publicidade e da Participação Popular, demonstrou a urgência de uma articulação suprapartidária e regional.</w:t>
      </w:r>
    </w:p>
    <w:p w:rsidR="00D55173" w:rsidRPr="005E542E" w:rsidP="00D55173" w14:paraId="1A05971A" w14:textId="660D614E">
      <w:pPr>
        <w:spacing w:before="120" w:after="120" w:line="276" w:lineRule="auto"/>
        <w:ind w:firstLine="567"/>
        <w:jc w:val="both"/>
        <w:rPr>
          <w:rFonts w:ascii="Courier New" w:hAnsi="Courier New" w:cs="Courier New"/>
          <w:sz w:val="24"/>
          <w:szCs w:val="24"/>
        </w:rPr>
      </w:pPr>
      <w:r w:rsidRPr="005E542E">
        <w:rPr>
          <w:rFonts w:ascii="Courier New" w:hAnsi="Courier New" w:cs="Courier New"/>
          <w:sz w:val="24"/>
          <w:szCs w:val="24"/>
        </w:rPr>
        <w:t xml:space="preserve">Diante do brocardo </w:t>
      </w:r>
      <w:r w:rsidRPr="005E542E">
        <w:rPr>
          <w:rFonts w:ascii="Courier New" w:hAnsi="Courier New" w:cs="Courier New"/>
          <w:i/>
          <w:iCs/>
          <w:sz w:val="24"/>
          <w:szCs w:val="24"/>
        </w:rPr>
        <w:t>suum</w:t>
      </w:r>
      <w:r w:rsidRPr="005E542E">
        <w:rPr>
          <w:rFonts w:ascii="Courier New" w:hAnsi="Courier New" w:cs="Courier New"/>
          <w:i/>
          <w:iCs/>
          <w:sz w:val="24"/>
          <w:szCs w:val="24"/>
        </w:rPr>
        <w:t xml:space="preserve"> cuique </w:t>
      </w:r>
      <w:r w:rsidRPr="005E542E">
        <w:rPr>
          <w:rFonts w:ascii="Courier New" w:hAnsi="Courier New" w:cs="Courier New"/>
          <w:i/>
          <w:iCs/>
          <w:sz w:val="24"/>
          <w:szCs w:val="24"/>
        </w:rPr>
        <w:t>tribuere</w:t>
      </w:r>
      <w:r w:rsidRPr="005E542E">
        <w:rPr>
          <w:rFonts w:ascii="Courier New" w:hAnsi="Courier New" w:cs="Courier New"/>
          <w:sz w:val="24"/>
          <w:szCs w:val="24"/>
        </w:rPr>
        <w:t xml:space="preserve"> (dar a cada um o que é seu), o amparo a esta infraestrutura reflete a aplicação do Princípio da Justiça Distributiva, devendo esta manifestação de apoio serem enviados:</w:t>
      </w:r>
    </w:p>
    <w:p w:rsidR="00D55173" w:rsidRPr="005E542E" w:rsidP="00D55173" w14:paraId="71E1A4D2" w14:textId="27C91294">
      <w:pPr>
        <w:pStyle w:val="ListParagraph"/>
        <w:numPr>
          <w:ilvl w:val="0"/>
          <w:numId w:val="8"/>
        </w:numPr>
        <w:spacing w:before="120" w:after="120" w:line="276" w:lineRule="auto"/>
        <w:ind w:left="992" w:hanging="425"/>
        <w:contextualSpacing w:val="0"/>
        <w:jc w:val="both"/>
        <w:rPr>
          <w:rFonts w:ascii="Courier New" w:hAnsi="Courier New" w:cs="Courier New"/>
          <w:sz w:val="24"/>
          <w:szCs w:val="24"/>
        </w:rPr>
      </w:pPr>
      <w:r w:rsidRPr="005E542E">
        <w:rPr>
          <w:rFonts w:ascii="Courier New" w:hAnsi="Courier New" w:cs="Courier New"/>
          <w:sz w:val="24"/>
          <w:szCs w:val="24"/>
        </w:rPr>
        <w:t>Ao Ministério de Portos e Aeroportos, solicitando apoio institucional e financeiro para a modernização do aeródromo regional;</w:t>
      </w:r>
    </w:p>
    <w:p w:rsidR="00D55173" w:rsidRPr="005E542E" w:rsidP="00D55173" w14:paraId="55056657" w14:textId="6BC17886">
      <w:pPr>
        <w:pStyle w:val="ListParagraph"/>
        <w:numPr>
          <w:ilvl w:val="0"/>
          <w:numId w:val="8"/>
        </w:numPr>
        <w:spacing w:before="120" w:after="120" w:line="276" w:lineRule="auto"/>
        <w:ind w:left="992" w:hanging="425"/>
        <w:contextualSpacing w:val="0"/>
        <w:jc w:val="both"/>
        <w:rPr>
          <w:rFonts w:ascii="Courier New" w:hAnsi="Courier New" w:cs="Courier New"/>
          <w:sz w:val="24"/>
          <w:szCs w:val="24"/>
        </w:rPr>
      </w:pPr>
      <w:r w:rsidRPr="005E542E">
        <w:rPr>
          <w:rFonts w:ascii="Courier New" w:hAnsi="Courier New" w:cs="Courier New"/>
          <w:sz w:val="24"/>
          <w:szCs w:val="24"/>
        </w:rPr>
        <w:t>À Infraero, visando colher orientações técnicas e viabilizar agendas institucionais de desenvolvimento logístico;</w:t>
      </w:r>
    </w:p>
    <w:p w:rsidR="00D55173" w:rsidRPr="005E542E" w:rsidP="00D55173" w14:paraId="52A265C9" w14:textId="6910899D">
      <w:pPr>
        <w:pStyle w:val="ListParagraph"/>
        <w:numPr>
          <w:ilvl w:val="0"/>
          <w:numId w:val="8"/>
        </w:numPr>
        <w:spacing w:before="120" w:after="120" w:line="276" w:lineRule="auto"/>
        <w:ind w:left="992" w:hanging="425"/>
        <w:contextualSpacing w:val="0"/>
        <w:jc w:val="both"/>
        <w:rPr>
          <w:rFonts w:ascii="Courier New" w:hAnsi="Courier New" w:cs="Courier New"/>
          <w:sz w:val="24"/>
          <w:szCs w:val="24"/>
        </w:rPr>
      </w:pPr>
      <w:r w:rsidRPr="005E542E">
        <w:rPr>
          <w:rFonts w:ascii="Courier New" w:hAnsi="Courier New" w:cs="Courier New"/>
          <w:sz w:val="24"/>
          <w:szCs w:val="24"/>
        </w:rPr>
        <w:t>Ao Deputado Federal Jilmar Tatto, para acompanhamento do pleito e interlocução de emenda parlamentar para a elaboração do Plano Diretor;</w:t>
      </w:r>
    </w:p>
    <w:p w:rsidR="00D55173" w:rsidRPr="005E542E" w:rsidP="00D55173" w14:paraId="4BB3E6C8" w14:textId="77603BA4">
      <w:pPr>
        <w:pStyle w:val="ListParagraph"/>
        <w:numPr>
          <w:ilvl w:val="0"/>
          <w:numId w:val="8"/>
        </w:numPr>
        <w:spacing w:before="120" w:after="120" w:line="276" w:lineRule="auto"/>
        <w:ind w:left="992" w:hanging="425"/>
        <w:contextualSpacing w:val="0"/>
        <w:jc w:val="both"/>
        <w:rPr>
          <w:rFonts w:ascii="Courier New" w:hAnsi="Courier New" w:cs="Courier New"/>
          <w:sz w:val="24"/>
          <w:szCs w:val="24"/>
        </w:rPr>
      </w:pPr>
      <w:r w:rsidRPr="005E542E">
        <w:rPr>
          <w:rFonts w:ascii="Courier New" w:hAnsi="Courier New" w:cs="Courier New"/>
          <w:sz w:val="24"/>
          <w:szCs w:val="24"/>
        </w:rPr>
        <w:t xml:space="preserve">Ao Deputado </w:t>
      </w:r>
      <w:r w:rsidRPr="005E542E" w:rsidR="005E542E">
        <w:rPr>
          <w:rFonts w:ascii="Courier New" w:hAnsi="Courier New" w:cs="Courier New"/>
          <w:sz w:val="24"/>
          <w:szCs w:val="24"/>
        </w:rPr>
        <w:t xml:space="preserve">Estadual </w:t>
      </w:r>
      <w:r w:rsidRPr="005E542E">
        <w:rPr>
          <w:rFonts w:ascii="Courier New" w:hAnsi="Courier New" w:cs="Courier New"/>
          <w:sz w:val="24"/>
          <w:szCs w:val="24"/>
        </w:rPr>
        <w:t>Emídio de Souza, para que colabore com a articulação política e institucional do pleito regional junto às esferas federais;</w:t>
      </w:r>
    </w:p>
    <w:p w:rsidR="00D55173" w:rsidRPr="005E542E" w:rsidP="00D55173" w14:paraId="78B3E19A" w14:textId="1D2FD837">
      <w:pPr>
        <w:pStyle w:val="ListParagraph"/>
        <w:numPr>
          <w:ilvl w:val="0"/>
          <w:numId w:val="8"/>
        </w:numPr>
        <w:spacing w:before="120" w:after="120" w:line="276" w:lineRule="auto"/>
        <w:ind w:left="992" w:hanging="425"/>
        <w:contextualSpacing w:val="0"/>
        <w:jc w:val="both"/>
        <w:rPr>
          <w:rFonts w:ascii="Courier New" w:hAnsi="Courier New" w:cs="Courier New"/>
          <w:sz w:val="24"/>
          <w:szCs w:val="24"/>
        </w:rPr>
      </w:pPr>
      <w:r w:rsidRPr="005E542E">
        <w:rPr>
          <w:rFonts w:ascii="Courier New" w:hAnsi="Courier New" w:cs="Courier New"/>
          <w:sz w:val="24"/>
          <w:szCs w:val="24"/>
        </w:rPr>
        <w:t>Ao Prefeito Municipal de Mogi Mirim, Dr. Paulo Silva, para acompanhamento das diretrizes urbanísticas e fomento à conectividade logística;</w:t>
      </w:r>
    </w:p>
    <w:p w:rsidR="005E542E" w:rsidRPr="005E542E" w:rsidP="00D55173" w14:paraId="16755838" w14:textId="1CCFC373">
      <w:pPr>
        <w:pStyle w:val="ListParagraph"/>
        <w:numPr>
          <w:ilvl w:val="0"/>
          <w:numId w:val="8"/>
        </w:numPr>
        <w:spacing w:before="120" w:after="120" w:line="276" w:lineRule="auto"/>
        <w:ind w:left="992" w:hanging="425"/>
        <w:contextualSpacing w:val="0"/>
        <w:jc w:val="both"/>
        <w:rPr>
          <w:rFonts w:ascii="Courier New" w:hAnsi="Courier New" w:cs="Courier New"/>
          <w:sz w:val="24"/>
          <w:szCs w:val="24"/>
        </w:rPr>
      </w:pPr>
      <w:r w:rsidRPr="005E542E">
        <w:rPr>
          <w:rFonts w:ascii="Courier New" w:hAnsi="Courier New" w:cs="Courier New"/>
          <w:sz w:val="24"/>
          <w:szCs w:val="24"/>
        </w:rPr>
        <w:t>Aos Chefes do Executivo e do Legislativo dos municípios</w:t>
      </w:r>
      <w:r w:rsidRPr="005E542E">
        <w:rPr>
          <w:rFonts w:ascii="Courier New" w:hAnsi="Courier New" w:cs="Courier New"/>
          <w:sz w:val="24"/>
          <w:szCs w:val="24"/>
        </w:rPr>
        <w:t xml:space="preserve">, </w:t>
      </w:r>
      <w:r w:rsidRPr="005E542E">
        <w:rPr>
          <w:rFonts w:ascii="Courier New" w:hAnsi="Courier New" w:cs="Courier New"/>
          <w:sz w:val="24"/>
          <w:szCs w:val="24"/>
        </w:rPr>
        <w:t>instando as referidas prefeituras e câmaras a fomentarem o apoio regional e a enviarem suas respectivas moções e cartas de apoio</w:t>
      </w:r>
      <w:r w:rsidRPr="005E542E">
        <w:rPr>
          <w:rFonts w:ascii="Courier New" w:hAnsi="Courier New" w:cs="Courier New"/>
          <w:sz w:val="24"/>
          <w:szCs w:val="24"/>
        </w:rPr>
        <w:t xml:space="preserve"> também para o </w:t>
      </w:r>
      <w:r w:rsidRPr="005E542E">
        <w:rPr>
          <w:rFonts w:ascii="Courier New" w:hAnsi="Courier New" w:cs="Courier New"/>
          <w:sz w:val="24"/>
          <w:szCs w:val="24"/>
        </w:rPr>
        <w:t>Ministério de Portos e Aeroportos</w:t>
      </w:r>
      <w:r w:rsidRPr="005E542E">
        <w:rPr>
          <w:rFonts w:ascii="Courier New" w:hAnsi="Courier New" w:cs="Courier New"/>
          <w:sz w:val="24"/>
          <w:szCs w:val="24"/>
        </w:rPr>
        <w:t xml:space="preserve">, à </w:t>
      </w:r>
      <w:r w:rsidRPr="005E542E">
        <w:rPr>
          <w:rFonts w:ascii="Courier New" w:hAnsi="Courier New" w:cs="Courier New"/>
          <w:sz w:val="24"/>
          <w:szCs w:val="24"/>
        </w:rPr>
        <w:t>Infraero</w:t>
      </w:r>
      <w:r w:rsidRPr="005E542E">
        <w:rPr>
          <w:rFonts w:ascii="Courier New" w:hAnsi="Courier New" w:cs="Courier New"/>
          <w:sz w:val="24"/>
          <w:szCs w:val="24"/>
        </w:rPr>
        <w:t xml:space="preserve">, ao </w:t>
      </w:r>
      <w:r w:rsidRPr="005E542E">
        <w:rPr>
          <w:rFonts w:ascii="Courier New" w:hAnsi="Courier New" w:cs="Courier New"/>
          <w:sz w:val="24"/>
          <w:szCs w:val="24"/>
        </w:rPr>
        <w:t>Deputado Federal Jilmar Tatto</w:t>
      </w:r>
      <w:r w:rsidRPr="005E542E">
        <w:rPr>
          <w:rFonts w:ascii="Courier New" w:hAnsi="Courier New" w:cs="Courier New"/>
          <w:sz w:val="24"/>
          <w:szCs w:val="24"/>
        </w:rPr>
        <w:t xml:space="preserve"> e ao </w:t>
      </w:r>
      <w:r w:rsidRPr="005E542E">
        <w:rPr>
          <w:rFonts w:ascii="Courier New" w:hAnsi="Courier New" w:cs="Courier New"/>
          <w:sz w:val="24"/>
          <w:szCs w:val="24"/>
        </w:rPr>
        <w:t>Deputado Estadual Emídio de Souza</w:t>
      </w:r>
      <w:r w:rsidRPr="005E542E">
        <w:rPr>
          <w:rFonts w:ascii="Courier New" w:hAnsi="Courier New" w:cs="Courier New"/>
          <w:sz w:val="24"/>
          <w:szCs w:val="24"/>
        </w:rPr>
        <w:t>:</w:t>
      </w:r>
    </w:p>
    <w:p w:rsidR="005E542E" w:rsidRPr="005E542E" w:rsidP="002A069E" w14:paraId="2DCD1955" w14:textId="77777777">
      <w:pPr>
        <w:pStyle w:val="ListParagraph"/>
        <w:numPr>
          <w:ilvl w:val="1"/>
          <w:numId w:val="8"/>
        </w:numPr>
        <w:spacing w:before="120" w:after="120" w:line="276" w:lineRule="auto"/>
        <w:ind w:left="1701" w:hanging="284"/>
        <w:contextualSpacing w:val="0"/>
        <w:jc w:val="both"/>
        <w:rPr>
          <w:rFonts w:ascii="Courier New" w:hAnsi="Courier New" w:cs="Courier New"/>
          <w:sz w:val="24"/>
          <w:szCs w:val="24"/>
        </w:rPr>
      </w:pPr>
      <w:r w:rsidRPr="005E542E">
        <w:rPr>
          <w:rFonts w:ascii="Courier New" w:hAnsi="Courier New" w:cs="Courier New"/>
          <w:sz w:val="24"/>
          <w:szCs w:val="24"/>
        </w:rPr>
        <w:t>Santo Antônio da Posse</w:t>
      </w:r>
      <w:r w:rsidRPr="005E542E">
        <w:rPr>
          <w:rFonts w:ascii="Courier New" w:hAnsi="Courier New" w:cs="Courier New"/>
          <w:sz w:val="24"/>
          <w:szCs w:val="24"/>
        </w:rPr>
        <w:t xml:space="preserve"> (SP);</w:t>
      </w:r>
    </w:p>
    <w:p w:rsidR="005E542E" w:rsidRPr="005E542E" w:rsidP="002A069E" w14:paraId="05C7C47F" w14:textId="77777777">
      <w:pPr>
        <w:pStyle w:val="ListParagraph"/>
        <w:numPr>
          <w:ilvl w:val="1"/>
          <w:numId w:val="8"/>
        </w:numPr>
        <w:spacing w:before="120" w:after="120" w:line="276" w:lineRule="auto"/>
        <w:ind w:left="1701" w:hanging="284"/>
        <w:contextualSpacing w:val="0"/>
        <w:jc w:val="both"/>
        <w:rPr>
          <w:rFonts w:ascii="Courier New" w:hAnsi="Courier New" w:cs="Courier New"/>
          <w:sz w:val="24"/>
          <w:szCs w:val="24"/>
        </w:rPr>
      </w:pPr>
      <w:r w:rsidRPr="005E542E">
        <w:rPr>
          <w:rFonts w:ascii="Courier New" w:hAnsi="Courier New" w:cs="Courier New"/>
          <w:sz w:val="24"/>
          <w:szCs w:val="24"/>
        </w:rPr>
        <w:t>Holambra</w:t>
      </w:r>
      <w:r w:rsidRPr="005E542E">
        <w:rPr>
          <w:rFonts w:ascii="Courier New" w:hAnsi="Courier New" w:cs="Courier New"/>
          <w:sz w:val="24"/>
          <w:szCs w:val="24"/>
        </w:rPr>
        <w:t xml:space="preserve"> </w:t>
      </w:r>
      <w:r w:rsidRPr="005E542E">
        <w:rPr>
          <w:rFonts w:ascii="Courier New" w:hAnsi="Courier New" w:cs="Courier New"/>
          <w:sz w:val="24"/>
          <w:szCs w:val="24"/>
        </w:rPr>
        <w:t>(SP)</w:t>
      </w:r>
      <w:r w:rsidRPr="005E542E">
        <w:rPr>
          <w:rFonts w:ascii="Courier New" w:hAnsi="Courier New" w:cs="Courier New"/>
          <w:sz w:val="24"/>
          <w:szCs w:val="24"/>
        </w:rPr>
        <w:t>;</w:t>
      </w:r>
    </w:p>
    <w:p w:rsidR="005E542E" w:rsidRPr="005E542E" w:rsidP="002A069E" w14:paraId="4313F1DF" w14:textId="77777777">
      <w:pPr>
        <w:pStyle w:val="ListParagraph"/>
        <w:numPr>
          <w:ilvl w:val="1"/>
          <w:numId w:val="8"/>
        </w:numPr>
        <w:spacing w:before="120" w:after="120" w:line="276" w:lineRule="auto"/>
        <w:ind w:left="1701" w:hanging="284"/>
        <w:contextualSpacing w:val="0"/>
        <w:jc w:val="both"/>
        <w:rPr>
          <w:rFonts w:ascii="Courier New" w:hAnsi="Courier New" w:cs="Courier New"/>
          <w:sz w:val="24"/>
          <w:szCs w:val="24"/>
        </w:rPr>
      </w:pPr>
      <w:r w:rsidRPr="005E542E">
        <w:rPr>
          <w:rFonts w:ascii="Courier New" w:hAnsi="Courier New" w:cs="Courier New"/>
          <w:sz w:val="24"/>
          <w:szCs w:val="24"/>
        </w:rPr>
        <w:t>Artur Nogueira</w:t>
      </w:r>
      <w:r w:rsidRPr="005E542E">
        <w:rPr>
          <w:rFonts w:ascii="Courier New" w:hAnsi="Courier New" w:cs="Courier New"/>
          <w:sz w:val="24"/>
          <w:szCs w:val="24"/>
        </w:rPr>
        <w:t xml:space="preserve"> (SP)</w:t>
      </w:r>
      <w:r w:rsidRPr="005E542E">
        <w:rPr>
          <w:rFonts w:ascii="Courier New" w:hAnsi="Courier New" w:cs="Courier New"/>
          <w:sz w:val="24"/>
          <w:szCs w:val="24"/>
        </w:rPr>
        <w:t>;</w:t>
      </w:r>
    </w:p>
    <w:p w:rsidR="005E542E" w:rsidRPr="005E542E" w:rsidP="002A069E" w14:paraId="7B1BB1DA" w14:textId="77777777">
      <w:pPr>
        <w:pStyle w:val="ListParagraph"/>
        <w:numPr>
          <w:ilvl w:val="1"/>
          <w:numId w:val="8"/>
        </w:numPr>
        <w:spacing w:before="120" w:after="120" w:line="276" w:lineRule="auto"/>
        <w:ind w:left="1701" w:hanging="284"/>
        <w:contextualSpacing w:val="0"/>
        <w:jc w:val="both"/>
        <w:rPr>
          <w:rFonts w:ascii="Courier New" w:hAnsi="Courier New" w:cs="Courier New"/>
          <w:sz w:val="24"/>
          <w:szCs w:val="24"/>
        </w:rPr>
      </w:pPr>
      <w:r w:rsidRPr="005E542E">
        <w:rPr>
          <w:rFonts w:ascii="Courier New" w:hAnsi="Courier New" w:cs="Courier New"/>
          <w:sz w:val="24"/>
          <w:szCs w:val="24"/>
        </w:rPr>
        <w:t>Engenheiro Coelho</w:t>
      </w:r>
      <w:r w:rsidRPr="005E542E">
        <w:rPr>
          <w:rFonts w:ascii="Courier New" w:hAnsi="Courier New" w:cs="Courier New"/>
          <w:sz w:val="24"/>
          <w:szCs w:val="24"/>
        </w:rPr>
        <w:t xml:space="preserve"> (SP)</w:t>
      </w:r>
      <w:r w:rsidRPr="005E542E">
        <w:rPr>
          <w:rFonts w:ascii="Courier New" w:hAnsi="Courier New" w:cs="Courier New"/>
          <w:sz w:val="24"/>
          <w:szCs w:val="24"/>
        </w:rPr>
        <w:t>;</w:t>
      </w:r>
    </w:p>
    <w:p w:rsidR="005E542E" w:rsidRPr="005E542E" w:rsidP="002A069E" w14:paraId="50AFD94B" w14:textId="77777777">
      <w:pPr>
        <w:pStyle w:val="ListParagraph"/>
        <w:numPr>
          <w:ilvl w:val="1"/>
          <w:numId w:val="8"/>
        </w:numPr>
        <w:spacing w:before="120" w:after="120" w:line="276" w:lineRule="auto"/>
        <w:ind w:left="1701" w:hanging="284"/>
        <w:contextualSpacing w:val="0"/>
        <w:jc w:val="both"/>
        <w:rPr>
          <w:rFonts w:ascii="Courier New" w:hAnsi="Courier New" w:cs="Courier New"/>
          <w:sz w:val="24"/>
          <w:szCs w:val="24"/>
        </w:rPr>
      </w:pPr>
      <w:r w:rsidRPr="005E542E">
        <w:rPr>
          <w:rFonts w:ascii="Courier New" w:hAnsi="Courier New" w:cs="Courier New"/>
          <w:sz w:val="24"/>
          <w:szCs w:val="24"/>
        </w:rPr>
        <w:t>Conchal</w:t>
      </w:r>
      <w:r w:rsidRPr="005E542E">
        <w:rPr>
          <w:rFonts w:ascii="Courier New" w:hAnsi="Courier New" w:cs="Courier New"/>
          <w:sz w:val="24"/>
          <w:szCs w:val="24"/>
        </w:rPr>
        <w:t xml:space="preserve"> (SP)</w:t>
      </w:r>
      <w:r w:rsidRPr="005E542E">
        <w:rPr>
          <w:rFonts w:ascii="Courier New" w:hAnsi="Courier New" w:cs="Courier New"/>
          <w:sz w:val="24"/>
          <w:szCs w:val="24"/>
        </w:rPr>
        <w:t>;</w:t>
      </w:r>
    </w:p>
    <w:p w:rsidR="005E542E" w:rsidRPr="005E542E" w:rsidP="002A069E" w14:paraId="540368C7" w14:textId="77777777">
      <w:pPr>
        <w:pStyle w:val="ListParagraph"/>
        <w:numPr>
          <w:ilvl w:val="1"/>
          <w:numId w:val="8"/>
        </w:numPr>
        <w:spacing w:before="120" w:after="120" w:line="276" w:lineRule="auto"/>
        <w:ind w:left="1701" w:hanging="284"/>
        <w:contextualSpacing w:val="0"/>
        <w:jc w:val="both"/>
        <w:rPr>
          <w:rFonts w:ascii="Courier New" w:hAnsi="Courier New" w:cs="Courier New"/>
          <w:sz w:val="24"/>
          <w:szCs w:val="24"/>
        </w:rPr>
      </w:pPr>
      <w:r w:rsidRPr="005E542E">
        <w:rPr>
          <w:rFonts w:ascii="Courier New" w:hAnsi="Courier New" w:cs="Courier New"/>
          <w:sz w:val="24"/>
          <w:szCs w:val="24"/>
        </w:rPr>
        <w:t>Cosmópolis</w:t>
      </w:r>
      <w:r w:rsidRPr="005E542E">
        <w:rPr>
          <w:rFonts w:ascii="Courier New" w:hAnsi="Courier New" w:cs="Courier New"/>
          <w:sz w:val="24"/>
          <w:szCs w:val="24"/>
        </w:rPr>
        <w:t xml:space="preserve"> (SP)</w:t>
      </w:r>
      <w:r w:rsidRPr="005E542E">
        <w:rPr>
          <w:rFonts w:ascii="Courier New" w:hAnsi="Courier New" w:cs="Courier New"/>
          <w:sz w:val="24"/>
          <w:szCs w:val="24"/>
        </w:rPr>
        <w:t>;</w:t>
      </w:r>
    </w:p>
    <w:p w:rsidR="005E542E" w:rsidRPr="005E542E" w:rsidP="002A069E" w14:paraId="76028DCF" w14:textId="5D5F5DA4">
      <w:pPr>
        <w:pStyle w:val="ListParagraph"/>
        <w:numPr>
          <w:ilvl w:val="1"/>
          <w:numId w:val="8"/>
        </w:numPr>
        <w:spacing w:before="120" w:after="120" w:line="276" w:lineRule="auto"/>
        <w:ind w:left="1701" w:hanging="284"/>
        <w:contextualSpacing w:val="0"/>
        <w:jc w:val="both"/>
        <w:rPr>
          <w:rFonts w:ascii="Courier New" w:hAnsi="Courier New" w:cs="Courier New"/>
          <w:sz w:val="24"/>
          <w:szCs w:val="24"/>
        </w:rPr>
      </w:pPr>
      <w:r w:rsidRPr="005E542E">
        <w:rPr>
          <w:rFonts w:ascii="Courier New" w:hAnsi="Courier New" w:cs="Courier New"/>
          <w:sz w:val="24"/>
          <w:szCs w:val="24"/>
        </w:rPr>
        <w:t>Estiva Gerbi</w:t>
      </w:r>
      <w:r w:rsidRPr="005E542E">
        <w:rPr>
          <w:rFonts w:ascii="Courier New" w:hAnsi="Courier New" w:cs="Courier New"/>
          <w:sz w:val="24"/>
          <w:szCs w:val="24"/>
        </w:rPr>
        <w:t xml:space="preserve"> (SP)</w:t>
      </w:r>
      <w:r w:rsidRPr="005E542E">
        <w:rPr>
          <w:rFonts w:ascii="Courier New" w:hAnsi="Courier New" w:cs="Courier New"/>
          <w:sz w:val="24"/>
          <w:szCs w:val="24"/>
        </w:rPr>
        <w:t>;</w:t>
      </w:r>
    </w:p>
    <w:p w:rsidR="005E542E" w:rsidRPr="005E542E" w:rsidP="002A069E" w14:paraId="0FF9C010" w14:textId="77777777">
      <w:pPr>
        <w:pStyle w:val="ListParagraph"/>
        <w:numPr>
          <w:ilvl w:val="1"/>
          <w:numId w:val="8"/>
        </w:numPr>
        <w:spacing w:before="120" w:after="120" w:line="276" w:lineRule="auto"/>
        <w:ind w:left="1701" w:hanging="284"/>
        <w:contextualSpacing w:val="0"/>
        <w:jc w:val="both"/>
        <w:rPr>
          <w:rFonts w:ascii="Courier New" w:hAnsi="Courier New" w:cs="Courier New"/>
          <w:sz w:val="24"/>
          <w:szCs w:val="24"/>
        </w:rPr>
      </w:pPr>
      <w:r w:rsidRPr="005E542E">
        <w:rPr>
          <w:rFonts w:ascii="Courier New" w:hAnsi="Courier New" w:cs="Courier New"/>
          <w:sz w:val="24"/>
          <w:szCs w:val="24"/>
        </w:rPr>
        <w:t>Mogi Guaçu</w:t>
      </w:r>
      <w:r w:rsidRPr="005E542E">
        <w:rPr>
          <w:rFonts w:ascii="Courier New" w:hAnsi="Courier New" w:cs="Courier New"/>
          <w:sz w:val="24"/>
          <w:szCs w:val="24"/>
        </w:rPr>
        <w:t xml:space="preserve"> (SP)</w:t>
      </w:r>
      <w:r w:rsidRPr="005E542E">
        <w:rPr>
          <w:rFonts w:ascii="Courier New" w:hAnsi="Courier New" w:cs="Courier New"/>
          <w:sz w:val="24"/>
          <w:szCs w:val="24"/>
        </w:rPr>
        <w:t>;</w:t>
      </w:r>
    </w:p>
    <w:p w:rsidR="005E542E" w:rsidRPr="005E542E" w:rsidP="002A069E" w14:paraId="1D692147" w14:textId="77777777">
      <w:pPr>
        <w:pStyle w:val="ListParagraph"/>
        <w:numPr>
          <w:ilvl w:val="1"/>
          <w:numId w:val="8"/>
        </w:numPr>
        <w:spacing w:before="120" w:after="120" w:line="276" w:lineRule="auto"/>
        <w:ind w:left="1701" w:hanging="284"/>
        <w:contextualSpacing w:val="0"/>
        <w:jc w:val="both"/>
        <w:rPr>
          <w:rFonts w:ascii="Courier New" w:hAnsi="Courier New" w:cs="Courier New"/>
          <w:sz w:val="24"/>
          <w:szCs w:val="24"/>
        </w:rPr>
      </w:pPr>
      <w:r w:rsidRPr="005E542E">
        <w:rPr>
          <w:rFonts w:ascii="Courier New" w:hAnsi="Courier New" w:cs="Courier New"/>
          <w:sz w:val="24"/>
          <w:szCs w:val="24"/>
        </w:rPr>
        <w:t>Espírito Santo do Pinhal</w:t>
      </w:r>
      <w:r w:rsidRPr="005E542E">
        <w:rPr>
          <w:rFonts w:ascii="Courier New" w:hAnsi="Courier New" w:cs="Courier New"/>
          <w:sz w:val="24"/>
          <w:szCs w:val="24"/>
        </w:rPr>
        <w:t xml:space="preserve"> </w:t>
      </w:r>
      <w:r w:rsidRPr="005E542E">
        <w:rPr>
          <w:rFonts w:ascii="Courier New" w:hAnsi="Courier New" w:cs="Courier New"/>
          <w:sz w:val="24"/>
          <w:szCs w:val="24"/>
        </w:rPr>
        <w:t>(SP);</w:t>
      </w:r>
    </w:p>
    <w:p w:rsidR="005E542E" w:rsidRPr="005E542E" w:rsidP="002A069E" w14:paraId="652AB129" w14:textId="77777777">
      <w:pPr>
        <w:pStyle w:val="ListParagraph"/>
        <w:numPr>
          <w:ilvl w:val="1"/>
          <w:numId w:val="8"/>
        </w:numPr>
        <w:spacing w:before="120" w:after="120" w:line="276" w:lineRule="auto"/>
        <w:ind w:left="1701" w:hanging="284"/>
        <w:contextualSpacing w:val="0"/>
        <w:jc w:val="both"/>
        <w:rPr>
          <w:rFonts w:ascii="Courier New" w:hAnsi="Courier New" w:cs="Courier New"/>
          <w:sz w:val="24"/>
          <w:szCs w:val="24"/>
        </w:rPr>
      </w:pPr>
      <w:r w:rsidRPr="005E542E">
        <w:rPr>
          <w:rFonts w:ascii="Courier New" w:hAnsi="Courier New" w:cs="Courier New"/>
          <w:sz w:val="24"/>
          <w:szCs w:val="24"/>
        </w:rPr>
        <w:t>Itapira</w:t>
      </w:r>
      <w:r w:rsidRPr="005E542E">
        <w:rPr>
          <w:rFonts w:ascii="Courier New" w:hAnsi="Courier New" w:cs="Courier New"/>
          <w:sz w:val="24"/>
          <w:szCs w:val="24"/>
        </w:rPr>
        <w:t xml:space="preserve"> (SP)</w:t>
      </w:r>
      <w:r w:rsidRPr="005E542E">
        <w:rPr>
          <w:rFonts w:ascii="Courier New" w:hAnsi="Courier New" w:cs="Courier New"/>
          <w:sz w:val="24"/>
          <w:szCs w:val="24"/>
        </w:rPr>
        <w:t>;</w:t>
      </w:r>
    </w:p>
    <w:p w:rsidR="005E542E" w:rsidRPr="005E542E" w:rsidP="002A069E" w14:paraId="419219ED" w14:textId="77777777">
      <w:pPr>
        <w:pStyle w:val="ListParagraph"/>
        <w:numPr>
          <w:ilvl w:val="1"/>
          <w:numId w:val="8"/>
        </w:numPr>
        <w:spacing w:before="120" w:after="120" w:line="276" w:lineRule="auto"/>
        <w:ind w:left="1701" w:hanging="284"/>
        <w:contextualSpacing w:val="0"/>
        <w:jc w:val="both"/>
        <w:rPr>
          <w:rFonts w:ascii="Courier New" w:hAnsi="Courier New" w:cs="Courier New"/>
          <w:sz w:val="24"/>
          <w:szCs w:val="24"/>
        </w:rPr>
      </w:pPr>
      <w:r w:rsidRPr="005E542E">
        <w:rPr>
          <w:rFonts w:ascii="Courier New" w:hAnsi="Courier New" w:cs="Courier New"/>
          <w:sz w:val="24"/>
          <w:szCs w:val="24"/>
        </w:rPr>
        <w:t>Santo Antônio do Jardim</w:t>
      </w:r>
      <w:r w:rsidRPr="005E542E">
        <w:rPr>
          <w:rFonts w:ascii="Courier New" w:hAnsi="Courier New" w:cs="Courier New"/>
          <w:sz w:val="24"/>
          <w:szCs w:val="24"/>
        </w:rPr>
        <w:t xml:space="preserve"> (SP)</w:t>
      </w:r>
      <w:r w:rsidRPr="005E542E">
        <w:rPr>
          <w:rFonts w:ascii="Courier New" w:hAnsi="Courier New" w:cs="Courier New"/>
          <w:sz w:val="24"/>
          <w:szCs w:val="24"/>
        </w:rPr>
        <w:t>;</w:t>
      </w:r>
    </w:p>
    <w:p w:rsidR="005E542E" w:rsidRPr="005E542E" w:rsidP="002A069E" w14:paraId="5012423A" w14:textId="77777777">
      <w:pPr>
        <w:pStyle w:val="ListParagraph"/>
        <w:numPr>
          <w:ilvl w:val="1"/>
          <w:numId w:val="8"/>
        </w:numPr>
        <w:spacing w:before="120" w:after="120" w:line="276" w:lineRule="auto"/>
        <w:ind w:left="1701" w:hanging="284"/>
        <w:contextualSpacing w:val="0"/>
        <w:jc w:val="both"/>
        <w:rPr>
          <w:rFonts w:ascii="Courier New" w:hAnsi="Courier New" w:cs="Courier New"/>
          <w:sz w:val="24"/>
          <w:szCs w:val="24"/>
        </w:rPr>
      </w:pPr>
      <w:r w:rsidRPr="005E542E">
        <w:rPr>
          <w:rFonts w:ascii="Courier New" w:hAnsi="Courier New" w:cs="Courier New"/>
          <w:sz w:val="24"/>
          <w:szCs w:val="24"/>
        </w:rPr>
        <w:t>Jacutinga</w:t>
      </w:r>
      <w:r w:rsidRPr="005E542E">
        <w:rPr>
          <w:rFonts w:ascii="Courier New" w:hAnsi="Courier New" w:cs="Courier New"/>
          <w:sz w:val="24"/>
          <w:szCs w:val="24"/>
        </w:rPr>
        <w:t xml:space="preserve"> (MG);</w:t>
      </w:r>
    </w:p>
    <w:p w:rsidR="005E542E" w:rsidRPr="005E542E" w:rsidP="002A069E" w14:paraId="773E5B52" w14:textId="77777777">
      <w:pPr>
        <w:pStyle w:val="ListParagraph"/>
        <w:numPr>
          <w:ilvl w:val="1"/>
          <w:numId w:val="8"/>
        </w:numPr>
        <w:spacing w:before="120" w:after="120" w:line="276" w:lineRule="auto"/>
        <w:ind w:left="1701" w:hanging="284"/>
        <w:contextualSpacing w:val="0"/>
        <w:jc w:val="both"/>
        <w:rPr>
          <w:rFonts w:ascii="Courier New" w:hAnsi="Courier New" w:cs="Courier New"/>
          <w:sz w:val="24"/>
          <w:szCs w:val="24"/>
        </w:rPr>
      </w:pPr>
      <w:r w:rsidRPr="005E542E">
        <w:rPr>
          <w:rFonts w:ascii="Courier New" w:hAnsi="Courier New" w:cs="Courier New"/>
          <w:sz w:val="24"/>
          <w:szCs w:val="24"/>
        </w:rPr>
        <w:t>Monte Sião</w:t>
      </w:r>
      <w:r w:rsidRPr="005E542E">
        <w:rPr>
          <w:rFonts w:ascii="Courier New" w:hAnsi="Courier New" w:cs="Courier New"/>
          <w:sz w:val="24"/>
          <w:szCs w:val="24"/>
        </w:rPr>
        <w:t xml:space="preserve"> (MG)</w:t>
      </w:r>
      <w:r w:rsidRPr="005E542E">
        <w:rPr>
          <w:rFonts w:ascii="Courier New" w:hAnsi="Courier New" w:cs="Courier New"/>
          <w:sz w:val="24"/>
          <w:szCs w:val="24"/>
        </w:rPr>
        <w:t>;</w:t>
      </w:r>
    </w:p>
    <w:p w:rsidR="005E542E" w:rsidRPr="005E542E" w:rsidP="002A069E" w14:paraId="70F3033B" w14:textId="77777777">
      <w:pPr>
        <w:pStyle w:val="ListParagraph"/>
        <w:numPr>
          <w:ilvl w:val="1"/>
          <w:numId w:val="8"/>
        </w:numPr>
        <w:spacing w:before="120" w:after="120" w:line="276" w:lineRule="auto"/>
        <w:ind w:left="1701" w:hanging="284"/>
        <w:contextualSpacing w:val="0"/>
        <w:jc w:val="both"/>
        <w:rPr>
          <w:rFonts w:ascii="Courier New" w:hAnsi="Courier New" w:cs="Courier New"/>
          <w:sz w:val="24"/>
          <w:szCs w:val="24"/>
        </w:rPr>
      </w:pPr>
      <w:r w:rsidRPr="005E542E">
        <w:rPr>
          <w:rFonts w:ascii="Courier New" w:hAnsi="Courier New" w:cs="Courier New"/>
          <w:sz w:val="24"/>
          <w:szCs w:val="24"/>
        </w:rPr>
        <w:t>Bueno Brandão</w:t>
      </w:r>
      <w:r w:rsidRPr="005E542E">
        <w:rPr>
          <w:rFonts w:ascii="Courier New" w:hAnsi="Courier New" w:cs="Courier New"/>
          <w:sz w:val="24"/>
          <w:szCs w:val="24"/>
        </w:rPr>
        <w:t xml:space="preserve"> (MG)</w:t>
      </w:r>
      <w:r w:rsidRPr="005E542E">
        <w:rPr>
          <w:rFonts w:ascii="Courier New" w:hAnsi="Courier New" w:cs="Courier New"/>
          <w:sz w:val="24"/>
          <w:szCs w:val="24"/>
        </w:rPr>
        <w:t>;</w:t>
      </w:r>
    </w:p>
    <w:p w:rsidR="005E542E" w:rsidRPr="005E542E" w:rsidP="002A069E" w14:paraId="2BB8F757" w14:textId="4B583319">
      <w:pPr>
        <w:pStyle w:val="ListParagraph"/>
        <w:numPr>
          <w:ilvl w:val="1"/>
          <w:numId w:val="8"/>
        </w:numPr>
        <w:spacing w:before="120" w:after="120" w:line="276" w:lineRule="auto"/>
        <w:ind w:left="1701" w:hanging="284"/>
        <w:contextualSpacing w:val="0"/>
        <w:jc w:val="both"/>
        <w:rPr>
          <w:rFonts w:ascii="Courier New" w:hAnsi="Courier New" w:cs="Courier New"/>
          <w:sz w:val="24"/>
          <w:szCs w:val="24"/>
        </w:rPr>
      </w:pPr>
      <w:r w:rsidRPr="005E542E">
        <w:rPr>
          <w:rFonts w:ascii="Courier New" w:hAnsi="Courier New" w:cs="Courier New"/>
          <w:sz w:val="24"/>
          <w:szCs w:val="24"/>
        </w:rPr>
        <w:t>Albertina</w:t>
      </w:r>
      <w:r w:rsidRPr="005E542E">
        <w:rPr>
          <w:rFonts w:ascii="Courier New" w:hAnsi="Courier New" w:cs="Courier New"/>
          <w:sz w:val="24"/>
          <w:szCs w:val="24"/>
        </w:rPr>
        <w:t xml:space="preserve"> (MG)</w:t>
      </w:r>
      <w:r w:rsidRPr="005E542E">
        <w:rPr>
          <w:rFonts w:ascii="Courier New" w:hAnsi="Courier New" w:cs="Courier New"/>
          <w:sz w:val="24"/>
          <w:szCs w:val="24"/>
        </w:rPr>
        <w:t>; e</w:t>
      </w:r>
    </w:p>
    <w:p w:rsidR="00D55173" w:rsidRPr="005E542E" w:rsidP="002A069E" w14:paraId="73EFCF02" w14:textId="04564B23">
      <w:pPr>
        <w:pStyle w:val="ListParagraph"/>
        <w:numPr>
          <w:ilvl w:val="1"/>
          <w:numId w:val="8"/>
        </w:numPr>
        <w:spacing w:before="120" w:after="120" w:line="276" w:lineRule="auto"/>
        <w:ind w:left="1701" w:hanging="284"/>
        <w:contextualSpacing w:val="0"/>
        <w:jc w:val="both"/>
        <w:rPr>
          <w:rFonts w:ascii="Courier New" w:hAnsi="Courier New" w:cs="Courier New"/>
          <w:sz w:val="24"/>
          <w:szCs w:val="24"/>
        </w:rPr>
      </w:pPr>
      <w:r w:rsidRPr="005E542E">
        <w:rPr>
          <w:rFonts w:ascii="Courier New" w:hAnsi="Courier New" w:cs="Courier New"/>
          <w:sz w:val="24"/>
          <w:szCs w:val="24"/>
        </w:rPr>
        <w:t>Andradas</w:t>
      </w:r>
      <w:r w:rsidRPr="005E542E">
        <w:rPr>
          <w:rFonts w:ascii="Courier New" w:hAnsi="Courier New" w:cs="Courier New"/>
          <w:sz w:val="24"/>
          <w:szCs w:val="24"/>
        </w:rPr>
        <w:t xml:space="preserve"> (MG)</w:t>
      </w:r>
      <w:r w:rsidRPr="005E542E">
        <w:rPr>
          <w:rFonts w:ascii="Courier New" w:hAnsi="Courier New" w:cs="Courier New"/>
          <w:sz w:val="24"/>
          <w:szCs w:val="24"/>
        </w:rPr>
        <w:t>.</w:t>
      </w:r>
    </w:p>
    <w:p w:rsidR="00D55173" w:rsidRPr="005E542E" w:rsidP="003E7761" w14:paraId="6EE25E2C" w14:textId="2221D3B8">
      <w:pPr>
        <w:spacing w:before="120" w:after="120" w:line="276" w:lineRule="auto"/>
        <w:ind w:firstLine="567"/>
        <w:jc w:val="both"/>
        <w:rPr>
          <w:rFonts w:ascii="Courier New" w:hAnsi="Courier New" w:cs="Courier New"/>
          <w:sz w:val="24"/>
          <w:szCs w:val="24"/>
        </w:rPr>
      </w:pPr>
      <w:r w:rsidRPr="005E542E">
        <w:rPr>
          <w:rFonts w:ascii="Courier New" w:hAnsi="Courier New" w:cs="Courier New"/>
          <w:i/>
          <w:iCs/>
          <w:sz w:val="24"/>
          <w:szCs w:val="24"/>
        </w:rPr>
        <w:t>Ex</w:t>
      </w:r>
      <w:r w:rsidRPr="005E542E">
        <w:rPr>
          <w:rFonts w:ascii="Courier New" w:hAnsi="Courier New" w:cs="Courier New"/>
          <w:i/>
          <w:iCs/>
          <w:sz w:val="24"/>
          <w:szCs w:val="24"/>
        </w:rPr>
        <w:t xml:space="preserve"> positis</w:t>
      </w:r>
      <w:r w:rsidRPr="005E542E">
        <w:rPr>
          <w:rFonts w:ascii="Courier New" w:hAnsi="Courier New" w:cs="Courier New"/>
          <w:sz w:val="24"/>
          <w:szCs w:val="24"/>
        </w:rPr>
        <w:t xml:space="preserve">, este Poder Legislativo, sob a égide do Princípio da Supremacia do Interesse Público e em estrito cumprimento ao Princípio da Cooperação Federativa, manifesta seu irrestrito apoio à revitalização e expansão do Aeroporto Municipal, clamando pelo acolhimento unânime desta insígnia parlamentar para que, sob as luzes do brocardo </w:t>
      </w:r>
      <w:r w:rsidRPr="005E542E">
        <w:rPr>
          <w:rFonts w:ascii="Courier New" w:hAnsi="Courier New" w:cs="Courier New"/>
          <w:i/>
          <w:iCs/>
          <w:sz w:val="24"/>
          <w:szCs w:val="24"/>
        </w:rPr>
        <w:t>salus</w:t>
      </w:r>
      <w:r w:rsidRPr="005E542E">
        <w:rPr>
          <w:rFonts w:ascii="Courier New" w:hAnsi="Courier New" w:cs="Courier New"/>
          <w:i/>
          <w:iCs/>
          <w:sz w:val="24"/>
          <w:szCs w:val="24"/>
        </w:rPr>
        <w:t xml:space="preserve"> </w:t>
      </w:r>
      <w:r w:rsidRPr="005E542E">
        <w:rPr>
          <w:rFonts w:ascii="Courier New" w:hAnsi="Courier New" w:cs="Courier New"/>
          <w:i/>
          <w:iCs/>
          <w:sz w:val="24"/>
          <w:szCs w:val="24"/>
        </w:rPr>
        <w:t>populi</w:t>
      </w:r>
      <w:r w:rsidRPr="005E542E">
        <w:rPr>
          <w:rFonts w:ascii="Courier New" w:hAnsi="Courier New" w:cs="Courier New"/>
          <w:i/>
          <w:iCs/>
          <w:sz w:val="24"/>
          <w:szCs w:val="24"/>
        </w:rPr>
        <w:t xml:space="preserve"> suprema </w:t>
      </w:r>
      <w:r w:rsidRPr="005E542E">
        <w:rPr>
          <w:rFonts w:ascii="Courier New" w:hAnsi="Courier New" w:cs="Courier New"/>
          <w:i/>
          <w:iCs/>
          <w:sz w:val="24"/>
          <w:szCs w:val="24"/>
        </w:rPr>
        <w:t>lex</w:t>
      </w:r>
      <w:r w:rsidRPr="005E542E">
        <w:rPr>
          <w:rFonts w:ascii="Courier New" w:hAnsi="Courier New" w:cs="Courier New"/>
          <w:i/>
          <w:iCs/>
          <w:sz w:val="24"/>
          <w:szCs w:val="24"/>
        </w:rPr>
        <w:t xml:space="preserve"> </w:t>
      </w:r>
      <w:r w:rsidRPr="005E542E">
        <w:rPr>
          <w:rFonts w:ascii="Courier New" w:hAnsi="Courier New" w:cs="Courier New"/>
          <w:i/>
          <w:iCs/>
          <w:sz w:val="24"/>
          <w:szCs w:val="24"/>
        </w:rPr>
        <w:t>esto</w:t>
      </w:r>
      <w:r w:rsidRPr="005E542E">
        <w:rPr>
          <w:rFonts w:ascii="Courier New" w:hAnsi="Courier New" w:cs="Courier New"/>
          <w:sz w:val="24"/>
          <w:szCs w:val="24"/>
        </w:rPr>
        <w:t xml:space="preserve">, </w:t>
      </w:r>
      <w:r w:rsidRPr="005E542E">
        <w:rPr>
          <w:rFonts w:ascii="Courier New" w:hAnsi="Courier New" w:cs="Courier New"/>
          <w:sz w:val="24"/>
          <w:szCs w:val="24"/>
        </w:rPr>
        <w:t>o progresso logístico e estrutural se converta em realidade fática e perene para toda a comunidade regional, determinando-se o imediato envio deste expediente a todos os destinatários outrora consignados em sinal de respeito e articulação republicana.</w:t>
      </w:r>
    </w:p>
    <w:p w:rsidR="00354BC6" w:rsidRPr="005E542E" w:rsidP="003E7761" w14:paraId="68B119BD" w14:textId="2B7181C2">
      <w:pPr>
        <w:spacing w:before="120" w:after="120" w:line="276" w:lineRule="auto"/>
        <w:ind w:firstLine="567"/>
        <w:jc w:val="both"/>
        <w:rPr>
          <w:rFonts w:ascii="Courier New" w:hAnsi="Courier New" w:cs="Courier New"/>
          <w:sz w:val="24"/>
          <w:szCs w:val="24"/>
        </w:rPr>
      </w:pPr>
      <w:r w:rsidRPr="005E542E">
        <w:rPr>
          <w:rFonts w:ascii="Courier New" w:hAnsi="Courier New" w:cs="Courier New"/>
          <w:sz w:val="24"/>
          <w:szCs w:val="24"/>
        </w:rPr>
        <w:t>Em tempo, reitero os protestos de respeito e consideração.</w:t>
      </w:r>
    </w:p>
    <w:p w:rsidR="000C2886" w:rsidRPr="005E542E" w:rsidP="003E7761" w14:paraId="20168216" w14:textId="77777777">
      <w:pPr>
        <w:spacing w:before="120" w:after="120" w:line="276" w:lineRule="auto"/>
        <w:ind w:firstLine="567"/>
        <w:jc w:val="both"/>
        <w:rPr>
          <w:rFonts w:ascii="Courier New" w:hAnsi="Courier New" w:cs="Courier New"/>
          <w:bCs/>
          <w:kern w:val="3"/>
          <w:sz w:val="24"/>
          <w:szCs w:val="24"/>
        </w:rPr>
      </w:pPr>
    </w:p>
    <w:p w:rsidR="005E542E" w:rsidRPr="005E542E" w:rsidP="003E7761" w14:paraId="590D1DE6" w14:textId="77777777">
      <w:pPr>
        <w:spacing w:before="120" w:after="120" w:line="276" w:lineRule="auto"/>
        <w:ind w:firstLine="567"/>
        <w:jc w:val="both"/>
        <w:rPr>
          <w:rFonts w:ascii="Courier New" w:hAnsi="Courier New" w:cs="Courier New"/>
          <w:bCs/>
          <w:kern w:val="3"/>
          <w:sz w:val="24"/>
          <w:szCs w:val="24"/>
        </w:rPr>
      </w:pPr>
    </w:p>
    <w:p w:rsidR="007571D2" w:rsidRPr="005E542E" w:rsidP="00A63896" w14:paraId="3B47A36A" w14:textId="16041BAD">
      <w:pPr>
        <w:spacing w:before="120" w:after="120" w:line="276" w:lineRule="auto"/>
        <w:jc w:val="both"/>
        <w:rPr>
          <w:rFonts w:ascii="Courier New" w:hAnsi="Courier New" w:cs="Courier New"/>
          <w:i/>
          <w:iCs/>
          <w:sz w:val="24"/>
          <w:szCs w:val="24"/>
        </w:rPr>
      </w:pPr>
      <w:r w:rsidRPr="005E542E">
        <w:rPr>
          <w:rFonts w:ascii="Courier New" w:hAnsi="Courier New" w:cs="Courier New"/>
          <w:i/>
          <w:iCs/>
          <w:sz w:val="24"/>
          <w:szCs w:val="24"/>
        </w:rPr>
        <w:t xml:space="preserve">Sala das Sessões “Vereador Santo </w:t>
      </w:r>
      <w:r w:rsidRPr="005E542E">
        <w:rPr>
          <w:rFonts w:ascii="Courier New" w:hAnsi="Courier New" w:cs="Courier New"/>
          <w:i/>
          <w:iCs/>
          <w:sz w:val="24"/>
          <w:szCs w:val="24"/>
        </w:rPr>
        <w:t>Róttoli</w:t>
      </w:r>
      <w:r w:rsidRPr="005E542E">
        <w:rPr>
          <w:rFonts w:ascii="Courier New" w:hAnsi="Courier New" w:cs="Courier New"/>
          <w:i/>
          <w:iCs/>
          <w:sz w:val="24"/>
          <w:szCs w:val="24"/>
        </w:rPr>
        <w:t xml:space="preserve">”, </w:t>
      </w:r>
      <w:r w:rsidRPr="005E542E">
        <w:rPr>
          <w:rFonts w:ascii="Courier New" w:hAnsi="Courier New" w:cs="Courier New"/>
          <w:i/>
          <w:iCs/>
          <w:sz w:val="24"/>
          <w:szCs w:val="24"/>
        </w:rPr>
        <w:fldChar w:fldCharType="begin"/>
      </w:r>
      <w:r w:rsidRPr="005E542E">
        <w:rPr>
          <w:rFonts w:ascii="Courier New" w:hAnsi="Courier New" w:cs="Courier New"/>
          <w:i/>
          <w:iCs/>
          <w:sz w:val="24"/>
          <w:szCs w:val="24"/>
        </w:rPr>
        <w:instrText xml:space="preserve"> TIME \@ "d' de 'MMMM' de 'yyyy" </w:instrText>
      </w:r>
      <w:r w:rsidRPr="005E542E">
        <w:rPr>
          <w:rFonts w:ascii="Courier New" w:hAnsi="Courier New" w:cs="Courier New"/>
          <w:i/>
          <w:iCs/>
          <w:sz w:val="24"/>
          <w:szCs w:val="24"/>
        </w:rPr>
        <w:fldChar w:fldCharType="separate"/>
      </w:r>
      <w:r w:rsidRPr="005E542E">
        <w:rPr>
          <w:rFonts w:ascii="Courier New" w:hAnsi="Courier New" w:cs="Courier New"/>
          <w:i/>
          <w:iCs/>
          <w:sz w:val="24"/>
          <w:szCs w:val="24"/>
        </w:rPr>
        <w:t>8 de julho de 2026</w:t>
      </w:r>
      <w:r w:rsidRPr="005E542E">
        <w:rPr>
          <w:rFonts w:ascii="Courier New" w:hAnsi="Courier New" w:cs="Courier New"/>
          <w:i/>
          <w:iCs/>
          <w:sz w:val="24"/>
          <w:szCs w:val="24"/>
        </w:rPr>
        <w:fldChar w:fldCharType="end"/>
      </w:r>
      <w:r w:rsidRPr="005E542E">
        <w:rPr>
          <w:rFonts w:ascii="Courier New" w:hAnsi="Courier New" w:cs="Courier New"/>
          <w:i/>
          <w:iCs/>
          <w:sz w:val="24"/>
          <w:szCs w:val="24"/>
        </w:rPr>
        <w:t>.</w:t>
      </w:r>
    </w:p>
    <w:p w:rsidR="007571D2" w:rsidRPr="005E542E" w:rsidP="00A63896" w14:paraId="46550016" w14:textId="77777777">
      <w:pPr>
        <w:spacing w:before="120" w:after="120" w:line="276" w:lineRule="auto"/>
        <w:jc w:val="center"/>
        <w:rPr>
          <w:rFonts w:ascii="Courier New" w:hAnsi="Courier New" w:cs="Courier New"/>
          <w:sz w:val="24"/>
          <w:szCs w:val="24"/>
        </w:rPr>
      </w:pPr>
    </w:p>
    <w:p w:rsidR="00A63896" w:rsidRPr="005E542E" w:rsidP="00A63896" w14:paraId="1627886D" w14:textId="77777777">
      <w:pPr>
        <w:spacing w:before="120" w:after="120" w:line="276" w:lineRule="auto"/>
        <w:jc w:val="center"/>
        <w:rPr>
          <w:rFonts w:ascii="Courier New" w:hAnsi="Courier New" w:cs="Courier New"/>
          <w:sz w:val="24"/>
          <w:szCs w:val="24"/>
        </w:rPr>
      </w:pPr>
    </w:p>
    <w:p w:rsidR="000C2886" w:rsidRPr="005E542E" w:rsidP="00A63896" w14:paraId="1FA7A8A9" w14:textId="77777777">
      <w:pPr>
        <w:spacing w:before="120" w:after="120" w:line="276" w:lineRule="auto"/>
        <w:jc w:val="center"/>
        <w:rPr>
          <w:rFonts w:ascii="Courier New" w:hAnsi="Courier New" w:cs="Courier New"/>
          <w:sz w:val="24"/>
          <w:szCs w:val="24"/>
        </w:rPr>
      </w:pPr>
    </w:p>
    <w:p w:rsidR="007571D2" w:rsidRPr="005E542E" w:rsidP="00A63896" w14:paraId="45F11905" w14:textId="77777777">
      <w:pPr>
        <w:spacing w:before="120" w:after="120" w:line="276" w:lineRule="auto"/>
        <w:jc w:val="center"/>
        <w:rPr>
          <w:rFonts w:ascii="Courier New" w:hAnsi="Courier New" w:cs="Courier New"/>
          <w:sz w:val="24"/>
          <w:szCs w:val="24"/>
        </w:rPr>
      </w:pPr>
      <w:r w:rsidRPr="005E542E">
        <w:rPr>
          <w:rFonts w:ascii="Courier New" w:hAnsi="Courier New" w:cs="Courier New"/>
          <w:i/>
          <w:iCs/>
          <w:sz w:val="24"/>
          <w:szCs w:val="24"/>
        </w:rPr>
        <w:t>(assinado digitalmente)</w:t>
      </w:r>
    </w:p>
    <w:p w:rsidR="00B36175" w:rsidRPr="005E542E" w:rsidP="00A63896" w14:paraId="1EEF621E" w14:textId="0C66E93E">
      <w:pPr>
        <w:spacing w:before="120" w:after="120" w:line="276" w:lineRule="auto"/>
        <w:jc w:val="center"/>
        <w:rPr>
          <w:rFonts w:ascii="Courier New" w:hAnsi="Courier New" w:cs="Courier New"/>
          <w:b/>
          <w:bCs/>
          <w:sz w:val="24"/>
          <w:szCs w:val="24"/>
        </w:rPr>
      </w:pPr>
      <w:r w:rsidRPr="005E542E">
        <w:rPr>
          <w:rFonts w:ascii="Courier New" w:hAnsi="Courier New" w:cs="Courier New"/>
          <w:b/>
          <w:bCs/>
          <w:sz w:val="24"/>
          <w:szCs w:val="24"/>
        </w:rPr>
        <w:t>VEREADOR ERNANI LUIZ DONATTI GRAGNANELLO</w:t>
      </w:r>
      <w:r w:rsidRPr="005E542E">
        <w:rPr>
          <w:rFonts w:ascii="Courier New" w:hAnsi="Courier New" w:cs="Courier New"/>
          <w:b/>
          <w:bCs/>
          <w:sz w:val="24"/>
          <w:szCs w:val="24"/>
        </w:rPr>
        <w:br/>
      </w:r>
      <w:r w:rsidRPr="005E542E" w:rsidR="00D73096">
        <w:rPr>
          <w:rFonts w:ascii="Courier New" w:hAnsi="Courier New" w:cs="Courier New"/>
          <w:b/>
          <w:bCs/>
          <w:sz w:val="24"/>
          <w:szCs w:val="24"/>
        </w:rPr>
        <w:t>PARTIDO DOS TRABALHADORES (PT)</w:t>
      </w:r>
    </w:p>
    <w:p w:rsidR="00031FEB" w:rsidRPr="005E542E" w:rsidP="00A63896" w14:paraId="4D4D98F4" w14:textId="26D23FC4">
      <w:pPr>
        <w:suppressAutoHyphens w:val="0"/>
        <w:spacing w:before="120" w:after="120" w:line="276" w:lineRule="auto"/>
        <w:jc w:val="center"/>
        <w:rPr>
          <w:rFonts w:ascii="Courier New" w:hAnsi="Courier New" w:cs="Courier New"/>
          <w:bCs/>
          <w:kern w:val="3"/>
          <w:sz w:val="24"/>
          <w:szCs w:val="24"/>
        </w:rPr>
      </w:pPr>
      <w:r w:rsidRPr="005E542E">
        <w:rPr>
          <w:rFonts w:ascii="Courier New" w:hAnsi="Courier New" w:cs="Courier New"/>
          <w:b/>
          <w:noProof/>
          <w:sz w:val="24"/>
          <w:szCs w:val="24"/>
        </w:rPr>
        <w:drawing>
          <wp:inline distT="0" distB="0" distL="0" distR="0">
            <wp:extent cx="2730048" cy="1266825"/>
            <wp:effectExtent l="0" t="0" r="0" b="0"/>
            <wp:docPr id="13892006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904849" name="Imagem 2"/>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rcRect l="7288" t="19460" r="7742" b="25128"/>
                    <a:stretch>
                      <a:fillRect/>
                    </a:stretch>
                  </pic:blipFill>
                  <pic:spPr bwMode="auto">
                    <a:xfrm>
                      <a:off x="0" y="0"/>
                      <a:ext cx="2745380" cy="1273940"/>
                    </a:xfrm>
                    <a:prstGeom prst="rect">
                      <a:avLst/>
                    </a:prstGeom>
                    <a:noFill/>
                    <a:ln>
                      <a:noFill/>
                    </a:ln>
                  </pic:spPr>
                </pic:pic>
              </a:graphicData>
            </a:graphic>
          </wp:inline>
        </w:drawing>
      </w:r>
    </w:p>
    <w:sectPr w:rsidSect="002D25FF">
      <w:headerReference w:type="default" r:id="rId6"/>
      <w:footerReference w:type="default" r:id="rId7"/>
      <w:pgSz w:w="11906" w:h="16838" w:code="9"/>
      <w:pgMar w:top="1985" w:right="1134" w:bottom="1134" w:left="1701" w:header="680" w:footer="284"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Courier New" w:hAnsi="Courier New" w:cs="Courier New"/>
        <w:color w:val="171717" w:themeColor="background2" w:themeShade="1A"/>
        <w:sz w:val="18"/>
        <w:szCs w:val="18"/>
      </w:rPr>
      <w:id w:val="-1695989768"/>
      <w:docPartObj>
        <w:docPartGallery w:val="Page Numbers (Bottom of Page)"/>
        <w:docPartUnique/>
      </w:docPartObj>
    </w:sdtPr>
    <w:sdtContent>
      <w:sdt>
        <w:sdtPr>
          <w:rPr>
            <w:rFonts w:ascii="Courier New" w:hAnsi="Courier New" w:cs="Courier New"/>
            <w:color w:val="171717" w:themeColor="background2" w:themeShade="1A"/>
            <w:sz w:val="18"/>
            <w:szCs w:val="18"/>
          </w:rPr>
          <w:id w:val="-1769616900"/>
          <w:docPartObj>
            <w:docPartGallery w:val="Page Numbers (Top of Page)"/>
            <w:docPartUnique/>
          </w:docPartObj>
        </w:sdtPr>
        <w:sdtContent>
          <w:p w:rsidR="00962D1C" w:rsidRPr="00962D1C" w14:paraId="48CF8B76" w14:textId="77777777">
            <w:pPr>
              <w:pStyle w:val="Footer"/>
              <w:jc w:val="right"/>
              <w:rPr>
                <w:rFonts w:ascii="Courier New" w:hAnsi="Courier New" w:cs="Courier New"/>
                <w:color w:val="171717" w:themeColor="background2" w:themeShade="1A"/>
                <w:sz w:val="18"/>
                <w:szCs w:val="18"/>
              </w:rPr>
            </w:pPr>
          </w:p>
          <w:p w:rsidR="00245209" w:rsidRPr="00962D1C" w:rsidP="00962D1C" w14:paraId="6F3CD22F" w14:textId="38A2EE43">
            <w:pPr>
              <w:pStyle w:val="Footer"/>
              <w:jc w:val="right"/>
              <w:rPr>
                <w:rFonts w:ascii="Courier New" w:hAnsi="Courier New" w:cs="Courier New"/>
                <w:b/>
                <w:bCs/>
                <w:color w:val="171717" w:themeColor="background2" w:themeShade="1A"/>
                <w:sz w:val="18"/>
                <w:szCs w:val="18"/>
              </w:rPr>
            </w:pPr>
            <w:r w:rsidRPr="00962D1C">
              <w:rPr>
                <w:rFonts w:ascii="Courier New" w:hAnsi="Courier New" w:cs="Courier New"/>
                <w:color w:val="171717" w:themeColor="background2" w:themeShade="1A"/>
                <w:sz w:val="18"/>
                <w:szCs w:val="18"/>
              </w:rPr>
              <w:t xml:space="preserve">Página </w:t>
            </w:r>
            <w:r w:rsidRPr="00962D1C">
              <w:rPr>
                <w:rFonts w:ascii="Courier New" w:hAnsi="Courier New" w:cs="Courier New"/>
                <w:b/>
                <w:bCs/>
                <w:color w:val="171717" w:themeColor="background2" w:themeShade="1A"/>
                <w:sz w:val="18"/>
                <w:szCs w:val="18"/>
              </w:rPr>
              <w:fldChar w:fldCharType="begin"/>
            </w:r>
            <w:r w:rsidRPr="00962D1C">
              <w:rPr>
                <w:rFonts w:ascii="Courier New" w:hAnsi="Courier New" w:cs="Courier New"/>
                <w:b/>
                <w:bCs/>
                <w:color w:val="171717" w:themeColor="background2" w:themeShade="1A"/>
                <w:sz w:val="18"/>
                <w:szCs w:val="18"/>
              </w:rPr>
              <w:instrText>PAGE</w:instrText>
            </w:r>
            <w:r w:rsidRPr="00962D1C">
              <w:rPr>
                <w:rFonts w:ascii="Courier New" w:hAnsi="Courier New" w:cs="Courier New"/>
                <w:b/>
                <w:bCs/>
                <w:color w:val="171717" w:themeColor="background2" w:themeShade="1A"/>
                <w:sz w:val="18"/>
                <w:szCs w:val="18"/>
              </w:rPr>
              <w:fldChar w:fldCharType="separate"/>
            </w:r>
            <w:r w:rsidRPr="00962D1C">
              <w:rPr>
                <w:rFonts w:ascii="Courier New" w:hAnsi="Courier New" w:cs="Courier New"/>
                <w:b/>
                <w:bCs/>
                <w:color w:val="171717" w:themeColor="background2" w:themeShade="1A"/>
                <w:sz w:val="18"/>
                <w:szCs w:val="18"/>
              </w:rPr>
              <w:t>4</w:t>
            </w:r>
            <w:r w:rsidRPr="00962D1C">
              <w:rPr>
                <w:rFonts w:ascii="Courier New" w:hAnsi="Courier New" w:cs="Courier New"/>
                <w:b/>
                <w:bCs/>
                <w:color w:val="171717" w:themeColor="background2" w:themeShade="1A"/>
                <w:sz w:val="18"/>
                <w:szCs w:val="18"/>
              </w:rPr>
              <w:fldChar w:fldCharType="end"/>
            </w:r>
            <w:r w:rsidRPr="00962D1C">
              <w:rPr>
                <w:rFonts w:ascii="Courier New" w:hAnsi="Courier New" w:cs="Courier New"/>
                <w:color w:val="171717" w:themeColor="background2" w:themeShade="1A"/>
                <w:sz w:val="18"/>
                <w:szCs w:val="18"/>
              </w:rPr>
              <w:t xml:space="preserve"> de </w:t>
            </w:r>
            <w:r w:rsidRPr="00962D1C">
              <w:rPr>
                <w:rFonts w:ascii="Courier New" w:hAnsi="Courier New" w:cs="Courier New"/>
                <w:b/>
                <w:bCs/>
                <w:color w:val="171717" w:themeColor="background2" w:themeShade="1A"/>
                <w:sz w:val="18"/>
                <w:szCs w:val="18"/>
              </w:rPr>
              <w:fldChar w:fldCharType="begin"/>
            </w:r>
            <w:r w:rsidRPr="00962D1C">
              <w:rPr>
                <w:rFonts w:ascii="Courier New" w:hAnsi="Courier New" w:cs="Courier New"/>
                <w:b/>
                <w:bCs/>
                <w:color w:val="171717" w:themeColor="background2" w:themeShade="1A"/>
                <w:sz w:val="18"/>
                <w:szCs w:val="18"/>
              </w:rPr>
              <w:instrText>NUMPAGES</w:instrText>
            </w:r>
            <w:r w:rsidRPr="00962D1C">
              <w:rPr>
                <w:rFonts w:ascii="Courier New" w:hAnsi="Courier New" w:cs="Courier New"/>
                <w:b/>
                <w:bCs/>
                <w:color w:val="171717" w:themeColor="background2" w:themeShade="1A"/>
                <w:sz w:val="18"/>
                <w:szCs w:val="18"/>
              </w:rPr>
              <w:fldChar w:fldCharType="separate"/>
            </w:r>
            <w:r w:rsidRPr="00962D1C">
              <w:rPr>
                <w:rFonts w:ascii="Courier New" w:hAnsi="Courier New" w:cs="Courier New"/>
                <w:b/>
                <w:bCs/>
                <w:color w:val="171717" w:themeColor="background2" w:themeShade="1A"/>
                <w:sz w:val="18"/>
                <w:szCs w:val="18"/>
              </w:rPr>
              <w:t>4</w:t>
            </w:r>
            <w:r w:rsidRPr="00962D1C">
              <w:rPr>
                <w:rFonts w:ascii="Courier New" w:hAnsi="Courier New" w:cs="Courier New"/>
                <w:b/>
                <w:bCs/>
                <w:color w:val="171717" w:themeColor="background2" w:themeShade="1A"/>
                <w:sz w:val="18"/>
                <w:szCs w:val="18"/>
              </w:rPr>
              <w:fldChar w:fldCharType="end"/>
            </w:r>
          </w:p>
        </w:sdtContent>
      </w:sdt>
    </w:sdtContent>
  </w:sdt>
  <w:p w:rsidR="007E3DC3" w:rsidRPr="00962D1C" w:rsidP="007E3DC3" w14:paraId="3F9E1FE5" w14:textId="77777777">
    <w:pPr>
      <w:pStyle w:val="Footer"/>
      <w:rPr>
        <w:rFonts w:ascii="Courier New" w:hAnsi="Courier New" w:cs="Courier New"/>
        <w:color w:val="171717" w:themeColor="background2" w:themeShade="1A"/>
        <w:sz w:val="18"/>
        <w:szCs w:val="18"/>
      </w:rPr>
    </w:pPr>
    <w:r w:rsidRPr="00962D1C">
      <w:rPr>
        <w:rFonts w:ascii="Courier New" w:hAnsi="Courier New" w:cs="Courier New"/>
        <w:color w:val="171717" w:themeColor="background2" w:themeShade="1A"/>
        <w:sz w:val="18"/>
        <w:szCs w:val="18"/>
      </w:rPr>
      <w:t>Rua Dr. Jose Alves, nº 129, centro, Mogi Mirim/SP</w:t>
    </w:r>
  </w:p>
  <w:p w:rsidR="007E3DC3" w:rsidRPr="00962D1C" w:rsidP="007E3DC3" w14:paraId="26C4E298" w14:textId="5DE4D8B9">
    <w:pPr>
      <w:pStyle w:val="Footer"/>
      <w:rPr>
        <w:rFonts w:ascii="Courier New" w:hAnsi="Courier New" w:cs="Courier New"/>
        <w:color w:val="171717" w:themeColor="background2" w:themeShade="1A"/>
        <w:sz w:val="18"/>
        <w:szCs w:val="18"/>
      </w:rPr>
    </w:pPr>
    <w:r w:rsidRPr="00962D1C">
      <w:rPr>
        <w:rFonts w:ascii="Courier New" w:hAnsi="Courier New" w:cs="Courier New"/>
        <w:color w:val="171717" w:themeColor="background2" w:themeShade="1A"/>
        <w:sz w:val="18"/>
        <w:szCs w:val="18"/>
      </w:rPr>
      <w:t>Fone (019) 3814.1200 – Fax: (019) 3814.1224.</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638BB" w:rsidRPr="007256BA" w:rsidP="007F648B" w14:paraId="50644342" w14:textId="77777777">
    <w:pPr>
      <w:pStyle w:val="Header"/>
      <w:tabs>
        <w:tab w:val="clear" w:pos="4419"/>
        <w:tab w:val="clear" w:pos="8838"/>
      </w:tabs>
      <w:ind w:left="2268"/>
      <w:jc w:val="center"/>
      <w:rPr>
        <w:rFonts w:ascii="Courier New" w:hAnsi="Courier New" w:cs="Courier New"/>
        <w:b/>
        <w:sz w:val="34"/>
      </w:rPr>
    </w:pPr>
    <w:r w:rsidRPr="007256BA">
      <w:rPr>
        <w:rFonts w:ascii="Courier New" w:hAnsi="Courier New" w:cs="Courier New"/>
        <w:noProof/>
        <w:lang w:eastAsia="pt-BR"/>
      </w:rPr>
      <w:drawing>
        <wp:anchor distT="0" distB="0" distL="114300" distR="114300" simplePos="0" relativeHeight="251658240" behindDoc="0" locked="0" layoutInCell="1" allowOverlap="1">
          <wp:simplePos x="0" y="0"/>
          <wp:positionH relativeFrom="column">
            <wp:posOffset>76790</wp:posOffset>
          </wp:positionH>
          <wp:positionV relativeFrom="paragraph">
            <wp:posOffset>-240609</wp:posOffset>
          </wp:positionV>
          <wp:extent cx="1211720" cy="882061"/>
          <wp:effectExtent l="0" t="0" r="7620" b="0"/>
          <wp:wrapNone/>
          <wp:docPr id="1255320224" name="Imagem 1255320224"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403093" name="Picture 1" descr="brasaomm"/>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1720" cy="8820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256BA">
      <w:rPr>
        <w:rFonts w:ascii="Courier New" w:hAnsi="Courier New" w:cs="Courier New"/>
        <w:b/>
        <w:sz w:val="34"/>
      </w:rPr>
      <w:t>CÂMARA MUNICIPAL DE MOGI MIRIM</w:t>
    </w:r>
  </w:p>
  <w:p w:rsidR="00B638BB" w:rsidRPr="0057381F" w:rsidP="007F648B" w14:paraId="31751651" w14:textId="77777777">
    <w:pPr>
      <w:pStyle w:val="Header"/>
      <w:tabs>
        <w:tab w:val="clear" w:pos="4419"/>
      </w:tabs>
      <w:ind w:left="2268"/>
      <w:jc w:val="center"/>
      <w:rPr>
        <w:rFonts w:ascii="Courier New" w:hAnsi="Courier New" w:cs="Courier New"/>
        <w:sz w:val="32"/>
        <w:szCs w:val="32"/>
      </w:rPr>
    </w:pPr>
    <w:r w:rsidRPr="0057381F">
      <w:rPr>
        <w:rFonts w:ascii="Courier New" w:hAnsi="Courier New" w:cs="Courier New"/>
        <w:b/>
        <w:bCs/>
        <w:sz w:val="28"/>
        <w:szCs w:val="28"/>
      </w:rPr>
      <w:t>GABINETE DO VEREADOR ERNANI GRAGNANELLO</w:t>
    </w:r>
  </w:p>
  <w:p w:rsidR="00D878CD" w:rsidRPr="00B638BB" w:rsidP="00B638BB" w14:paraId="1A742442" w14:textId="6FACB9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573283"/>
    <w:multiLevelType w:val="multilevel"/>
    <w:tmpl w:val="6F78DBB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D67A66"/>
    <w:multiLevelType w:val="hybridMultilevel"/>
    <w:tmpl w:val="1F2AE244"/>
    <w:lvl w:ilvl="0">
      <w:start w:val="1"/>
      <w:numFmt w:val="bullet"/>
      <w:lvlText w:val=""/>
      <w:lvlJc w:val="left"/>
      <w:pPr>
        <w:ind w:left="1428" w:hanging="360"/>
      </w:pPr>
      <w:rPr>
        <w:rFonts w:ascii="Wingdings" w:hAnsi="Wingdings" w:hint="default"/>
      </w:rPr>
    </w:lvl>
    <w:lvl w:ilvl="1">
      <w:start w:val="1"/>
      <w:numFmt w:val="bullet"/>
      <w:lvlText w:val=""/>
      <w:lvlJc w:val="left"/>
      <w:pPr>
        <w:ind w:left="2148" w:hanging="360"/>
      </w:pPr>
      <w:rPr>
        <w:rFonts w:ascii="Symbol" w:hAnsi="Symbol" w:hint="default"/>
      </w:rPr>
    </w:lvl>
    <w:lvl w:ilvl="2" w:tentative="1">
      <w:start w:val="1"/>
      <w:numFmt w:val="bullet"/>
      <w:lvlText w:val=""/>
      <w:lvlJc w:val="left"/>
      <w:pPr>
        <w:ind w:left="2868" w:hanging="360"/>
      </w:pPr>
      <w:rPr>
        <w:rFonts w:ascii="Wingdings" w:hAnsi="Wingdings" w:hint="default"/>
      </w:rPr>
    </w:lvl>
    <w:lvl w:ilvl="3" w:tentative="1">
      <w:start w:val="1"/>
      <w:numFmt w:val="bullet"/>
      <w:lvlText w:val=""/>
      <w:lvlJc w:val="left"/>
      <w:pPr>
        <w:ind w:left="3588" w:hanging="360"/>
      </w:pPr>
      <w:rPr>
        <w:rFonts w:ascii="Symbol" w:hAnsi="Symbol" w:hint="default"/>
      </w:rPr>
    </w:lvl>
    <w:lvl w:ilvl="4" w:tentative="1">
      <w:start w:val="1"/>
      <w:numFmt w:val="bullet"/>
      <w:lvlText w:val="o"/>
      <w:lvlJc w:val="left"/>
      <w:pPr>
        <w:ind w:left="4308" w:hanging="360"/>
      </w:pPr>
      <w:rPr>
        <w:rFonts w:ascii="Courier New" w:hAnsi="Courier New" w:cs="Courier New" w:hint="default"/>
      </w:rPr>
    </w:lvl>
    <w:lvl w:ilvl="5" w:tentative="1">
      <w:start w:val="1"/>
      <w:numFmt w:val="bullet"/>
      <w:lvlText w:val=""/>
      <w:lvlJc w:val="left"/>
      <w:pPr>
        <w:ind w:left="5028" w:hanging="360"/>
      </w:pPr>
      <w:rPr>
        <w:rFonts w:ascii="Wingdings" w:hAnsi="Wingdings" w:hint="default"/>
      </w:rPr>
    </w:lvl>
    <w:lvl w:ilvl="6" w:tentative="1">
      <w:start w:val="1"/>
      <w:numFmt w:val="bullet"/>
      <w:lvlText w:val=""/>
      <w:lvlJc w:val="left"/>
      <w:pPr>
        <w:ind w:left="5748" w:hanging="360"/>
      </w:pPr>
      <w:rPr>
        <w:rFonts w:ascii="Symbol" w:hAnsi="Symbol" w:hint="default"/>
      </w:rPr>
    </w:lvl>
    <w:lvl w:ilvl="7" w:tentative="1">
      <w:start w:val="1"/>
      <w:numFmt w:val="bullet"/>
      <w:lvlText w:val="o"/>
      <w:lvlJc w:val="left"/>
      <w:pPr>
        <w:ind w:left="6468" w:hanging="360"/>
      </w:pPr>
      <w:rPr>
        <w:rFonts w:ascii="Courier New" w:hAnsi="Courier New" w:cs="Courier New" w:hint="default"/>
      </w:rPr>
    </w:lvl>
    <w:lvl w:ilvl="8" w:tentative="1">
      <w:start w:val="1"/>
      <w:numFmt w:val="bullet"/>
      <w:lvlText w:val=""/>
      <w:lvlJc w:val="left"/>
      <w:pPr>
        <w:ind w:left="7188" w:hanging="360"/>
      </w:pPr>
      <w:rPr>
        <w:rFonts w:ascii="Wingdings" w:hAnsi="Wingdings" w:hint="default"/>
      </w:rPr>
    </w:lvl>
  </w:abstractNum>
  <w:abstractNum w:abstractNumId="2">
    <w:nsid w:val="0F501852"/>
    <w:multiLevelType w:val="hybridMultilevel"/>
    <w:tmpl w:val="5A48D208"/>
    <w:lvl w:ilvl="0">
      <w:start w:val="1"/>
      <w:numFmt w:val="bullet"/>
      <w:lvlText w:val=""/>
      <w:lvlJc w:val="left"/>
      <w:pPr>
        <w:ind w:left="1428" w:hanging="360"/>
      </w:pPr>
      <w:rPr>
        <w:rFonts w:ascii="Wingdings" w:hAnsi="Wingdings" w:hint="default"/>
      </w:rPr>
    </w:lvl>
    <w:lvl w:ilvl="1" w:tentative="1">
      <w:start w:val="1"/>
      <w:numFmt w:val="bullet"/>
      <w:lvlText w:val="o"/>
      <w:lvlJc w:val="left"/>
      <w:pPr>
        <w:ind w:left="2148" w:hanging="360"/>
      </w:pPr>
      <w:rPr>
        <w:rFonts w:ascii="Courier New" w:hAnsi="Courier New" w:cs="Courier New" w:hint="default"/>
      </w:rPr>
    </w:lvl>
    <w:lvl w:ilvl="2" w:tentative="1">
      <w:start w:val="1"/>
      <w:numFmt w:val="bullet"/>
      <w:lvlText w:val=""/>
      <w:lvlJc w:val="left"/>
      <w:pPr>
        <w:ind w:left="2868" w:hanging="360"/>
      </w:pPr>
      <w:rPr>
        <w:rFonts w:ascii="Wingdings" w:hAnsi="Wingdings" w:hint="default"/>
      </w:rPr>
    </w:lvl>
    <w:lvl w:ilvl="3" w:tentative="1">
      <w:start w:val="1"/>
      <w:numFmt w:val="bullet"/>
      <w:lvlText w:val=""/>
      <w:lvlJc w:val="left"/>
      <w:pPr>
        <w:ind w:left="3588" w:hanging="360"/>
      </w:pPr>
      <w:rPr>
        <w:rFonts w:ascii="Symbol" w:hAnsi="Symbol" w:hint="default"/>
      </w:rPr>
    </w:lvl>
    <w:lvl w:ilvl="4" w:tentative="1">
      <w:start w:val="1"/>
      <w:numFmt w:val="bullet"/>
      <w:lvlText w:val="o"/>
      <w:lvlJc w:val="left"/>
      <w:pPr>
        <w:ind w:left="4308" w:hanging="360"/>
      </w:pPr>
      <w:rPr>
        <w:rFonts w:ascii="Courier New" w:hAnsi="Courier New" w:cs="Courier New" w:hint="default"/>
      </w:rPr>
    </w:lvl>
    <w:lvl w:ilvl="5" w:tentative="1">
      <w:start w:val="1"/>
      <w:numFmt w:val="bullet"/>
      <w:lvlText w:val=""/>
      <w:lvlJc w:val="left"/>
      <w:pPr>
        <w:ind w:left="5028" w:hanging="360"/>
      </w:pPr>
      <w:rPr>
        <w:rFonts w:ascii="Wingdings" w:hAnsi="Wingdings" w:hint="default"/>
      </w:rPr>
    </w:lvl>
    <w:lvl w:ilvl="6" w:tentative="1">
      <w:start w:val="1"/>
      <w:numFmt w:val="bullet"/>
      <w:lvlText w:val=""/>
      <w:lvlJc w:val="left"/>
      <w:pPr>
        <w:ind w:left="5748" w:hanging="360"/>
      </w:pPr>
      <w:rPr>
        <w:rFonts w:ascii="Symbol" w:hAnsi="Symbol" w:hint="default"/>
      </w:rPr>
    </w:lvl>
    <w:lvl w:ilvl="7" w:tentative="1">
      <w:start w:val="1"/>
      <w:numFmt w:val="bullet"/>
      <w:lvlText w:val="o"/>
      <w:lvlJc w:val="left"/>
      <w:pPr>
        <w:ind w:left="6468" w:hanging="360"/>
      </w:pPr>
      <w:rPr>
        <w:rFonts w:ascii="Courier New" w:hAnsi="Courier New" w:cs="Courier New" w:hint="default"/>
      </w:rPr>
    </w:lvl>
    <w:lvl w:ilvl="8" w:tentative="1">
      <w:start w:val="1"/>
      <w:numFmt w:val="bullet"/>
      <w:lvlText w:val=""/>
      <w:lvlJc w:val="left"/>
      <w:pPr>
        <w:ind w:left="7188" w:hanging="360"/>
      </w:pPr>
      <w:rPr>
        <w:rFonts w:ascii="Wingdings" w:hAnsi="Wingdings" w:hint="default"/>
      </w:rPr>
    </w:lvl>
  </w:abstractNum>
  <w:abstractNum w:abstractNumId="3">
    <w:nsid w:val="1AF43891"/>
    <w:multiLevelType w:val="multilevel"/>
    <w:tmpl w:val="82487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F04131F"/>
    <w:multiLevelType w:val="hybridMultilevel"/>
    <w:tmpl w:val="68E0CD80"/>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5">
    <w:nsid w:val="548672C1"/>
    <w:multiLevelType w:val="multilevel"/>
    <w:tmpl w:val="597E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0E1542D"/>
    <w:multiLevelType w:val="multilevel"/>
    <w:tmpl w:val="2F5A1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5F1287A"/>
    <w:multiLevelType w:val="multilevel"/>
    <w:tmpl w:val="0CEAD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2556B7F"/>
    <w:multiLevelType w:val="hybridMultilevel"/>
    <w:tmpl w:val="5B3C921A"/>
    <w:lvl w:ilvl="0">
      <w:start w:val="1"/>
      <w:numFmt w:val="decimal"/>
      <w:lvlText w:val="%1)"/>
      <w:lvlJc w:val="left"/>
      <w:pPr>
        <w:ind w:left="1428" w:hanging="360"/>
      </w:pPr>
      <w:rPr>
        <w:b/>
        <w:bCs/>
      </w:rPr>
    </w:lvl>
    <w:lvl w:ilvl="1" w:tentative="1">
      <w:start w:val="1"/>
      <w:numFmt w:val="lowerLetter"/>
      <w:lvlText w:val="%2."/>
      <w:lvlJc w:val="left"/>
      <w:pPr>
        <w:ind w:left="2148" w:hanging="360"/>
      </w:pPr>
    </w:lvl>
    <w:lvl w:ilvl="2" w:tentative="1">
      <w:start w:val="1"/>
      <w:numFmt w:val="lowerRoman"/>
      <w:lvlText w:val="%3."/>
      <w:lvlJc w:val="right"/>
      <w:pPr>
        <w:ind w:left="2868" w:hanging="180"/>
      </w:pPr>
    </w:lvl>
    <w:lvl w:ilvl="3" w:tentative="1">
      <w:start w:val="1"/>
      <w:numFmt w:val="decimal"/>
      <w:lvlText w:val="%4."/>
      <w:lvlJc w:val="left"/>
      <w:pPr>
        <w:ind w:left="3588" w:hanging="360"/>
      </w:pPr>
    </w:lvl>
    <w:lvl w:ilvl="4" w:tentative="1">
      <w:start w:val="1"/>
      <w:numFmt w:val="lowerLetter"/>
      <w:lvlText w:val="%5."/>
      <w:lvlJc w:val="left"/>
      <w:pPr>
        <w:ind w:left="4308" w:hanging="360"/>
      </w:pPr>
    </w:lvl>
    <w:lvl w:ilvl="5" w:tentative="1">
      <w:start w:val="1"/>
      <w:numFmt w:val="lowerRoman"/>
      <w:lvlText w:val="%6."/>
      <w:lvlJc w:val="right"/>
      <w:pPr>
        <w:ind w:left="5028" w:hanging="180"/>
      </w:pPr>
    </w:lvl>
    <w:lvl w:ilvl="6" w:tentative="1">
      <w:start w:val="1"/>
      <w:numFmt w:val="decimal"/>
      <w:lvlText w:val="%7."/>
      <w:lvlJc w:val="left"/>
      <w:pPr>
        <w:ind w:left="5748" w:hanging="360"/>
      </w:pPr>
    </w:lvl>
    <w:lvl w:ilvl="7" w:tentative="1">
      <w:start w:val="1"/>
      <w:numFmt w:val="lowerLetter"/>
      <w:lvlText w:val="%8."/>
      <w:lvlJc w:val="left"/>
      <w:pPr>
        <w:ind w:left="6468" w:hanging="360"/>
      </w:pPr>
    </w:lvl>
    <w:lvl w:ilvl="8" w:tentative="1">
      <w:start w:val="1"/>
      <w:numFmt w:val="lowerRoman"/>
      <w:lvlText w:val="%9."/>
      <w:lvlJc w:val="right"/>
      <w:pPr>
        <w:ind w:left="7188" w:hanging="180"/>
      </w:pPr>
    </w:lvl>
  </w:abstractNum>
  <w:abstractNum w:abstractNumId="9">
    <w:nsid w:val="7C25585D"/>
    <w:multiLevelType w:val="multilevel"/>
    <w:tmpl w:val="75AA7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D3B0B77"/>
    <w:multiLevelType w:val="multilevel"/>
    <w:tmpl w:val="0C78D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D6C6EE3"/>
    <w:multiLevelType w:val="hybridMultilevel"/>
    <w:tmpl w:val="8CCABB6C"/>
    <w:lvl w:ilvl="0">
      <w:start w:val="1"/>
      <w:numFmt w:val="bullet"/>
      <w:lvlText w:val=""/>
      <w:lvlJc w:val="left"/>
      <w:pPr>
        <w:ind w:left="1287" w:hanging="360"/>
      </w:pPr>
      <w:rPr>
        <w:rFonts w:ascii="Wingdings" w:hAnsi="Wingdings"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num w:numId="1">
    <w:abstractNumId w:val="10"/>
  </w:num>
  <w:num w:numId="2">
    <w:abstractNumId w:val="11"/>
  </w:num>
  <w:num w:numId="3">
    <w:abstractNumId w:val="7"/>
  </w:num>
  <w:num w:numId="4">
    <w:abstractNumId w:val="5"/>
  </w:num>
  <w:num w:numId="5">
    <w:abstractNumId w:val="0"/>
  </w:num>
  <w:num w:numId="6">
    <w:abstractNumId w:val="8"/>
  </w:num>
  <w:num w:numId="7">
    <w:abstractNumId w:val="4"/>
  </w:num>
  <w:num w:numId="8">
    <w:abstractNumId w:val="1"/>
  </w:num>
  <w:num w:numId="9">
    <w:abstractNumId w:val="2"/>
  </w:num>
  <w:num w:numId="10">
    <w:abstractNumId w:val="3"/>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8CD"/>
    <w:rsid w:val="00002EAA"/>
    <w:rsid w:val="00022141"/>
    <w:rsid w:val="00031FEB"/>
    <w:rsid w:val="00037523"/>
    <w:rsid w:val="000428DB"/>
    <w:rsid w:val="00056D9C"/>
    <w:rsid w:val="000B4EDA"/>
    <w:rsid w:val="000B5735"/>
    <w:rsid w:val="000C2886"/>
    <w:rsid w:val="000E658D"/>
    <w:rsid w:val="000F672F"/>
    <w:rsid w:val="00106142"/>
    <w:rsid w:val="00124163"/>
    <w:rsid w:val="001277C1"/>
    <w:rsid w:val="00153665"/>
    <w:rsid w:val="00156CD3"/>
    <w:rsid w:val="00156E23"/>
    <w:rsid w:val="001610A9"/>
    <w:rsid w:val="00170094"/>
    <w:rsid w:val="00182771"/>
    <w:rsid w:val="00183AF0"/>
    <w:rsid w:val="001949B0"/>
    <w:rsid w:val="001959EF"/>
    <w:rsid w:val="001B42BA"/>
    <w:rsid w:val="001C46B7"/>
    <w:rsid w:val="00200F1C"/>
    <w:rsid w:val="00217732"/>
    <w:rsid w:val="00241452"/>
    <w:rsid w:val="0024425A"/>
    <w:rsid w:val="00245209"/>
    <w:rsid w:val="00257241"/>
    <w:rsid w:val="00263317"/>
    <w:rsid w:val="0026633C"/>
    <w:rsid w:val="0027575E"/>
    <w:rsid w:val="00296637"/>
    <w:rsid w:val="00296EA6"/>
    <w:rsid w:val="002A069E"/>
    <w:rsid w:val="002A0C7F"/>
    <w:rsid w:val="002C14C0"/>
    <w:rsid w:val="002D25FF"/>
    <w:rsid w:val="002D2C82"/>
    <w:rsid w:val="002D68CE"/>
    <w:rsid w:val="002F76C7"/>
    <w:rsid w:val="00307AFD"/>
    <w:rsid w:val="003226F4"/>
    <w:rsid w:val="00327030"/>
    <w:rsid w:val="003274BA"/>
    <w:rsid w:val="00332D04"/>
    <w:rsid w:val="0035370A"/>
    <w:rsid w:val="00354BC6"/>
    <w:rsid w:val="00355277"/>
    <w:rsid w:val="00374AF7"/>
    <w:rsid w:val="00386202"/>
    <w:rsid w:val="003E0416"/>
    <w:rsid w:val="003E7761"/>
    <w:rsid w:val="00401038"/>
    <w:rsid w:val="00402140"/>
    <w:rsid w:val="00426E1A"/>
    <w:rsid w:val="00452524"/>
    <w:rsid w:val="004622A3"/>
    <w:rsid w:val="00466795"/>
    <w:rsid w:val="004C4CD8"/>
    <w:rsid w:val="004C7ED8"/>
    <w:rsid w:val="004D0063"/>
    <w:rsid w:val="004E22CC"/>
    <w:rsid w:val="004E4ADA"/>
    <w:rsid w:val="004E5133"/>
    <w:rsid w:val="004F1BCE"/>
    <w:rsid w:val="004F7A40"/>
    <w:rsid w:val="00507EC7"/>
    <w:rsid w:val="00507F11"/>
    <w:rsid w:val="00510DC1"/>
    <w:rsid w:val="00537FEA"/>
    <w:rsid w:val="00545736"/>
    <w:rsid w:val="00564B9E"/>
    <w:rsid w:val="0057381F"/>
    <w:rsid w:val="0059377F"/>
    <w:rsid w:val="005D014E"/>
    <w:rsid w:val="005D1A64"/>
    <w:rsid w:val="005E33D2"/>
    <w:rsid w:val="005E542E"/>
    <w:rsid w:val="005F2F3D"/>
    <w:rsid w:val="005F4D88"/>
    <w:rsid w:val="006319D1"/>
    <w:rsid w:val="00631E7C"/>
    <w:rsid w:val="00657DB6"/>
    <w:rsid w:val="0066388F"/>
    <w:rsid w:val="0068590A"/>
    <w:rsid w:val="006A36D1"/>
    <w:rsid w:val="006B0F55"/>
    <w:rsid w:val="006B2CD0"/>
    <w:rsid w:val="006B701B"/>
    <w:rsid w:val="006C3627"/>
    <w:rsid w:val="006C51EA"/>
    <w:rsid w:val="006D01AE"/>
    <w:rsid w:val="006D31CD"/>
    <w:rsid w:val="006D56EE"/>
    <w:rsid w:val="006E31FD"/>
    <w:rsid w:val="006F1151"/>
    <w:rsid w:val="006F3588"/>
    <w:rsid w:val="00704898"/>
    <w:rsid w:val="00720772"/>
    <w:rsid w:val="007256BA"/>
    <w:rsid w:val="00727359"/>
    <w:rsid w:val="00744EB9"/>
    <w:rsid w:val="00744EFF"/>
    <w:rsid w:val="00747418"/>
    <w:rsid w:val="007571D2"/>
    <w:rsid w:val="0078781A"/>
    <w:rsid w:val="00792F39"/>
    <w:rsid w:val="00797BFF"/>
    <w:rsid w:val="007A3234"/>
    <w:rsid w:val="007A702D"/>
    <w:rsid w:val="007A7C15"/>
    <w:rsid w:val="007C7F52"/>
    <w:rsid w:val="007E3DC3"/>
    <w:rsid w:val="007F5BB3"/>
    <w:rsid w:val="007F648B"/>
    <w:rsid w:val="008060C7"/>
    <w:rsid w:val="00815F08"/>
    <w:rsid w:val="00826BB5"/>
    <w:rsid w:val="008844E4"/>
    <w:rsid w:val="00891963"/>
    <w:rsid w:val="008C2FCC"/>
    <w:rsid w:val="008C42BB"/>
    <w:rsid w:val="008D10B2"/>
    <w:rsid w:val="008E2705"/>
    <w:rsid w:val="00923162"/>
    <w:rsid w:val="0094153C"/>
    <w:rsid w:val="00954EDC"/>
    <w:rsid w:val="00962D1C"/>
    <w:rsid w:val="00986774"/>
    <w:rsid w:val="00991752"/>
    <w:rsid w:val="009974FC"/>
    <w:rsid w:val="009A34E3"/>
    <w:rsid w:val="009B1393"/>
    <w:rsid w:val="009B5BE4"/>
    <w:rsid w:val="009F6628"/>
    <w:rsid w:val="00A01A56"/>
    <w:rsid w:val="00A23C0E"/>
    <w:rsid w:val="00A331D9"/>
    <w:rsid w:val="00A47FF5"/>
    <w:rsid w:val="00A56606"/>
    <w:rsid w:val="00A57636"/>
    <w:rsid w:val="00A63896"/>
    <w:rsid w:val="00A72861"/>
    <w:rsid w:val="00A8211F"/>
    <w:rsid w:val="00A83754"/>
    <w:rsid w:val="00A946B4"/>
    <w:rsid w:val="00A95CC5"/>
    <w:rsid w:val="00A97D4E"/>
    <w:rsid w:val="00AA44DC"/>
    <w:rsid w:val="00AC39E3"/>
    <w:rsid w:val="00AC4BBE"/>
    <w:rsid w:val="00AD2724"/>
    <w:rsid w:val="00AD4535"/>
    <w:rsid w:val="00AE6E36"/>
    <w:rsid w:val="00B11CFB"/>
    <w:rsid w:val="00B1217C"/>
    <w:rsid w:val="00B24068"/>
    <w:rsid w:val="00B244CB"/>
    <w:rsid w:val="00B30920"/>
    <w:rsid w:val="00B36175"/>
    <w:rsid w:val="00B62CC6"/>
    <w:rsid w:val="00B638BB"/>
    <w:rsid w:val="00B75636"/>
    <w:rsid w:val="00B84210"/>
    <w:rsid w:val="00B85B25"/>
    <w:rsid w:val="00B90DF4"/>
    <w:rsid w:val="00B97728"/>
    <w:rsid w:val="00BA6B49"/>
    <w:rsid w:val="00BD12F2"/>
    <w:rsid w:val="00BD21C3"/>
    <w:rsid w:val="00BE3319"/>
    <w:rsid w:val="00C04FE4"/>
    <w:rsid w:val="00C211AD"/>
    <w:rsid w:val="00C2517C"/>
    <w:rsid w:val="00C31D75"/>
    <w:rsid w:val="00C372C4"/>
    <w:rsid w:val="00C41456"/>
    <w:rsid w:val="00C421B1"/>
    <w:rsid w:val="00C56F46"/>
    <w:rsid w:val="00C7327C"/>
    <w:rsid w:val="00C95BB4"/>
    <w:rsid w:val="00CA4CE7"/>
    <w:rsid w:val="00CC385D"/>
    <w:rsid w:val="00D168E9"/>
    <w:rsid w:val="00D464E5"/>
    <w:rsid w:val="00D550D7"/>
    <w:rsid w:val="00D55173"/>
    <w:rsid w:val="00D64727"/>
    <w:rsid w:val="00D706B5"/>
    <w:rsid w:val="00D73096"/>
    <w:rsid w:val="00D80661"/>
    <w:rsid w:val="00D878CD"/>
    <w:rsid w:val="00DA1EBB"/>
    <w:rsid w:val="00DD1C8A"/>
    <w:rsid w:val="00DF249B"/>
    <w:rsid w:val="00E26DB0"/>
    <w:rsid w:val="00E44594"/>
    <w:rsid w:val="00E4672A"/>
    <w:rsid w:val="00E46ECB"/>
    <w:rsid w:val="00E6310A"/>
    <w:rsid w:val="00E66BA2"/>
    <w:rsid w:val="00E96597"/>
    <w:rsid w:val="00EA0BF6"/>
    <w:rsid w:val="00EA5CF5"/>
    <w:rsid w:val="00EB4386"/>
    <w:rsid w:val="00EB5B27"/>
    <w:rsid w:val="00EB727B"/>
    <w:rsid w:val="00ED2C5D"/>
    <w:rsid w:val="00EE21B7"/>
    <w:rsid w:val="00EE2876"/>
    <w:rsid w:val="00EE29C1"/>
    <w:rsid w:val="00EF46EB"/>
    <w:rsid w:val="00F41235"/>
    <w:rsid w:val="00F518ED"/>
    <w:rsid w:val="00F554E4"/>
    <w:rsid w:val="00F65A30"/>
    <w:rsid w:val="00F87F27"/>
    <w:rsid w:val="00FC3520"/>
    <w:rsid w:val="00FC7119"/>
    <w:rsid w:val="00FD410F"/>
    <w:rsid w:val="00FF2A0C"/>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25C1E2D6-D4B8-409D-AA22-F561CB3E4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CD0"/>
    <w:pPr>
      <w:suppressAutoHyphens/>
      <w:spacing w:after="0" w:line="240" w:lineRule="auto"/>
    </w:pPr>
    <w:rPr>
      <w:rFonts w:ascii="Times New Roman" w:eastAsia="Times New Roman" w:hAnsi="Times New Roman" w:cs="Times New Roman"/>
      <w:kern w:val="0"/>
      <w:sz w:val="20"/>
      <w:szCs w:val="20"/>
      <w:lang w:eastAsia="zh-CN"/>
      <w14:ligatures w14:val="none"/>
    </w:rPr>
  </w:style>
  <w:style w:type="paragraph" w:styleId="Heading1">
    <w:name w:val="heading 1"/>
    <w:basedOn w:val="Normal"/>
    <w:next w:val="Normal"/>
    <w:link w:val="Ttulo1Char"/>
    <w:uiPriority w:val="9"/>
    <w:qFormat/>
    <w:rsid w:val="00D878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Ttulo2Char"/>
    <w:uiPriority w:val="9"/>
    <w:semiHidden/>
    <w:unhideWhenUsed/>
    <w:qFormat/>
    <w:rsid w:val="00D878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Ttulo3Char"/>
    <w:uiPriority w:val="9"/>
    <w:semiHidden/>
    <w:unhideWhenUsed/>
    <w:qFormat/>
    <w:rsid w:val="00D878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Ttulo4Char"/>
    <w:uiPriority w:val="9"/>
    <w:semiHidden/>
    <w:unhideWhenUsed/>
    <w:qFormat/>
    <w:rsid w:val="00D878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Ttulo5Char"/>
    <w:uiPriority w:val="9"/>
    <w:semiHidden/>
    <w:unhideWhenUsed/>
    <w:qFormat/>
    <w:rsid w:val="00D878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Ttulo6Char"/>
    <w:uiPriority w:val="9"/>
    <w:semiHidden/>
    <w:unhideWhenUsed/>
    <w:qFormat/>
    <w:rsid w:val="00D878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Ttulo7Char"/>
    <w:uiPriority w:val="9"/>
    <w:semiHidden/>
    <w:unhideWhenUsed/>
    <w:qFormat/>
    <w:rsid w:val="00D878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Ttulo8Char"/>
    <w:uiPriority w:val="9"/>
    <w:semiHidden/>
    <w:unhideWhenUsed/>
    <w:qFormat/>
    <w:rsid w:val="00D878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Ttulo9Char"/>
    <w:uiPriority w:val="9"/>
    <w:semiHidden/>
    <w:unhideWhenUsed/>
    <w:qFormat/>
    <w:rsid w:val="00D878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taoDireitaGrande">
    <w:name w:val="Citação Direita Grande"/>
    <w:basedOn w:val="Normal"/>
    <w:link w:val="CitaoDireitaGrandeChar"/>
    <w:qFormat/>
    <w:rsid w:val="00296637"/>
    <w:pPr>
      <w:ind w:left="2268"/>
      <w:jc w:val="both"/>
    </w:pPr>
    <w:rPr>
      <w:szCs w:val="24"/>
    </w:rPr>
  </w:style>
  <w:style w:type="character" w:customStyle="1" w:styleId="CitaoDireitaGrandeChar">
    <w:name w:val="Citação Direita Grande Char"/>
    <w:basedOn w:val="DefaultParagraphFont"/>
    <w:link w:val="CitaoDireitaGrande"/>
    <w:rsid w:val="00296637"/>
    <w:rPr>
      <w:sz w:val="20"/>
      <w:szCs w:val="24"/>
    </w:rPr>
  </w:style>
  <w:style w:type="character" w:customStyle="1" w:styleId="Ttulo1Char">
    <w:name w:val="Título 1 Char"/>
    <w:basedOn w:val="DefaultParagraphFont"/>
    <w:link w:val="Heading1"/>
    <w:uiPriority w:val="9"/>
    <w:rsid w:val="00D878CD"/>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DefaultParagraphFont"/>
    <w:link w:val="Heading2"/>
    <w:uiPriority w:val="9"/>
    <w:semiHidden/>
    <w:rsid w:val="00D878CD"/>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DefaultParagraphFont"/>
    <w:link w:val="Heading3"/>
    <w:uiPriority w:val="9"/>
    <w:semiHidden/>
    <w:rsid w:val="00D878CD"/>
    <w:rPr>
      <w:rFonts w:eastAsiaTheme="majorEastAsia" w:cstheme="majorBidi"/>
      <w:color w:val="0F4761" w:themeColor="accent1" w:themeShade="BF"/>
      <w:sz w:val="28"/>
      <w:szCs w:val="28"/>
    </w:rPr>
  </w:style>
  <w:style w:type="character" w:customStyle="1" w:styleId="Ttulo4Char">
    <w:name w:val="Título 4 Char"/>
    <w:basedOn w:val="DefaultParagraphFont"/>
    <w:link w:val="Heading4"/>
    <w:uiPriority w:val="9"/>
    <w:semiHidden/>
    <w:rsid w:val="00D878CD"/>
    <w:rPr>
      <w:rFonts w:eastAsiaTheme="majorEastAsia" w:cstheme="majorBidi"/>
      <w:i/>
      <w:iCs/>
      <w:color w:val="0F4761" w:themeColor="accent1" w:themeShade="BF"/>
    </w:rPr>
  </w:style>
  <w:style w:type="character" w:customStyle="1" w:styleId="Ttulo5Char">
    <w:name w:val="Título 5 Char"/>
    <w:basedOn w:val="DefaultParagraphFont"/>
    <w:link w:val="Heading5"/>
    <w:uiPriority w:val="9"/>
    <w:semiHidden/>
    <w:rsid w:val="00D878CD"/>
    <w:rPr>
      <w:rFonts w:eastAsiaTheme="majorEastAsia" w:cstheme="majorBidi"/>
      <w:color w:val="0F4761" w:themeColor="accent1" w:themeShade="BF"/>
    </w:rPr>
  </w:style>
  <w:style w:type="character" w:customStyle="1" w:styleId="Ttulo6Char">
    <w:name w:val="Título 6 Char"/>
    <w:basedOn w:val="DefaultParagraphFont"/>
    <w:link w:val="Heading6"/>
    <w:uiPriority w:val="9"/>
    <w:semiHidden/>
    <w:rsid w:val="00D878CD"/>
    <w:rPr>
      <w:rFonts w:eastAsiaTheme="majorEastAsia" w:cstheme="majorBidi"/>
      <w:i/>
      <w:iCs/>
      <w:color w:val="595959" w:themeColor="text1" w:themeTint="A6"/>
    </w:rPr>
  </w:style>
  <w:style w:type="character" w:customStyle="1" w:styleId="Ttulo7Char">
    <w:name w:val="Título 7 Char"/>
    <w:basedOn w:val="DefaultParagraphFont"/>
    <w:link w:val="Heading7"/>
    <w:uiPriority w:val="9"/>
    <w:semiHidden/>
    <w:rsid w:val="00D878CD"/>
    <w:rPr>
      <w:rFonts w:eastAsiaTheme="majorEastAsia" w:cstheme="majorBidi"/>
      <w:color w:val="595959" w:themeColor="text1" w:themeTint="A6"/>
    </w:rPr>
  </w:style>
  <w:style w:type="character" w:customStyle="1" w:styleId="Ttulo8Char">
    <w:name w:val="Título 8 Char"/>
    <w:basedOn w:val="DefaultParagraphFont"/>
    <w:link w:val="Heading8"/>
    <w:uiPriority w:val="9"/>
    <w:semiHidden/>
    <w:rsid w:val="00D878CD"/>
    <w:rPr>
      <w:rFonts w:eastAsiaTheme="majorEastAsia" w:cstheme="majorBidi"/>
      <w:i/>
      <w:iCs/>
      <w:color w:val="272727" w:themeColor="text1" w:themeTint="D8"/>
    </w:rPr>
  </w:style>
  <w:style w:type="character" w:customStyle="1" w:styleId="Ttulo9Char">
    <w:name w:val="Título 9 Char"/>
    <w:basedOn w:val="DefaultParagraphFont"/>
    <w:link w:val="Heading9"/>
    <w:uiPriority w:val="9"/>
    <w:semiHidden/>
    <w:rsid w:val="00D878CD"/>
    <w:rPr>
      <w:rFonts w:eastAsiaTheme="majorEastAsia" w:cstheme="majorBidi"/>
      <w:color w:val="272727" w:themeColor="text1" w:themeTint="D8"/>
    </w:rPr>
  </w:style>
  <w:style w:type="paragraph" w:styleId="Title">
    <w:name w:val="Title"/>
    <w:basedOn w:val="Normal"/>
    <w:next w:val="Normal"/>
    <w:link w:val="TtuloChar"/>
    <w:uiPriority w:val="10"/>
    <w:qFormat/>
    <w:rsid w:val="00D878CD"/>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DefaultParagraphFont"/>
    <w:link w:val="Title"/>
    <w:uiPriority w:val="10"/>
    <w:rsid w:val="00D878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tuloChar"/>
    <w:uiPriority w:val="11"/>
    <w:qFormat/>
    <w:rsid w:val="00D878CD"/>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DefaultParagraphFont"/>
    <w:link w:val="Subtitle"/>
    <w:uiPriority w:val="11"/>
    <w:rsid w:val="00D878CD"/>
    <w:rPr>
      <w:rFonts w:eastAsiaTheme="majorEastAsia" w:cstheme="majorBidi"/>
      <w:color w:val="595959" w:themeColor="text1" w:themeTint="A6"/>
      <w:spacing w:val="15"/>
      <w:sz w:val="28"/>
      <w:szCs w:val="28"/>
    </w:rPr>
  </w:style>
  <w:style w:type="paragraph" w:styleId="Quote">
    <w:name w:val="Quote"/>
    <w:basedOn w:val="Normal"/>
    <w:next w:val="Normal"/>
    <w:link w:val="CitaoChar"/>
    <w:uiPriority w:val="29"/>
    <w:qFormat/>
    <w:rsid w:val="00D878CD"/>
    <w:pPr>
      <w:spacing w:before="160"/>
      <w:jc w:val="center"/>
    </w:pPr>
    <w:rPr>
      <w:i/>
      <w:iCs/>
      <w:color w:val="404040" w:themeColor="text1" w:themeTint="BF"/>
    </w:rPr>
  </w:style>
  <w:style w:type="character" w:customStyle="1" w:styleId="CitaoChar">
    <w:name w:val="Citação Char"/>
    <w:basedOn w:val="DefaultParagraphFont"/>
    <w:link w:val="Quote"/>
    <w:uiPriority w:val="29"/>
    <w:rsid w:val="00D878CD"/>
    <w:rPr>
      <w:i/>
      <w:iCs/>
      <w:color w:val="404040" w:themeColor="text1" w:themeTint="BF"/>
    </w:rPr>
  </w:style>
  <w:style w:type="paragraph" w:styleId="ListParagraph">
    <w:name w:val="List Paragraph"/>
    <w:basedOn w:val="Normal"/>
    <w:uiPriority w:val="34"/>
    <w:qFormat/>
    <w:rsid w:val="00D878CD"/>
    <w:pPr>
      <w:ind w:left="720"/>
      <w:contextualSpacing/>
    </w:pPr>
  </w:style>
  <w:style w:type="character" w:styleId="IntenseEmphasis">
    <w:name w:val="Intense Emphasis"/>
    <w:basedOn w:val="DefaultParagraphFont"/>
    <w:uiPriority w:val="21"/>
    <w:qFormat/>
    <w:rsid w:val="00D878CD"/>
    <w:rPr>
      <w:i/>
      <w:iCs/>
      <w:color w:val="0F4761" w:themeColor="accent1" w:themeShade="BF"/>
    </w:rPr>
  </w:style>
  <w:style w:type="paragraph" w:styleId="IntenseQuote">
    <w:name w:val="Intense Quote"/>
    <w:basedOn w:val="Normal"/>
    <w:next w:val="Normal"/>
    <w:link w:val="CitaoIntensaChar"/>
    <w:uiPriority w:val="30"/>
    <w:qFormat/>
    <w:rsid w:val="00D878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DefaultParagraphFont"/>
    <w:link w:val="IntenseQuote"/>
    <w:uiPriority w:val="30"/>
    <w:rsid w:val="00D878CD"/>
    <w:rPr>
      <w:i/>
      <w:iCs/>
      <w:color w:val="0F4761" w:themeColor="accent1" w:themeShade="BF"/>
    </w:rPr>
  </w:style>
  <w:style w:type="character" w:styleId="IntenseReference">
    <w:name w:val="Intense Reference"/>
    <w:basedOn w:val="DefaultParagraphFont"/>
    <w:uiPriority w:val="32"/>
    <w:qFormat/>
    <w:rsid w:val="00D878CD"/>
    <w:rPr>
      <w:b/>
      <w:bCs/>
      <w:smallCaps/>
      <w:color w:val="0F4761" w:themeColor="accent1" w:themeShade="BF"/>
      <w:spacing w:val="5"/>
    </w:rPr>
  </w:style>
  <w:style w:type="paragraph" w:styleId="Header">
    <w:name w:val="header"/>
    <w:basedOn w:val="Normal"/>
    <w:link w:val="CabealhoChar"/>
    <w:rsid w:val="00D878CD"/>
    <w:pPr>
      <w:tabs>
        <w:tab w:val="center" w:pos="4419"/>
        <w:tab w:val="right" w:pos="8838"/>
      </w:tabs>
    </w:pPr>
  </w:style>
  <w:style w:type="character" w:customStyle="1" w:styleId="CabealhoChar">
    <w:name w:val="Cabeçalho Char"/>
    <w:basedOn w:val="DefaultParagraphFont"/>
    <w:link w:val="Header"/>
    <w:rsid w:val="00D878CD"/>
    <w:rPr>
      <w:rFonts w:ascii="Times New Roman" w:eastAsia="Times New Roman" w:hAnsi="Times New Roman" w:cs="Times New Roman"/>
      <w:kern w:val="0"/>
      <w:sz w:val="20"/>
      <w:szCs w:val="20"/>
      <w:lang w:eastAsia="zh-CN"/>
      <w14:ligatures w14:val="none"/>
    </w:rPr>
  </w:style>
  <w:style w:type="table" w:styleId="TableGrid">
    <w:name w:val="Table Grid"/>
    <w:basedOn w:val="TableNormal"/>
    <w:uiPriority w:val="39"/>
    <w:rsid w:val="00D878CD"/>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RodapChar"/>
    <w:uiPriority w:val="99"/>
    <w:unhideWhenUsed/>
    <w:rsid w:val="00245209"/>
    <w:pPr>
      <w:tabs>
        <w:tab w:val="center" w:pos="4252"/>
        <w:tab w:val="right" w:pos="8504"/>
      </w:tabs>
    </w:pPr>
  </w:style>
  <w:style w:type="character" w:customStyle="1" w:styleId="RodapChar">
    <w:name w:val="Rodapé Char"/>
    <w:basedOn w:val="DefaultParagraphFont"/>
    <w:link w:val="Footer"/>
    <w:uiPriority w:val="99"/>
    <w:rsid w:val="00245209"/>
    <w:rPr>
      <w:rFonts w:ascii="Times New Roman" w:eastAsia="Times New Roman" w:hAnsi="Times New Roman" w:cs="Times New Roman"/>
      <w:kern w:val="0"/>
      <w:sz w:val="20"/>
      <w:szCs w:val="20"/>
      <w:lang w:eastAsia="zh-CN"/>
      <w14:ligatures w14:val="none"/>
    </w:rPr>
  </w:style>
  <w:style w:type="paragraph" w:styleId="FootnoteText">
    <w:name w:val="footnote text"/>
    <w:basedOn w:val="Normal"/>
    <w:link w:val="TextodenotaderodapChar"/>
    <w:uiPriority w:val="99"/>
    <w:semiHidden/>
    <w:unhideWhenUsed/>
    <w:rsid w:val="003E0416"/>
  </w:style>
  <w:style w:type="character" w:customStyle="1" w:styleId="TextodenotaderodapChar">
    <w:name w:val="Texto de nota de rodapé Char"/>
    <w:basedOn w:val="DefaultParagraphFont"/>
    <w:link w:val="FootnoteText"/>
    <w:uiPriority w:val="99"/>
    <w:semiHidden/>
    <w:rsid w:val="003E0416"/>
    <w:rPr>
      <w:rFonts w:ascii="Times New Roman" w:eastAsia="Times New Roman" w:hAnsi="Times New Roman" w:cs="Times New Roman"/>
      <w:kern w:val="0"/>
      <w:sz w:val="20"/>
      <w:szCs w:val="20"/>
      <w:lang w:eastAsia="zh-CN"/>
      <w14:ligatures w14:val="none"/>
    </w:rPr>
  </w:style>
  <w:style w:type="character" w:styleId="FootnoteReference">
    <w:name w:val="footnote reference"/>
    <w:basedOn w:val="DefaultParagraphFont"/>
    <w:uiPriority w:val="99"/>
    <w:semiHidden/>
    <w:unhideWhenUsed/>
    <w:rsid w:val="003E0416"/>
    <w:rPr>
      <w:vertAlign w:val="superscript"/>
    </w:rPr>
  </w:style>
  <w:style w:type="paragraph" w:styleId="NormalWeb">
    <w:name w:val="Normal (Web)"/>
    <w:basedOn w:val="Normal"/>
    <w:uiPriority w:val="99"/>
    <w:semiHidden/>
    <w:unhideWhenUsed/>
    <w:rsid w:val="00FC711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2DE75-00D8-481A-A707-DD65C804C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1724</TotalTime>
  <Pages>4</Pages>
  <Words>929</Words>
  <Characters>5022</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Cavaca</dc:creator>
  <cp:lastModifiedBy>Ernani</cp:lastModifiedBy>
  <cp:revision>18</cp:revision>
  <cp:lastPrinted>2026-07-08T17:13:26Z</cp:lastPrinted>
  <dcterms:created xsi:type="dcterms:W3CDTF">2026-01-09T01:35:00Z</dcterms:created>
  <dcterms:modified xsi:type="dcterms:W3CDTF">2026-07-08T16:57:00Z</dcterms:modified>
</cp:coreProperties>
</file>