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3A27" w:rsidP="00400375">
      <w:pPr>
        <w:spacing w:line="276" w:lineRule="auto"/>
        <w:jc w:val="right"/>
        <w:rPr>
          <w:b/>
          <w:color w:val="44546A"/>
          <w:sz w:val="24"/>
          <w:szCs w:val="24"/>
        </w:rPr>
      </w:pPr>
      <w:r>
        <w:rPr>
          <w:b/>
          <w:color w:val="44546A"/>
          <w:sz w:val="24"/>
          <w:szCs w:val="24"/>
        </w:rPr>
        <w:t>Projeto de Lei Nº 75/2026</w:t>
      </w:r>
      <w:r>
        <w:rPr>
          <w:b/>
          <w:color w:val="44546A"/>
          <w:sz w:val="24"/>
          <w:szCs w:val="24"/>
        </w:rPr>
        <w:t>Projeto de Lei Nº 75/2026</w:t>
      </w:r>
    </w:p>
    <w:p w:rsidR="00444BC7" w:rsidRPr="00E2330F" w:rsidP="00400375">
      <w:pPr>
        <w:spacing w:line="276" w:lineRule="auto"/>
        <w:jc w:val="right"/>
        <w:rPr>
          <w:b/>
          <w:color w:val="44546A"/>
          <w:sz w:val="24"/>
          <w:szCs w:val="24"/>
        </w:rPr>
      </w:pPr>
    </w:p>
    <w:p w:rsidR="00922125" w:rsidP="00CC209D">
      <w:pPr>
        <w:jc w:val="right"/>
        <w:rPr>
          <w:bCs/>
          <w:sz w:val="24"/>
          <w:szCs w:val="24"/>
        </w:rPr>
      </w:pPr>
      <w:bookmarkStart w:id="0" w:name="_GoBack"/>
      <w:r w:rsidRPr="00922125">
        <w:rPr>
          <w:bCs/>
          <w:sz w:val="24"/>
          <w:szCs w:val="24"/>
        </w:rPr>
        <w:t>“</w:t>
      </w:r>
      <w:r w:rsidRPr="00BE5FDA" w:rsidR="00BE5FDA">
        <w:rPr>
          <w:bCs/>
          <w:sz w:val="24"/>
          <w:szCs w:val="24"/>
        </w:rPr>
        <w:t>Institui a Rede Municipal de Atendimento à Mulher Vítima de Violência Doméstica e Familiar no Município de Mogi Mirim, denominada "Rede Florescer"</w:t>
      </w:r>
    </w:p>
    <w:bookmarkEnd w:id="0"/>
    <w:p w:rsidR="00922125" w:rsidRPr="00F52CE4" w:rsidP="00CC209D">
      <w:pPr>
        <w:jc w:val="right"/>
        <w:rPr>
          <w:sz w:val="24"/>
          <w:szCs w:val="24"/>
        </w:rPr>
      </w:pPr>
    </w:p>
    <w:p w:rsidR="0049118F" w:rsidP="00E17ACA">
      <w:pPr>
        <w:spacing w:line="276" w:lineRule="auto"/>
        <w:ind w:firstLine="1440"/>
        <w:jc w:val="both"/>
        <w:rPr>
          <w:sz w:val="24"/>
          <w:szCs w:val="24"/>
        </w:rPr>
      </w:pPr>
      <w:r w:rsidRPr="00F52CE4">
        <w:rPr>
          <w:sz w:val="24"/>
          <w:szCs w:val="24"/>
        </w:rPr>
        <w:t>A CÂMARA MUNICIPAL DE MOGI MIRIM APROVA:</w:t>
      </w:r>
    </w:p>
    <w:p w:rsidR="00BE5FDA" w:rsidRPr="00BE5FDA" w:rsidP="00BE5FDA">
      <w:pPr>
        <w:spacing w:before="480" w:after="480"/>
        <w:jc w:val="center"/>
        <w:rPr>
          <w:b/>
          <w:bCs/>
          <w:sz w:val="24"/>
          <w:szCs w:val="24"/>
        </w:rPr>
      </w:pPr>
      <w:r w:rsidRPr="00BE5FDA">
        <w:rPr>
          <w:b/>
          <w:bCs/>
          <w:sz w:val="24"/>
          <w:szCs w:val="24"/>
        </w:rPr>
        <w:t>CAPÍTULO I – DAS DISPOSIÇÕES PRELIMINARES</w:t>
      </w:r>
    </w:p>
    <w:p w:rsidR="00BE5FDA" w:rsidRPr="00BE5FDA" w:rsidP="00BE5FDA">
      <w:pPr>
        <w:spacing w:line="360" w:lineRule="auto"/>
        <w:jc w:val="both"/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Art. 1º</w:t>
      </w:r>
      <w:r w:rsidRPr="00BE5FDA">
        <w:rPr>
          <w:sz w:val="24"/>
          <w:szCs w:val="24"/>
        </w:rPr>
        <w:t xml:space="preserve"> Fica instituída, no âmbito do Município de Mogi Mirim, a Rede Municipal de Atendimento à Mulher Vítima de Violência Doméstica e Familiar, com o objetivo de articular, integrar e fortalecer as ações do poder público e da sociedade civil no acolhimento, proteção e superação da violência.</w:t>
      </w:r>
    </w:p>
    <w:p w:rsidR="00BE5FDA" w:rsidRPr="00BE5FDA" w:rsidP="00BE5FDA">
      <w:pPr>
        <w:spacing w:line="360" w:lineRule="auto"/>
        <w:jc w:val="both"/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Art. 2º</w:t>
      </w:r>
      <w:r w:rsidRPr="00BE5FDA">
        <w:rPr>
          <w:sz w:val="24"/>
          <w:szCs w:val="24"/>
        </w:rPr>
        <w:t xml:space="preserve"> As diretrizes desta Lei baseiam-se na Lei Federal nº 11.340, de 7 de agosto de 2006 (Lei Maria da Penha), e nos tratados internacionais ratificados pelo Br</w:t>
      </w:r>
      <w:r>
        <w:rPr>
          <w:sz w:val="24"/>
          <w:szCs w:val="24"/>
        </w:rPr>
        <w:t xml:space="preserve">asil. </w:t>
      </w:r>
    </w:p>
    <w:p w:rsidR="00BE5FDA" w:rsidRPr="00BE5FDA" w:rsidP="00BE5FDA">
      <w:pPr>
        <w:spacing w:before="480" w:after="480"/>
        <w:jc w:val="center"/>
        <w:rPr>
          <w:b/>
          <w:bCs/>
          <w:sz w:val="24"/>
          <w:szCs w:val="24"/>
        </w:rPr>
      </w:pPr>
      <w:r w:rsidRPr="00BE5FDA">
        <w:rPr>
          <w:b/>
          <w:bCs/>
          <w:sz w:val="24"/>
          <w:szCs w:val="24"/>
        </w:rPr>
        <w:t>CAPÍTULO II – DOS OBJETIVOS</w:t>
      </w:r>
    </w:p>
    <w:p w:rsidR="00BE5FDA" w:rsidP="00BE5FDA">
      <w:pPr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Art. 3º</w:t>
      </w:r>
      <w:r w:rsidRPr="00BE5FDA">
        <w:rPr>
          <w:sz w:val="24"/>
          <w:szCs w:val="24"/>
        </w:rPr>
        <w:t xml:space="preserve"> São objetivos fundamentais da Rede de Atendimento:</w:t>
      </w:r>
    </w:p>
    <w:p w:rsidR="00BE5FDA" w:rsidRPr="00BE5FDA" w:rsidP="00BE5FDA">
      <w:pPr>
        <w:rPr>
          <w:sz w:val="24"/>
          <w:szCs w:val="24"/>
        </w:rPr>
      </w:pPr>
    </w:p>
    <w:p w:rsidR="00BE5FDA" w:rsidRPr="00BE5FDA" w:rsidP="00BE5FDA">
      <w:pPr>
        <w:numPr>
          <w:ilvl w:val="0"/>
          <w:numId w:val="6"/>
        </w:numPr>
        <w:ind w:left="0"/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Articular</w:t>
      </w:r>
      <w:r w:rsidRPr="00BE5FDA">
        <w:rPr>
          <w:rStyle w:val="t286pc"/>
          <w:sz w:val="24"/>
          <w:szCs w:val="24"/>
        </w:rPr>
        <w:t xml:space="preserve"> os serviços de saúde, assistência social, </w:t>
      </w:r>
      <w:r w:rsidR="00FF3F4A">
        <w:rPr>
          <w:rStyle w:val="t286pc"/>
          <w:sz w:val="24"/>
          <w:szCs w:val="24"/>
        </w:rPr>
        <w:t xml:space="preserve">incluindo o novo equipamento CRAM, </w:t>
      </w:r>
      <w:r w:rsidRPr="00BE5FDA">
        <w:rPr>
          <w:rStyle w:val="t286pc"/>
          <w:sz w:val="24"/>
          <w:szCs w:val="24"/>
        </w:rPr>
        <w:t>segurança pública, justiça e habitação.</w:t>
      </w:r>
    </w:p>
    <w:p w:rsidR="00BE5FDA" w:rsidRPr="00BE5FDA" w:rsidP="00BE5FDA">
      <w:pPr>
        <w:numPr>
          <w:ilvl w:val="0"/>
          <w:numId w:val="6"/>
        </w:numPr>
        <w:ind w:left="0"/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Garantir</w:t>
      </w:r>
      <w:r w:rsidRPr="00BE5FDA">
        <w:rPr>
          <w:rStyle w:val="t286pc"/>
          <w:sz w:val="24"/>
          <w:szCs w:val="24"/>
        </w:rPr>
        <w:t xml:space="preserve"> atendimento humanizado, ágil, especializado e sem revitimização.</w:t>
      </w:r>
    </w:p>
    <w:p w:rsidR="00BE5FDA" w:rsidRPr="00BE5FDA" w:rsidP="00BE5FDA">
      <w:pPr>
        <w:numPr>
          <w:ilvl w:val="0"/>
          <w:numId w:val="6"/>
        </w:numPr>
        <w:ind w:left="0"/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Promover</w:t>
      </w:r>
      <w:r w:rsidRPr="00BE5FDA">
        <w:rPr>
          <w:rStyle w:val="t286pc"/>
          <w:sz w:val="24"/>
          <w:szCs w:val="24"/>
        </w:rPr>
        <w:t xml:space="preserve"> a autonomia econômica e emocional das mulheres para a superação do ciclo de violência.</w:t>
      </w:r>
    </w:p>
    <w:p w:rsidR="00BE5FDA" w:rsidRPr="00BE5FDA" w:rsidP="00BE5FDA">
      <w:pPr>
        <w:numPr>
          <w:ilvl w:val="0"/>
          <w:numId w:val="6"/>
        </w:numPr>
        <w:ind w:left="0"/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Produzir</w:t>
      </w:r>
      <w:r w:rsidRPr="00BE5FDA">
        <w:rPr>
          <w:rStyle w:val="t286pc"/>
          <w:sz w:val="24"/>
          <w:szCs w:val="24"/>
        </w:rPr>
        <w:t xml:space="preserve"> dados estatísticos locais sobre a violência doméstica para subsidiar políticas públicas.</w:t>
      </w:r>
    </w:p>
    <w:p w:rsidR="00BE5FDA" w:rsidRPr="00BE5FDA" w:rsidP="00FF3F4A">
      <w:pPr>
        <w:spacing w:before="480" w:after="480"/>
        <w:jc w:val="center"/>
        <w:rPr>
          <w:b/>
          <w:bCs/>
          <w:sz w:val="24"/>
          <w:szCs w:val="24"/>
        </w:rPr>
      </w:pPr>
      <w:r w:rsidRPr="00BE5FDA">
        <w:rPr>
          <w:b/>
          <w:bCs/>
          <w:sz w:val="24"/>
          <w:szCs w:val="24"/>
        </w:rPr>
        <w:t>CAPÍTULO III – DA COMPOSIÇÃO DA REDE</w:t>
      </w:r>
    </w:p>
    <w:p w:rsidR="00BE5FDA" w:rsidP="00BE5FDA">
      <w:pPr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Art. 4º</w:t>
      </w:r>
      <w:r w:rsidRPr="00BE5FDA">
        <w:rPr>
          <w:sz w:val="24"/>
          <w:szCs w:val="24"/>
        </w:rPr>
        <w:t xml:space="preserve"> </w:t>
      </w:r>
      <w:r w:rsidRPr="00BE5FDA">
        <w:rPr>
          <w:sz w:val="24"/>
          <w:szCs w:val="24"/>
        </w:rPr>
        <w:t>São diretrizes para a atuação do Município na articulação dos serviços voltados ao atendimento à mulher em situação de violência:</w:t>
      </w:r>
    </w:p>
    <w:p w:rsidR="00BE5FDA" w:rsidP="00BE5FDA">
      <w:pPr>
        <w:rPr>
          <w:sz w:val="24"/>
          <w:szCs w:val="24"/>
        </w:rPr>
      </w:pPr>
      <w:r w:rsidRPr="00BE5FDA">
        <w:rPr>
          <w:sz w:val="24"/>
          <w:szCs w:val="24"/>
        </w:rPr>
        <w:t>I - O estímulo à integração das ações de assistência social, saúde, segurança pública e justiça;</w:t>
      </w:r>
    </w:p>
    <w:p w:rsidR="00BE5FDA" w:rsidP="00BE5FDA">
      <w:pPr>
        <w:rPr>
          <w:b/>
          <w:bCs/>
          <w:sz w:val="24"/>
          <w:szCs w:val="24"/>
        </w:rPr>
      </w:pPr>
      <w:r w:rsidRPr="00BE5FDA">
        <w:rPr>
          <w:sz w:val="24"/>
          <w:szCs w:val="24"/>
        </w:rPr>
        <w:t>II - O fomento à cooperação mútua com órgãos estaduais e federais de proteção à mulher.</w:t>
      </w:r>
    </w:p>
    <w:p w:rsidR="00BE5FDA" w:rsidRPr="00BE5FDA" w:rsidP="00BE5FDA">
      <w:pPr>
        <w:spacing w:before="480" w:after="480"/>
        <w:rPr>
          <w:b/>
          <w:bCs/>
          <w:sz w:val="24"/>
          <w:szCs w:val="24"/>
        </w:rPr>
      </w:pPr>
      <w:r w:rsidRPr="00BE5FDA">
        <w:rPr>
          <w:b/>
          <w:bCs/>
          <w:sz w:val="24"/>
          <w:szCs w:val="24"/>
        </w:rPr>
        <w:t>CAPÍTULO IV – DAS AÇÕES DE FORTALECIMENTO E SUPERAÇÃO</w:t>
      </w:r>
    </w:p>
    <w:p w:rsidR="00BE5FDA" w:rsidP="00BE5FDA">
      <w:pPr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Art. 5º</w:t>
      </w:r>
      <w:r w:rsidRPr="00BE5FDA">
        <w:rPr>
          <w:sz w:val="24"/>
          <w:szCs w:val="24"/>
        </w:rPr>
        <w:t xml:space="preserve"> </w:t>
      </w:r>
      <w:r w:rsidRPr="00BE5FDA">
        <w:rPr>
          <w:sz w:val="24"/>
          <w:szCs w:val="24"/>
        </w:rPr>
        <w:t>Fica o Poder Executivo autorizado a estabelecer diretrizes para o incentivo à autonomia econômica das mulheres atendidas pela política municipal, podendo, para tanto:</w:t>
      </w:r>
    </w:p>
    <w:p w:rsidR="00BE5FDA" w:rsidP="00BE5FDA">
      <w:pPr>
        <w:rPr>
          <w:sz w:val="24"/>
          <w:szCs w:val="24"/>
        </w:rPr>
      </w:pPr>
      <w:r w:rsidRPr="00BE5FDA">
        <w:rPr>
          <w:sz w:val="24"/>
          <w:szCs w:val="24"/>
        </w:rPr>
        <w:t>I - Firmar parcerias com entidades privadas e o comércio local para a inserção no mercado de trabalho;</w:t>
      </w:r>
    </w:p>
    <w:p w:rsidR="00BE5FDA" w:rsidP="00BE5FDA">
      <w:pPr>
        <w:rPr>
          <w:sz w:val="24"/>
          <w:szCs w:val="24"/>
        </w:rPr>
      </w:pPr>
      <w:r w:rsidRPr="00BE5FDA">
        <w:rPr>
          <w:sz w:val="24"/>
          <w:szCs w:val="24"/>
        </w:rPr>
        <w:t>II - Ofertar, preferencialmente, vagas em cursos de capacitação promovidos pelo município</w:t>
      </w:r>
      <w:r w:rsidR="00FF3F4A">
        <w:rPr>
          <w:sz w:val="24"/>
          <w:szCs w:val="24"/>
        </w:rPr>
        <w:t>, podendo ser firmado parceria junto ao SEBRAE Mulher</w:t>
      </w:r>
      <w:r w:rsidRPr="00BE5FDA">
        <w:rPr>
          <w:sz w:val="24"/>
          <w:szCs w:val="24"/>
        </w:rPr>
        <w:t>.</w:t>
      </w:r>
    </w:p>
    <w:p w:rsidR="00BE5FDA" w:rsidP="00BE5FDA">
      <w:pPr>
        <w:rPr>
          <w:sz w:val="24"/>
          <w:szCs w:val="24"/>
        </w:rPr>
      </w:pPr>
    </w:p>
    <w:p w:rsidR="00BE5FDA" w:rsidRPr="00BE5FDA" w:rsidP="00BE5FDA">
      <w:pPr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Art. 6º</w:t>
      </w:r>
      <w:r w:rsidRPr="00BE5FDA">
        <w:rPr>
          <w:sz w:val="24"/>
          <w:szCs w:val="24"/>
        </w:rPr>
        <w:t xml:space="preserve"> O Poder Executivo poderá criar o "Selo Empresa Amiga da Mulher", para empresas locais que reservarem percentual de suas vagas para mulheres atendidas pela Rede.</w:t>
      </w:r>
    </w:p>
    <w:p w:rsidR="00BE5FDA" w:rsidP="00BE5FDA">
      <w:pPr>
        <w:rPr>
          <w:rStyle w:val="Strong"/>
          <w:sz w:val="24"/>
          <w:szCs w:val="24"/>
        </w:rPr>
      </w:pPr>
    </w:p>
    <w:p w:rsidR="00BE5FDA" w:rsidP="00BE5FDA">
      <w:pPr>
        <w:jc w:val="both"/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Art. 7º</w:t>
      </w:r>
      <w:r w:rsidRPr="00BE5FDA">
        <w:rPr>
          <w:sz w:val="24"/>
          <w:szCs w:val="24"/>
        </w:rPr>
        <w:t xml:space="preserve"> </w:t>
      </w:r>
      <w:r w:rsidRPr="00BE5FDA">
        <w:rPr>
          <w:sz w:val="24"/>
          <w:szCs w:val="24"/>
        </w:rPr>
        <w:t>O Município adotará medidas que facilitem a transferência e matrícula escolar dos dependentes de mulheres sob medida protetiva de urgência, conforme os critérios regulamentares estabelecidos pela Secretaria Municipal de Educação.</w:t>
      </w:r>
    </w:p>
    <w:p w:rsidR="00BE5FDA" w:rsidP="00BE5FDA">
      <w:pPr>
        <w:rPr>
          <w:sz w:val="24"/>
          <w:szCs w:val="24"/>
        </w:rPr>
      </w:pPr>
    </w:p>
    <w:p w:rsidR="00BE5FDA" w:rsidP="00BE5FDA">
      <w:pPr>
        <w:rPr>
          <w:sz w:val="24"/>
          <w:szCs w:val="24"/>
        </w:rPr>
      </w:pPr>
    </w:p>
    <w:p w:rsidR="00BE5FDA" w:rsidRPr="00BE5FDA" w:rsidP="00FF3F4A">
      <w:pPr>
        <w:ind w:firstLine="708"/>
        <w:jc w:val="center"/>
        <w:rPr>
          <w:b/>
          <w:bCs/>
          <w:sz w:val="24"/>
          <w:szCs w:val="24"/>
        </w:rPr>
      </w:pPr>
      <w:r w:rsidRPr="00BE5FDA">
        <w:rPr>
          <w:b/>
          <w:bCs/>
          <w:sz w:val="24"/>
          <w:szCs w:val="24"/>
        </w:rPr>
        <w:t>CAPÍTULO V – DA GESTÃO E DO FINANCIAMENTO</w:t>
      </w:r>
    </w:p>
    <w:p w:rsidR="00FF3F4A" w:rsidP="00BE5FDA">
      <w:pPr>
        <w:rPr>
          <w:rStyle w:val="Strong"/>
          <w:sz w:val="24"/>
          <w:szCs w:val="24"/>
        </w:rPr>
      </w:pPr>
    </w:p>
    <w:p w:rsidR="00BE5FDA" w:rsidRPr="00BE5FDA" w:rsidP="00FF3F4A">
      <w:pPr>
        <w:jc w:val="both"/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Art. 8º</w:t>
      </w:r>
      <w:r w:rsidRPr="00BE5FDA">
        <w:rPr>
          <w:sz w:val="24"/>
          <w:szCs w:val="24"/>
        </w:rPr>
        <w:t xml:space="preserve"> A coordenação da Rede será exercida de forma colegiada, com a participação do Conselho Municipal dos Direitos da Mulher (CMDM).</w:t>
      </w:r>
    </w:p>
    <w:p w:rsidR="00BE5FDA" w:rsidP="00FF3F4A">
      <w:pPr>
        <w:jc w:val="both"/>
        <w:rPr>
          <w:rStyle w:val="Strong"/>
          <w:sz w:val="24"/>
          <w:szCs w:val="24"/>
        </w:rPr>
      </w:pPr>
    </w:p>
    <w:p w:rsidR="00BE5FDA" w:rsidP="00FF3F4A">
      <w:pPr>
        <w:jc w:val="both"/>
        <w:rPr>
          <w:sz w:val="24"/>
          <w:szCs w:val="24"/>
        </w:rPr>
      </w:pPr>
      <w:r w:rsidRPr="00BE5FDA">
        <w:rPr>
          <w:rStyle w:val="Strong"/>
          <w:sz w:val="24"/>
          <w:szCs w:val="24"/>
        </w:rPr>
        <w:t>Art. 9º</w:t>
      </w:r>
      <w:r w:rsidRPr="00BE5FDA">
        <w:rPr>
          <w:sz w:val="24"/>
          <w:szCs w:val="24"/>
        </w:rPr>
        <w:t xml:space="preserve"> As despesas decorrentes da execução desta Lei correrão por conta de dotações orçamentárias próprias, suplementadas se necessário, além de convênios estaduais, federais ou parcerias privadas. </w:t>
      </w:r>
    </w:p>
    <w:p w:rsidR="00BE5FDA" w:rsidP="00FF3F4A">
      <w:pPr>
        <w:jc w:val="both"/>
        <w:rPr>
          <w:rStyle w:val="Strong"/>
          <w:sz w:val="24"/>
          <w:szCs w:val="24"/>
        </w:rPr>
      </w:pPr>
    </w:p>
    <w:p w:rsidR="00BE5FDA" w:rsidRPr="00BE5FDA" w:rsidP="00FF3F4A">
      <w:pPr>
        <w:jc w:val="both"/>
        <w:rPr>
          <w:b/>
          <w:bCs/>
          <w:sz w:val="24"/>
          <w:szCs w:val="24"/>
        </w:rPr>
      </w:pPr>
      <w:r w:rsidRPr="00BE5FDA">
        <w:rPr>
          <w:rStyle w:val="Strong"/>
          <w:sz w:val="24"/>
          <w:szCs w:val="24"/>
        </w:rPr>
        <w:t>Art. 10.</w:t>
      </w:r>
      <w:r w:rsidRPr="00BE5FDA">
        <w:rPr>
          <w:sz w:val="24"/>
          <w:szCs w:val="24"/>
        </w:rPr>
        <w:t xml:space="preserve"> Esta Lei entra em vigor na data de sua publicação</w:t>
      </w:r>
      <w:r w:rsidR="00FF3F4A">
        <w:rPr>
          <w:sz w:val="24"/>
          <w:szCs w:val="24"/>
        </w:rPr>
        <w:t>.</w:t>
      </w:r>
    </w:p>
    <w:p w:rsidR="00BE5FDA" w:rsidRPr="00F52CE4" w:rsidP="00E17ACA">
      <w:pPr>
        <w:spacing w:line="276" w:lineRule="auto"/>
        <w:ind w:firstLine="1440"/>
        <w:jc w:val="both"/>
        <w:rPr>
          <w:sz w:val="24"/>
          <w:szCs w:val="24"/>
        </w:rPr>
      </w:pPr>
    </w:p>
    <w:p w:rsidR="00922125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B6127B" w:rsidRPr="00F52CE4" w:rsidP="009874C7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JUSTIFICATIVA</w:t>
      </w:r>
    </w:p>
    <w:p w:rsidR="00EF4AA5" w:rsidRPr="00F52CE4" w:rsidP="00E17D29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FF3F4A" w:rsidP="00FF3F4A">
      <w:pPr>
        <w:spacing w:line="276" w:lineRule="auto"/>
        <w:ind w:firstLine="708"/>
        <w:jc w:val="both"/>
        <w:rPr>
          <w:sz w:val="24"/>
          <w:szCs w:val="24"/>
        </w:rPr>
      </w:pPr>
      <w:r w:rsidRPr="00FF3F4A">
        <w:rPr>
          <w:sz w:val="24"/>
          <w:szCs w:val="24"/>
        </w:rPr>
        <w:t>Submetemos à apreciação desta Casa de Leis o incluso Projeto de Lei, que "Institui a Rede Municipal de Atendimento à Mulher Vítima de Violência Doméstica e Familiar no Município de Mogi Mirim, denominada 'Rede Florescer'</w:t>
      </w:r>
      <w:r>
        <w:rPr>
          <w:sz w:val="24"/>
          <w:szCs w:val="24"/>
        </w:rPr>
        <w:t>.</w:t>
      </w:r>
    </w:p>
    <w:p w:rsidR="00FF3F4A" w:rsidP="00FF3F4A">
      <w:pPr>
        <w:spacing w:line="276" w:lineRule="auto"/>
        <w:ind w:firstLine="708"/>
        <w:jc w:val="both"/>
        <w:rPr>
          <w:sz w:val="24"/>
          <w:szCs w:val="24"/>
        </w:rPr>
      </w:pPr>
      <w:r w:rsidRPr="00FF3F4A">
        <w:rPr>
          <w:sz w:val="24"/>
          <w:szCs w:val="24"/>
        </w:rPr>
        <w:t>A violência contra a mulher, em suas mais diversas formas — física, psicológica, sexual, patrimonial e moral —, permanece como uma das mais graves violações dos direitos humanos no Brasil. Trata-se de um fenômeno complexo que não escolhe classe social, raça ou nível de escolaridade, e que exige do Poder Público respostas integradas, céleres e eficazes.</w:t>
      </w:r>
      <w:r>
        <w:rPr>
          <w:sz w:val="24"/>
          <w:szCs w:val="24"/>
        </w:rPr>
        <w:t xml:space="preserve"> </w:t>
      </w:r>
      <w:r w:rsidRPr="00FF3F4A">
        <w:rPr>
          <w:sz w:val="24"/>
          <w:szCs w:val="24"/>
        </w:rPr>
        <w:t xml:space="preserve">A Lei Federal nº 11.340/2006 (Lei Maria da Penha) prevê expressamente em seu artigo 8º que a política pública de atendimento à mulher deve ser feita de forma articulada e intersetorial. </w:t>
      </w:r>
    </w:p>
    <w:p w:rsidR="00FF3F4A" w:rsidP="00FF3F4A">
      <w:pPr>
        <w:spacing w:line="276" w:lineRule="auto"/>
        <w:ind w:firstLine="708"/>
        <w:jc w:val="both"/>
        <w:rPr>
          <w:sz w:val="24"/>
          <w:szCs w:val="24"/>
        </w:rPr>
      </w:pPr>
      <w:r w:rsidRPr="00FF3F4A">
        <w:rPr>
          <w:sz w:val="24"/>
          <w:szCs w:val="24"/>
        </w:rPr>
        <w:t xml:space="preserve">Em Mogi Mirim, embora contemos com o trabalho dedicado da assistência social (CRAS/CREAS), da saúde, de forças de segurança como a Guarda Civil Municipal e as polícias Civil e Militar, há uma necessidade urgente de formalizar, em lei, uma Rede de Atendimento. </w:t>
      </w:r>
    </w:p>
    <w:p w:rsidR="00FF3F4A" w:rsidP="00FF3F4A">
      <w:pPr>
        <w:spacing w:line="276" w:lineRule="auto"/>
        <w:ind w:firstLine="708"/>
        <w:jc w:val="both"/>
        <w:rPr>
          <w:sz w:val="24"/>
          <w:szCs w:val="24"/>
        </w:rPr>
      </w:pPr>
      <w:r w:rsidRPr="00FF3F4A">
        <w:rPr>
          <w:sz w:val="24"/>
          <w:szCs w:val="24"/>
        </w:rPr>
        <w:t>A institucionalização desta rede garante que o fluxo de atendimento seja contínuo, padronizado e, acima de tudo, blindado contra mudanças de gestões políticas, tornando-se uma verdadeira política de Estado.</w:t>
      </w:r>
    </w:p>
    <w:p w:rsidR="00FF3F4A" w:rsidP="00FF3F4A">
      <w:pPr>
        <w:spacing w:line="276" w:lineRule="auto"/>
        <w:ind w:firstLine="708"/>
        <w:jc w:val="both"/>
        <w:rPr>
          <w:sz w:val="24"/>
          <w:szCs w:val="24"/>
        </w:rPr>
      </w:pPr>
      <w:r w:rsidRPr="00FF3F4A">
        <w:rPr>
          <w:sz w:val="24"/>
          <w:szCs w:val="24"/>
        </w:rPr>
        <w:t xml:space="preserve">O grande diferencial desta propositura é o foco no fortalecimento e na superação. O ciclo da violência doméstica se alimenta, majoritariamente, da dependência emocional e da </w:t>
      </w:r>
      <w:r w:rsidRPr="00FF3F4A">
        <w:rPr>
          <w:sz w:val="24"/>
          <w:szCs w:val="24"/>
        </w:rPr>
        <w:t>vulnerabilidade econômica da vítima. Sem uma perspectiva de emprego, renda e qualificação, muitas mulheres são forçadas a retornar ao lar compartilhado com o agressor.</w:t>
      </w:r>
    </w:p>
    <w:p w:rsidR="00FF3F4A" w:rsidP="00FF3F4A">
      <w:pPr>
        <w:spacing w:line="276" w:lineRule="auto"/>
        <w:ind w:firstLine="708"/>
        <w:jc w:val="both"/>
        <w:rPr>
          <w:sz w:val="24"/>
          <w:szCs w:val="24"/>
        </w:rPr>
      </w:pPr>
      <w:r w:rsidRPr="00FF3F4A">
        <w:rPr>
          <w:sz w:val="24"/>
          <w:szCs w:val="24"/>
        </w:rPr>
        <w:t xml:space="preserve">Ao propor a criação de programas de autonomia econômica, </w:t>
      </w:r>
      <w:r>
        <w:rPr>
          <w:sz w:val="24"/>
          <w:szCs w:val="24"/>
        </w:rPr>
        <w:t xml:space="preserve">com </w:t>
      </w:r>
      <w:r w:rsidRPr="00FF3F4A">
        <w:rPr>
          <w:sz w:val="24"/>
          <w:szCs w:val="24"/>
        </w:rPr>
        <w:t xml:space="preserve">cursos profissionalizantes, articulação com o Posto de Atendimento ao Trabalhador (PAT) de Mogi Mirim e o incentivo ao comércio local através do "Selo Empresa Amiga da Mulher", este projeto oferece uma porta de saída legítima e digna. Protege-se também a infância, ao </w:t>
      </w:r>
      <w:r>
        <w:rPr>
          <w:sz w:val="24"/>
          <w:szCs w:val="24"/>
        </w:rPr>
        <w:t xml:space="preserve">facilitar </w:t>
      </w:r>
      <w:r w:rsidRPr="00FF3F4A">
        <w:rPr>
          <w:sz w:val="24"/>
          <w:szCs w:val="24"/>
        </w:rPr>
        <w:t>vaga escolar para os filhos dessas mulheres, evitando a interrupção de seus estudos devido a mudanças emergenciais de endereço.</w:t>
      </w:r>
    </w:p>
    <w:p w:rsidR="00FF3F4A" w:rsidP="00FF3F4A">
      <w:pPr>
        <w:spacing w:line="276" w:lineRule="auto"/>
        <w:ind w:firstLine="708"/>
        <w:jc w:val="both"/>
        <w:rPr>
          <w:sz w:val="24"/>
          <w:szCs w:val="24"/>
        </w:rPr>
      </w:pPr>
      <w:r w:rsidRPr="00FF3F4A">
        <w:rPr>
          <w:sz w:val="24"/>
          <w:szCs w:val="24"/>
        </w:rPr>
        <w:t>Por fim, a presente iniciativa atende plenamente aos critérios de constitucionalidade e legalidade, inserindo-se na competência legislativa suplementar do Município para dispor sobre assuntos de interesse local e proteção social (Art. 30, incisos I e II, da Constituição Federal).</w:t>
      </w:r>
    </w:p>
    <w:p w:rsidR="00922125" w:rsidP="00FF3F4A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FF3F4A">
        <w:rPr>
          <w:sz w:val="24"/>
          <w:szCs w:val="24"/>
        </w:rPr>
        <w:t>Diante do exposto, convictos de que a aprovação desta matéria representará um marco histórico na defesa dos direitos humanos e na proteção da vida das mulheres mogimirianas, contamos com o apoio e o voto favorável dos nobres pares para a sua rápida tramitação e aprovação.</w:t>
      </w:r>
    </w:p>
    <w:p w:rsidR="00FF3F4A" w:rsidP="009874C7">
      <w:pPr>
        <w:spacing w:line="276" w:lineRule="auto"/>
        <w:jc w:val="both"/>
        <w:rPr>
          <w:b/>
          <w:sz w:val="24"/>
          <w:szCs w:val="24"/>
        </w:rPr>
      </w:pPr>
    </w:p>
    <w:p w:rsidR="000A130E" w:rsidRPr="00F52CE4" w:rsidP="009874C7">
      <w:pPr>
        <w:spacing w:line="276" w:lineRule="auto"/>
        <w:jc w:val="both"/>
        <w:rPr>
          <w:sz w:val="24"/>
          <w:szCs w:val="24"/>
        </w:rPr>
      </w:pPr>
      <w:r w:rsidRPr="00F52CE4">
        <w:rPr>
          <w:b/>
          <w:sz w:val="24"/>
          <w:szCs w:val="24"/>
        </w:rPr>
        <w:t>SALA DAS SESSÕES “VEREADOR SANTO RÓTTOLI”,</w:t>
      </w:r>
      <w:r w:rsidRPr="00F52CE4">
        <w:rPr>
          <w:sz w:val="24"/>
          <w:szCs w:val="24"/>
        </w:rPr>
        <w:t xml:space="preserve"> em </w:t>
      </w:r>
      <w:r w:rsidR="00FF3F4A">
        <w:rPr>
          <w:sz w:val="24"/>
          <w:szCs w:val="24"/>
        </w:rPr>
        <w:t>13 de julho</w:t>
      </w:r>
      <w:r w:rsidR="00922125">
        <w:rPr>
          <w:sz w:val="24"/>
          <w:szCs w:val="24"/>
        </w:rPr>
        <w:t xml:space="preserve"> de 2026</w:t>
      </w:r>
      <w:r w:rsidRPr="00F52CE4">
        <w:rPr>
          <w:sz w:val="24"/>
          <w:szCs w:val="24"/>
        </w:rPr>
        <w:t>.</w:t>
      </w:r>
    </w:p>
    <w:p w:rsidR="000A130E" w:rsidRPr="00F52CE4" w:rsidP="00726F22">
      <w:pPr>
        <w:spacing w:line="276" w:lineRule="auto"/>
        <w:jc w:val="both"/>
        <w:rPr>
          <w:sz w:val="24"/>
          <w:szCs w:val="24"/>
        </w:rPr>
      </w:pPr>
    </w:p>
    <w:p w:rsidR="00E17D29" w:rsidP="0043150C">
      <w:pPr>
        <w:spacing w:line="276" w:lineRule="auto"/>
        <w:jc w:val="both"/>
        <w:rPr>
          <w:sz w:val="24"/>
          <w:szCs w:val="24"/>
        </w:rPr>
      </w:pPr>
      <w:r w:rsidRPr="00F52CE4">
        <w:rPr>
          <w:sz w:val="24"/>
          <w:szCs w:val="24"/>
        </w:rPr>
        <w:t xml:space="preserve"> </w:t>
      </w:r>
    </w:p>
    <w:p w:rsidR="00922125" w:rsidRPr="00F52CE4" w:rsidP="0043150C">
      <w:pPr>
        <w:spacing w:line="276" w:lineRule="auto"/>
        <w:jc w:val="both"/>
        <w:rPr>
          <w:b/>
          <w:sz w:val="24"/>
          <w:szCs w:val="24"/>
        </w:rPr>
      </w:pPr>
    </w:p>
    <w:p w:rsidR="00C87027" w:rsidRPr="00F52CE4" w:rsidP="00C87027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_____________________________________________________</w:t>
      </w:r>
    </w:p>
    <w:p w:rsidR="00DF6236" w:rsidRPr="00F52CE4" w:rsidP="00B93DAE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 xml:space="preserve">Vereadora Daniella Gonçalves de Amoedo Campos </w:t>
      </w:r>
    </w:p>
    <w:p w:rsidR="00B93DAE" w:rsidRPr="00F52CE4" w:rsidP="00B93DAE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 w:rsidRPr="00F52CE4">
        <w:rPr>
          <w:b/>
          <w:sz w:val="24"/>
          <w:szCs w:val="24"/>
        </w:rPr>
        <w:t>2ª Vice Presidente da Câmara Municipal de Mogi Mirim</w:t>
      </w:r>
    </w:p>
    <w:p w:rsidR="00C87027" w:rsidP="00C87027">
      <w:pPr>
        <w:tabs>
          <w:tab w:val="left" w:pos="142"/>
        </w:tabs>
        <w:ind w:right="813"/>
        <w:jc w:val="center"/>
        <w:rPr>
          <w:noProof/>
        </w:rPr>
      </w:pPr>
      <w:r w:rsidRPr="00256891">
        <w:rPr>
          <w:noProof/>
        </w:rPr>
        <w:drawing>
          <wp:inline distT="0" distB="0" distL="0" distR="0">
            <wp:extent cx="1057275" cy="762000"/>
            <wp:effectExtent l="0" t="0" r="9525" b="0"/>
            <wp:docPr id="2" name="Imagem 1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21338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CE4" w:rsidP="00C87027">
      <w:pPr>
        <w:tabs>
          <w:tab w:val="left" w:pos="142"/>
        </w:tabs>
        <w:ind w:right="813"/>
        <w:jc w:val="center"/>
        <w:rPr>
          <w:noProof/>
        </w:rPr>
      </w:pPr>
    </w:p>
    <w:sectPr w:rsidSect="00B722B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3F4A">
      <w:rPr>
        <w:noProof/>
      </w:rPr>
      <w:t>3</w:t>
    </w:r>
    <w:r>
      <w:fldChar w:fldCharType="end"/>
    </w:r>
  </w:p>
  <w:p w:rsidR="00EF4AA5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F4AA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4AA5">
    <w:pPr>
      <w:pStyle w:val="Header"/>
      <w:framePr w:wrap="around" w:vAnchor="text" w:hAnchor="margin" w:xAlign="right" w:y="1"/>
      <w:rPr>
        <w:rStyle w:val="PageNumber"/>
      </w:rPr>
    </w:pP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081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EF4AA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DANIELLA G. DE AMOÊDO CAMPOS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12615C"/>
    <w:multiLevelType w:val="multilevel"/>
    <w:tmpl w:val="A1C8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443C83"/>
    <w:multiLevelType w:val="multilevel"/>
    <w:tmpl w:val="55BC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7F0A3C"/>
    <w:multiLevelType w:val="hybridMultilevel"/>
    <w:tmpl w:val="CD62CDA2"/>
    <w:lvl w:ilvl="0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A42B6E"/>
    <w:multiLevelType w:val="multilevel"/>
    <w:tmpl w:val="AF2A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4D08"/>
    <w:rsid w:val="0002643C"/>
    <w:rsid w:val="0004652F"/>
    <w:rsid w:val="00050469"/>
    <w:rsid w:val="00061C0F"/>
    <w:rsid w:val="000672C6"/>
    <w:rsid w:val="000724C2"/>
    <w:rsid w:val="00075CD6"/>
    <w:rsid w:val="000778D5"/>
    <w:rsid w:val="000847CA"/>
    <w:rsid w:val="00085284"/>
    <w:rsid w:val="00086AE9"/>
    <w:rsid w:val="00092F6B"/>
    <w:rsid w:val="00094F86"/>
    <w:rsid w:val="000A130E"/>
    <w:rsid w:val="000A53A7"/>
    <w:rsid w:val="000B185C"/>
    <w:rsid w:val="000B2267"/>
    <w:rsid w:val="000C24B0"/>
    <w:rsid w:val="000C3AC9"/>
    <w:rsid w:val="000D0BAB"/>
    <w:rsid w:val="000D49B3"/>
    <w:rsid w:val="000D55E7"/>
    <w:rsid w:val="000E4D37"/>
    <w:rsid w:val="001017EC"/>
    <w:rsid w:val="00101B9F"/>
    <w:rsid w:val="00105391"/>
    <w:rsid w:val="00112C57"/>
    <w:rsid w:val="00120208"/>
    <w:rsid w:val="00120EF9"/>
    <w:rsid w:val="00137C03"/>
    <w:rsid w:val="00141592"/>
    <w:rsid w:val="00145034"/>
    <w:rsid w:val="00145495"/>
    <w:rsid w:val="00164752"/>
    <w:rsid w:val="0016730F"/>
    <w:rsid w:val="0016749F"/>
    <w:rsid w:val="00192E74"/>
    <w:rsid w:val="00194F02"/>
    <w:rsid w:val="001A252C"/>
    <w:rsid w:val="001A343E"/>
    <w:rsid w:val="001A683E"/>
    <w:rsid w:val="001A6977"/>
    <w:rsid w:val="001B5E04"/>
    <w:rsid w:val="001D4C1A"/>
    <w:rsid w:val="001F1804"/>
    <w:rsid w:val="00207727"/>
    <w:rsid w:val="0021167E"/>
    <w:rsid w:val="00213325"/>
    <w:rsid w:val="00213FD0"/>
    <w:rsid w:val="00214819"/>
    <w:rsid w:val="00217CE0"/>
    <w:rsid w:val="00220085"/>
    <w:rsid w:val="00232457"/>
    <w:rsid w:val="00241749"/>
    <w:rsid w:val="00244148"/>
    <w:rsid w:val="00250047"/>
    <w:rsid w:val="00251608"/>
    <w:rsid w:val="00265A5F"/>
    <w:rsid w:val="00266AE5"/>
    <w:rsid w:val="00272822"/>
    <w:rsid w:val="00275718"/>
    <w:rsid w:val="00292B6C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3EE8"/>
    <w:rsid w:val="00334F3A"/>
    <w:rsid w:val="00335495"/>
    <w:rsid w:val="00335DB8"/>
    <w:rsid w:val="00340BB7"/>
    <w:rsid w:val="00341686"/>
    <w:rsid w:val="00356B3C"/>
    <w:rsid w:val="003622F4"/>
    <w:rsid w:val="00370CF3"/>
    <w:rsid w:val="00374E5E"/>
    <w:rsid w:val="00392F77"/>
    <w:rsid w:val="003951C3"/>
    <w:rsid w:val="003A4872"/>
    <w:rsid w:val="003B330A"/>
    <w:rsid w:val="003B7A8D"/>
    <w:rsid w:val="003C7B1A"/>
    <w:rsid w:val="003E2369"/>
    <w:rsid w:val="003F3DD8"/>
    <w:rsid w:val="003F51A7"/>
    <w:rsid w:val="00400375"/>
    <w:rsid w:val="00416965"/>
    <w:rsid w:val="0043150C"/>
    <w:rsid w:val="00437F6E"/>
    <w:rsid w:val="00444BC7"/>
    <w:rsid w:val="00451B90"/>
    <w:rsid w:val="004579AB"/>
    <w:rsid w:val="0046044D"/>
    <w:rsid w:val="004767C4"/>
    <w:rsid w:val="00481EA9"/>
    <w:rsid w:val="004824B7"/>
    <w:rsid w:val="00482F20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517442"/>
    <w:rsid w:val="005353F3"/>
    <w:rsid w:val="00541936"/>
    <w:rsid w:val="005512CB"/>
    <w:rsid w:val="00563BE3"/>
    <w:rsid w:val="00564F41"/>
    <w:rsid w:val="00566C20"/>
    <w:rsid w:val="0056774F"/>
    <w:rsid w:val="005731E3"/>
    <w:rsid w:val="00574C25"/>
    <w:rsid w:val="00580CE2"/>
    <w:rsid w:val="00583601"/>
    <w:rsid w:val="00590477"/>
    <w:rsid w:val="005A08D6"/>
    <w:rsid w:val="005A2777"/>
    <w:rsid w:val="005A60E7"/>
    <w:rsid w:val="005B543F"/>
    <w:rsid w:val="005B7442"/>
    <w:rsid w:val="005C1367"/>
    <w:rsid w:val="005D1780"/>
    <w:rsid w:val="005D3447"/>
    <w:rsid w:val="005D4338"/>
    <w:rsid w:val="005E51F0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3504B"/>
    <w:rsid w:val="00667083"/>
    <w:rsid w:val="00672EA7"/>
    <w:rsid w:val="00675040"/>
    <w:rsid w:val="00675341"/>
    <w:rsid w:val="00686567"/>
    <w:rsid w:val="00686E49"/>
    <w:rsid w:val="0069020A"/>
    <w:rsid w:val="00692363"/>
    <w:rsid w:val="0069368F"/>
    <w:rsid w:val="0069489F"/>
    <w:rsid w:val="006A74FF"/>
    <w:rsid w:val="006B5B56"/>
    <w:rsid w:val="006B6694"/>
    <w:rsid w:val="006B675C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6A4F"/>
    <w:rsid w:val="00770937"/>
    <w:rsid w:val="00771BAB"/>
    <w:rsid w:val="0077669C"/>
    <w:rsid w:val="007810FA"/>
    <w:rsid w:val="007821A0"/>
    <w:rsid w:val="00783120"/>
    <w:rsid w:val="007873E9"/>
    <w:rsid w:val="00791EBF"/>
    <w:rsid w:val="007B2858"/>
    <w:rsid w:val="007B4331"/>
    <w:rsid w:val="007B442B"/>
    <w:rsid w:val="007C53D8"/>
    <w:rsid w:val="007D0DAD"/>
    <w:rsid w:val="007E5ED2"/>
    <w:rsid w:val="007F2195"/>
    <w:rsid w:val="0081331F"/>
    <w:rsid w:val="008159B1"/>
    <w:rsid w:val="008236F2"/>
    <w:rsid w:val="00851C1F"/>
    <w:rsid w:val="00853052"/>
    <w:rsid w:val="008530AF"/>
    <w:rsid w:val="008813B6"/>
    <w:rsid w:val="008922A3"/>
    <w:rsid w:val="008922B0"/>
    <w:rsid w:val="00896983"/>
    <w:rsid w:val="008A0144"/>
    <w:rsid w:val="008B51E5"/>
    <w:rsid w:val="008C391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2125"/>
    <w:rsid w:val="00935C1F"/>
    <w:rsid w:val="00944B2C"/>
    <w:rsid w:val="00944D80"/>
    <w:rsid w:val="00957C8E"/>
    <w:rsid w:val="00961D45"/>
    <w:rsid w:val="00962841"/>
    <w:rsid w:val="00965918"/>
    <w:rsid w:val="0097156A"/>
    <w:rsid w:val="00983B5B"/>
    <w:rsid w:val="009874C7"/>
    <w:rsid w:val="00987E06"/>
    <w:rsid w:val="009A1D9D"/>
    <w:rsid w:val="009B1172"/>
    <w:rsid w:val="009C2989"/>
    <w:rsid w:val="009C649C"/>
    <w:rsid w:val="009C75A2"/>
    <w:rsid w:val="009D2B6C"/>
    <w:rsid w:val="009D4E1D"/>
    <w:rsid w:val="009F3768"/>
    <w:rsid w:val="009F5CEB"/>
    <w:rsid w:val="009F75CD"/>
    <w:rsid w:val="00A0493B"/>
    <w:rsid w:val="00A0693F"/>
    <w:rsid w:val="00A34CB2"/>
    <w:rsid w:val="00A37AC2"/>
    <w:rsid w:val="00A4640B"/>
    <w:rsid w:val="00A62CA7"/>
    <w:rsid w:val="00A81D76"/>
    <w:rsid w:val="00A83895"/>
    <w:rsid w:val="00AA5C02"/>
    <w:rsid w:val="00AA644E"/>
    <w:rsid w:val="00AB4610"/>
    <w:rsid w:val="00AC2A3F"/>
    <w:rsid w:val="00AC3A27"/>
    <w:rsid w:val="00AD0C27"/>
    <w:rsid w:val="00AD0D25"/>
    <w:rsid w:val="00AD71CB"/>
    <w:rsid w:val="00AE198C"/>
    <w:rsid w:val="00B0063F"/>
    <w:rsid w:val="00B13B1D"/>
    <w:rsid w:val="00B152DE"/>
    <w:rsid w:val="00B2060D"/>
    <w:rsid w:val="00B23AD5"/>
    <w:rsid w:val="00B35183"/>
    <w:rsid w:val="00B42EE2"/>
    <w:rsid w:val="00B6127B"/>
    <w:rsid w:val="00B61DD2"/>
    <w:rsid w:val="00B62720"/>
    <w:rsid w:val="00B722B7"/>
    <w:rsid w:val="00B767C4"/>
    <w:rsid w:val="00B84959"/>
    <w:rsid w:val="00B92FE3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E5FDA"/>
    <w:rsid w:val="00BF3767"/>
    <w:rsid w:val="00BF40D5"/>
    <w:rsid w:val="00C11D44"/>
    <w:rsid w:val="00C12005"/>
    <w:rsid w:val="00C16234"/>
    <w:rsid w:val="00C16ED4"/>
    <w:rsid w:val="00C208D9"/>
    <w:rsid w:val="00C22990"/>
    <w:rsid w:val="00C35947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C209D"/>
    <w:rsid w:val="00CD4FCB"/>
    <w:rsid w:val="00CE3100"/>
    <w:rsid w:val="00CE3DB4"/>
    <w:rsid w:val="00CF4937"/>
    <w:rsid w:val="00D04DD4"/>
    <w:rsid w:val="00D11062"/>
    <w:rsid w:val="00D233E5"/>
    <w:rsid w:val="00D31C7C"/>
    <w:rsid w:val="00D37590"/>
    <w:rsid w:val="00D67859"/>
    <w:rsid w:val="00D7140A"/>
    <w:rsid w:val="00D731F2"/>
    <w:rsid w:val="00D91FA9"/>
    <w:rsid w:val="00DA5671"/>
    <w:rsid w:val="00DB468C"/>
    <w:rsid w:val="00DB6E27"/>
    <w:rsid w:val="00DD2F1A"/>
    <w:rsid w:val="00DD5157"/>
    <w:rsid w:val="00DD64F9"/>
    <w:rsid w:val="00DF6236"/>
    <w:rsid w:val="00DF6E03"/>
    <w:rsid w:val="00DF7D4C"/>
    <w:rsid w:val="00E062C4"/>
    <w:rsid w:val="00E12792"/>
    <w:rsid w:val="00E17544"/>
    <w:rsid w:val="00E17ACA"/>
    <w:rsid w:val="00E17B58"/>
    <w:rsid w:val="00E17D29"/>
    <w:rsid w:val="00E20E79"/>
    <w:rsid w:val="00E220FD"/>
    <w:rsid w:val="00E2330F"/>
    <w:rsid w:val="00E24FA4"/>
    <w:rsid w:val="00E26822"/>
    <w:rsid w:val="00E40214"/>
    <w:rsid w:val="00E469CC"/>
    <w:rsid w:val="00E641D8"/>
    <w:rsid w:val="00E760C5"/>
    <w:rsid w:val="00E84C6E"/>
    <w:rsid w:val="00E976C1"/>
    <w:rsid w:val="00EA3252"/>
    <w:rsid w:val="00EC0275"/>
    <w:rsid w:val="00EC30EC"/>
    <w:rsid w:val="00EC695A"/>
    <w:rsid w:val="00EE0AA2"/>
    <w:rsid w:val="00EE6375"/>
    <w:rsid w:val="00EE786D"/>
    <w:rsid w:val="00EF1280"/>
    <w:rsid w:val="00EF4AA5"/>
    <w:rsid w:val="00F002EC"/>
    <w:rsid w:val="00F156D2"/>
    <w:rsid w:val="00F34735"/>
    <w:rsid w:val="00F3785A"/>
    <w:rsid w:val="00F4575E"/>
    <w:rsid w:val="00F52CE4"/>
    <w:rsid w:val="00F558D8"/>
    <w:rsid w:val="00F55BEA"/>
    <w:rsid w:val="00F73AEF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48C6"/>
    <w:rsid w:val="00FE68FA"/>
    <w:rsid w:val="00FF3F4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820DDB-CE21-4C90-BFE0-3CFF1F0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236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92363"/>
    <w:rPr>
      <w:b/>
      <w:bCs/>
    </w:rPr>
  </w:style>
  <w:style w:type="character" w:customStyle="1" w:styleId="t286pc">
    <w:name w:val="t286pc"/>
    <w:basedOn w:val="DefaultParagraphFont"/>
    <w:rsid w:val="00BE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98B2-8713-4111-90B3-8FA95CBC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Daiana</cp:lastModifiedBy>
  <cp:revision>2</cp:revision>
  <cp:lastPrinted>2026-07-14T14:05:24Z</cp:lastPrinted>
  <dcterms:created xsi:type="dcterms:W3CDTF">2026-07-14T14:03:00Z</dcterms:created>
  <dcterms:modified xsi:type="dcterms:W3CDTF">2026-07-14T14:03:00Z</dcterms:modified>
</cp:coreProperties>
</file>