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DB567" w14:textId="5AD4E44B" w:rsidR="00CE61EA" w:rsidRPr="00BA2AC5" w:rsidRDefault="00000000" w:rsidP="00BA2AC5">
      <w:pPr>
        <w:pStyle w:val="Ttulo4"/>
        <w:pageBreakBefore/>
        <w:jc w:val="center"/>
        <w:rPr>
          <w:rFonts w:ascii="Times New Roman" w:eastAsia="Times New Roman" w:hAnsi="Times New Roman" w:cs="Times New Roman"/>
          <w:bCs w:val="0"/>
          <w:i w:val="0"/>
          <w:iCs w:val="0"/>
          <w:color w:val="auto"/>
          <w:sz w:val="24"/>
          <w:szCs w:val="24"/>
          <w:u w:val="single"/>
          <w:lang w:eastAsia="zh-CN"/>
        </w:rPr>
      </w:pPr>
      <w:r w:rsidRPr="00BA2AC5">
        <w:rPr>
          <w:rFonts w:ascii="Times New Roman" w:eastAsia="Times New Roman" w:hAnsi="Times New Roman" w:cs="Times New Roman"/>
          <w:bCs w:val="0"/>
          <w:i w:val="0"/>
          <w:iCs w:val="0"/>
          <w:color w:val="auto"/>
          <w:sz w:val="24"/>
          <w:szCs w:val="24"/>
          <w:u w:val="single"/>
          <w:lang w:eastAsia="zh-CN"/>
        </w:rPr>
        <w:t>PROJETO DE LEI Nº 64 DE 2026</w:t>
      </w:r>
    </w:p>
    <w:p w14:paraId="24054B01" w14:textId="56271385" w:rsidR="00BA2AC5" w:rsidRPr="00BA2AC5" w:rsidRDefault="00BA2AC5" w:rsidP="00BA2AC5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zh-CN"/>
        </w:rPr>
      </w:pPr>
      <w:r w:rsidRPr="00BA2AC5">
        <w:rPr>
          <w:rFonts w:ascii="Times New Roman" w:hAnsi="Times New Roman" w:cs="Times New Roman"/>
          <w:b/>
          <w:sz w:val="24"/>
          <w:szCs w:val="24"/>
          <w:u w:val="single"/>
          <w:lang w:eastAsia="zh-CN"/>
        </w:rPr>
        <w:t>AUTÓGRAFO Nº 80 DE 2026</w:t>
      </w:r>
    </w:p>
    <w:p w14:paraId="6D34E517" w14:textId="77777777" w:rsidR="00CE61EA" w:rsidRPr="00BA2AC5" w:rsidRDefault="00CE61EA" w:rsidP="00CE61EA">
      <w:pPr>
        <w:suppressAutoHyphen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214597CC" w14:textId="77777777" w:rsidR="00CE61EA" w:rsidRPr="00BA2AC5" w:rsidRDefault="00000000" w:rsidP="00BA2AC5">
      <w:pPr>
        <w:suppressAutoHyphens/>
        <w:ind w:left="3969"/>
        <w:jc w:val="both"/>
        <w:rPr>
          <w:rFonts w:ascii="Times New Roman" w:eastAsia="MS Mincho" w:hAnsi="Times New Roman" w:cs="Times New Roman"/>
          <w:b/>
          <w:caps/>
          <w:sz w:val="24"/>
          <w:szCs w:val="24"/>
          <w:lang w:eastAsia="pt-BR"/>
        </w:rPr>
      </w:pPr>
      <w:r w:rsidRPr="00BA2AC5">
        <w:rPr>
          <w:rFonts w:ascii="Times New Roman" w:eastAsia="MS Mincho" w:hAnsi="Times New Roman" w:cs="Times New Roman"/>
          <w:b/>
          <w:caps/>
          <w:sz w:val="24"/>
          <w:szCs w:val="24"/>
          <w:lang w:eastAsia="pt-BR"/>
        </w:rPr>
        <w:t>Autoriza o Serviço Autônomo de Água e Esgotos de Mogi Mirim (SAAE) a firmar acordo técnico com a JK Ville Empreendimentos SPE Ltda., nos termos da Lei Municipal nº 4.760/2009, e dá outras providências.</w:t>
      </w:r>
    </w:p>
    <w:p w14:paraId="05DD2B14" w14:textId="77777777" w:rsidR="00CE61EA" w:rsidRPr="00BA2AC5" w:rsidRDefault="00CE61EA" w:rsidP="00CE61EA">
      <w:pPr>
        <w:suppressAutoHyphens/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</w:p>
    <w:p w14:paraId="10CA5A10" w14:textId="744311CF" w:rsidR="00CE61EA" w:rsidRPr="00BA2AC5" w:rsidRDefault="00000000" w:rsidP="00BA2AC5">
      <w:pPr>
        <w:widowControl w:val="0"/>
        <w:suppressAutoHyphens/>
        <w:ind w:firstLine="709"/>
        <w:jc w:val="both"/>
        <w:rPr>
          <w:rFonts w:ascii="Times New Roman" w:eastAsia="Arial Unicode MS" w:hAnsi="Times New Roman" w:cs="Times New Roman"/>
          <w:bCs/>
          <w:sz w:val="24"/>
          <w:szCs w:val="24"/>
          <w:lang w:val="x-none"/>
        </w:rPr>
      </w:pPr>
      <w:r w:rsidRPr="00BA2AC5">
        <w:rPr>
          <w:rFonts w:ascii="Times New Roman" w:eastAsia="Arial Unicode MS" w:hAnsi="Times New Roman" w:cs="Times New Roman"/>
          <w:sz w:val="24"/>
          <w:szCs w:val="24"/>
          <w:lang w:val="x-none"/>
        </w:rPr>
        <w:t>A</w:t>
      </w:r>
      <w:r w:rsidRPr="00BA2AC5">
        <w:rPr>
          <w:rFonts w:ascii="Times New Roman" w:eastAsia="Arial Unicode MS" w:hAnsi="Times New Roman" w:cs="Times New Roman"/>
          <w:b/>
          <w:sz w:val="24"/>
          <w:szCs w:val="24"/>
          <w:lang w:val="x-none"/>
        </w:rPr>
        <w:t xml:space="preserve"> Câmara Municipal de Mogi Mirim </w:t>
      </w:r>
      <w:r w:rsidRPr="00BA2AC5">
        <w:rPr>
          <w:rFonts w:ascii="Times New Roman" w:eastAsia="Arial Unicode MS" w:hAnsi="Times New Roman" w:cs="Times New Roman"/>
          <w:sz w:val="24"/>
          <w:szCs w:val="24"/>
          <w:lang w:val="x-none"/>
        </w:rPr>
        <w:t>aprov</w:t>
      </w:r>
      <w:r w:rsidR="00BA2AC5">
        <w:rPr>
          <w:rFonts w:ascii="Times New Roman" w:eastAsia="Arial Unicode MS" w:hAnsi="Times New Roman" w:cs="Times New Roman"/>
          <w:sz w:val="24"/>
          <w:szCs w:val="24"/>
          <w:lang w:val="x-none"/>
        </w:rPr>
        <w:t>a:</w:t>
      </w:r>
    </w:p>
    <w:p w14:paraId="3DEDC957" w14:textId="77777777" w:rsidR="00CE61EA" w:rsidRPr="00BA2AC5" w:rsidRDefault="00CE61EA" w:rsidP="00BA2AC5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651EAEA" w14:textId="77777777" w:rsidR="00CE61EA" w:rsidRPr="00BA2AC5" w:rsidRDefault="00000000" w:rsidP="00BA2AC5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2AC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1º</w:t>
      </w:r>
      <w:r w:rsidRPr="00BA2AC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Fica o Serviço Autônomo de Água e Esgotos de Mogi Mirim (SAAE), nos termos do art. 4º, inciso I, da Lei Municipal nº 4.760, de 15 de maio de 2009, autorizado a firmar acordo técnico com a JK </w:t>
      </w:r>
      <w:proofErr w:type="spellStart"/>
      <w:r w:rsidRPr="00BA2AC5">
        <w:rPr>
          <w:rFonts w:ascii="Times New Roman" w:eastAsia="Times New Roman" w:hAnsi="Times New Roman" w:cs="Times New Roman"/>
          <w:sz w:val="24"/>
          <w:szCs w:val="24"/>
          <w:lang w:eastAsia="pt-BR"/>
        </w:rPr>
        <w:t>Ville</w:t>
      </w:r>
      <w:proofErr w:type="spellEnd"/>
      <w:r w:rsidRPr="00BA2AC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Empreendimentos SPE Ltda., inscrita no CNPJ nº 52.471.862/0001-04, em razão da necessidade de adequação das obrigações originalmente estabelecidas para atendimento do empreendimento denominado “JK </w:t>
      </w:r>
      <w:proofErr w:type="spellStart"/>
      <w:r w:rsidRPr="00BA2AC5">
        <w:rPr>
          <w:rFonts w:ascii="Times New Roman" w:eastAsia="Times New Roman" w:hAnsi="Times New Roman" w:cs="Times New Roman"/>
          <w:sz w:val="24"/>
          <w:szCs w:val="24"/>
          <w:lang w:eastAsia="pt-BR"/>
        </w:rPr>
        <w:t>Ville</w:t>
      </w:r>
      <w:proofErr w:type="spellEnd"/>
      <w:r w:rsidRPr="00BA2AC5">
        <w:rPr>
          <w:rFonts w:ascii="Times New Roman" w:eastAsia="Times New Roman" w:hAnsi="Times New Roman" w:cs="Times New Roman"/>
          <w:sz w:val="24"/>
          <w:szCs w:val="24"/>
          <w:lang w:eastAsia="pt-BR"/>
        </w:rPr>
        <w:t>”, observados os princípios da legalidade, eficiência, razoabilidade e interesse público.</w:t>
      </w:r>
    </w:p>
    <w:p w14:paraId="6FAE0AD1" w14:textId="77777777" w:rsidR="00CE61EA" w:rsidRPr="00BA2AC5" w:rsidRDefault="00CE61EA" w:rsidP="00BA2AC5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2E1DEC7" w14:textId="77777777" w:rsidR="00CE61EA" w:rsidRPr="00BA2AC5" w:rsidRDefault="00000000" w:rsidP="00BA2AC5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2AC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2º</w:t>
      </w:r>
      <w:r w:rsidRPr="00BA2AC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obrigação originalmente atribuída ao empreendedor consistente na construção de reservatório de água potável com capacidade de 75 m³ (setenta e cinco metros cúbicos), avaliada em R$ 111.519,01 (cento e onze mil, quinhentos e dezenove reais e um centavo), fica substituída pela execução de caixa de retenção de águas pluviais junto ao muro do Cemitério Municipal, avaliada em R$ 95.988,80 (noventa e cinco mil, novecentos e oitenta e oito reais e oitenta centavos), obra já executada e aceita pelo Município.</w:t>
      </w:r>
    </w:p>
    <w:p w14:paraId="2E2C2CAB" w14:textId="77777777" w:rsidR="00CE61EA" w:rsidRPr="00BA2AC5" w:rsidRDefault="00CE61EA" w:rsidP="00BA2AC5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FBA74B0" w14:textId="77777777" w:rsidR="00CE61EA" w:rsidRPr="00BA2AC5" w:rsidRDefault="00000000" w:rsidP="00BA2AC5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2AC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§ 1º</w:t>
      </w:r>
      <w:r w:rsidRPr="00BA2AC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substituição da obrigação prevista no </w:t>
      </w:r>
      <w:r w:rsidRPr="00BA2AC5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caput</w:t>
      </w:r>
      <w:r w:rsidRPr="00BA2AC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fundamenta-se em manifestação técnica do SAAE que concluiu pela desnecessidade da implantação do reservatório de 75 m³ em razão das melhorias promovidas no sistema municipal de abastecimento de água, especialmente após a entrada em operação do reservatório com capacidade de 5.000 m³ e das adequações realizadas na rede de distribuição.</w:t>
      </w:r>
    </w:p>
    <w:p w14:paraId="5F1B693D" w14:textId="77777777" w:rsidR="00CE61EA" w:rsidRPr="00BA2AC5" w:rsidRDefault="00CE61EA" w:rsidP="00BA2AC5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9A1392E" w14:textId="77777777" w:rsidR="00CE61EA" w:rsidRPr="00BA2AC5" w:rsidRDefault="00000000" w:rsidP="00BA2AC5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2AC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§ 2º</w:t>
      </w:r>
      <w:r w:rsidRPr="00BA2AC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substituição da obrigação original não acarreta prejuízo ao sistema público de abastecimento de água nem à capacidade de atendimento do empreendimento, permanecendo preservado o interesse público e a segurança operacional do sistema.</w:t>
      </w:r>
    </w:p>
    <w:p w14:paraId="791B6263" w14:textId="77777777" w:rsidR="00CE61EA" w:rsidRPr="00BA2AC5" w:rsidRDefault="00CE61EA" w:rsidP="00BA2AC5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A9A7783" w14:textId="25C5A62F" w:rsidR="00CE61EA" w:rsidRPr="00BA2AC5" w:rsidRDefault="00000000" w:rsidP="00BA2AC5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2AC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3º</w:t>
      </w:r>
      <w:r w:rsidRPr="00BA2AC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diferença entre o valor da obrigação originalmente imposta ao empreendedor e o valor da obra efetivamente executada corresponde a </w:t>
      </w:r>
      <w:r w:rsidR="00814ED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R$ </w:t>
      </w:r>
      <w:r w:rsidRPr="00BA2AC5">
        <w:rPr>
          <w:rFonts w:ascii="Times New Roman" w:eastAsia="Times New Roman" w:hAnsi="Times New Roman" w:cs="Times New Roman"/>
          <w:sz w:val="24"/>
          <w:szCs w:val="24"/>
          <w:lang w:eastAsia="pt-BR"/>
        </w:rPr>
        <w:t>15.520,21 (quinze mil, quinhentos e vinte reais e vinte e um centavos).</w:t>
      </w:r>
    </w:p>
    <w:p w14:paraId="02E7A6B3" w14:textId="77777777" w:rsidR="00CE61EA" w:rsidRPr="00BA2AC5" w:rsidRDefault="00CE61EA" w:rsidP="00BA2AC5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BF2C6CB" w14:textId="50614AD0" w:rsidR="00CE61EA" w:rsidRPr="00BA2AC5" w:rsidRDefault="00000000" w:rsidP="00BA2AC5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2AC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Parágrafo único.</w:t>
      </w:r>
      <w:r w:rsidRPr="00BA2AC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valor referido no </w:t>
      </w:r>
      <w:r w:rsidRPr="00814EDC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caput</w:t>
      </w:r>
      <w:r w:rsidRPr="00BA2AC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deverá ser recolhido pelo empreendedor, em parcela única, ao Fundo de Concessão de Esgotos </w:t>
      </w:r>
      <w:r w:rsidR="00814EDC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BA2AC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FCE, no prazo máximo de 30 (trinta) dias contados da publicação desta Lei, observadas as formalidades estabelecidas no instrumento de acordo.</w:t>
      </w:r>
    </w:p>
    <w:p w14:paraId="7BC12233" w14:textId="77777777" w:rsidR="00CE61EA" w:rsidRPr="00BA2AC5" w:rsidRDefault="00CE61EA" w:rsidP="00BA2AC5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60DF505" w14:textId="77777777" w:rsidR="00BA2AC5" w:rsidRDefault="00BA2AC5" w:rsidP="00BA2AC5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4306B2B4" w14:textId="77777777" w:rsidR="00BA2AC5" w:rsidRDefault="00BA2AC5" w:rsidP="00BA2AC5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19D43EF6" w14:textId="286B00C3" w:rsidR="00CE61EA" w:rsidRPr="00BA2AC5" w:rsidRDefault="00000000" w:rsidP="00BA2AC5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2AC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4º</w:t>
      </w:r>
      <w:r w:rsidRPr="00BA2AC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razão do cumprimento das obrigações previstas nesta Lei e no respectivo instrumento de acordo, fica a JK</w:t>
      </w:r>
      <w:r w:rsidR="00814ED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BA2AC5">
        <w:rPr>
          <w:rFonts w:ascii="Times New Roman" w:eastAsia="Times New Roman" w:hAnsi="Times New Roman" w:cs="Times New Roman"/>
          <w:sz w:val="24"/>
          <w:szCs w:val="24"/>
          <w:lang w:eastAsia="pt-BR"/>
        </w:rPr>
        <w:t>Ville</w:t>
      </w:r>
      <w:proofErr w:type="spellEnd"/>
      <w:r w:rsidRPr="00BA2AC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Empreendimentos SPE Ltda. definitivamente dispensada da construção do reservatório de água potável de 75 m³</w:t>
      </w:r>
      <w:r w:rsidR="00814EDC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BA2AC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originalmente exigido nas diretrizes de aprovação do empreendimento.</w:t>
      </w:r>
    </w:p>
    <w:p w14:paraId="7E801A23" w14:textId="77777777" w:rsidR="00CE61EA" w:rsidRPr="00BA2AC5" w:rsidRDefault="00CE61EA" w:rsidP="00BA2AC5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377A874" w14:textId="77777777" w:rsidR="00CE61EA" w:rsidRPr="00BA2AC5" w:rsidRDefault="00000000" w:rsidP="00BA2AC5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2AC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5º</w:t>
      </w:r>
      <w:r w:rsidRPr="00BA2AC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acordo técnico celebrado entre o SAAE e a JK </w:t>
      </w:r>
      <w:proofErr w:type="spellStart"/>
      <w:r w:rsidRPr="00BA2AC5">
        <w:rPr>
          <w:rFonts w:ascii="Times New Roman" w:eastAsia="Times New Roman" w:hAnsi="Times New Roman" w:cs="Times New Roman"/>
          <w:sz w:val="24"/>
          <w:szCs w:val="24"/>
          <w:lang w:eastAsia="pt-BR"/>
        </w:rPr>
        <w:t>Ville</w:t>
      </w:r>
      <w:proofErr w:type="spellEnd"/>
      <w:r w:rsidRPr="00BA2AC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Empreendimentos SPE Ltda. constitui anexo integrante da presente Lei para todos os efeitos legais.</w:t>
      </w:r>
    </w:p>
    <w:p w14:paraId="708627CE" w14:textId="77777777" w:rsidR="00CE61EA" w:rsidRPr="00BA2AC5" w:rsidRDefault="00CE61EA" w:rsidP="00BA2AC5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5B1F67B" w14:textId="77777777" w:rsidR="00CE61EA" w:rsidRPr="00BA2AC5" w:rsidRDefault="00000000" w:rsidP="00BA2AC5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2AC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6º</w:t>
      </w:r>
      <w:r w:rsidRPr="00BA2AC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 despesas decorrentes da execução desta Lei correrão por conta das dotações orçamentárias próprias, suplementadas se necessário.</w:t>
      </w:r>
    </w:p>
    <w:p w14:paraId="7749B535" w14:textId="77777777" w:rsidR="00CE61EA" w:rsidRPr="00BA2AC5" w:rsidRDefault="00CE61EA" w:rsidP="00BA2AC5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1B99B00" w14:textId="77777777" w:rsidR="00CE61EA" w:rsidRPr="00BA2AC5" w:rsidRDefault="00000000" w:rsidP="00BA2AC5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2AC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7º</w:t>
      </w:r>
      <w:r w:rsidRPr="00BA2AC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Esta Lei entra em vigor na data de sua publicação.</w:t>
      </w:r>
    </w:p>
    <w:p w14:paraId="287C4CCE" w14:textId="77777777" w:rsidR="00CE61EA" w:rsidRPr="00BA2AC5" w:rsidRDefault="00CE61EA" w:rsidP="00CE61EA">
      <w:pPr>
        <w:ind w:firstLine="3828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14:paraId="725A2F2F" w14:textId="77777777" w:rsidR="00BA2AC5" w:rsidRPr="00BA2AC5" w:rsidRDefault="00BA2AC5" w:rsidP="00BA2AC5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08D11D88" w14:textId="577FB509" w:rsidR="00BA2AC5" w:rsidRPr="00BA2AC5" w:rsidRDefault="00BA2AC5" w:rsidP="00BA2AC5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  <w:r w:rsidRPr="00BA2AC5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Mesa da Câmara Municipal de Mogi Mirim, 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15 </w:t>
      </w:r>
      <w:r w:rsidRPr="00BA2AC5">
        <w:rPr>
          <w:rFonts w:ascii="Times New Roman" w:eastAsia="Calibri" w:hAnsi="Times New Roman" w:cs="Times New Roman"/>
          <w:sz w:val="24"/>
          <w:szCs w:val="24"/>
          <w:lang w:eastAsia="pt-BR"/>
        </w:rPr>
        <w:t>de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julho</w:t>
      </w:r>
      <w:r w:rsidRPr="00BA2AC5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 2026.</w:t>
      </w:r>
    </w:p>
    <w:p w14:paraId="59669CD5" w14:textId="77777777" w:rsidR="00BA2AC5" w:rsidRPr="00BA2AC5" w:rsidRDefault="00BA2AC5" w:rsidP="00BA2AC5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509B7A95" w14:textId="77777777" w:rsidR="00BA2AC5" w:rsidRPr="00BA2AC5" w:rsidRDefault="00BA2AC5" w:rsidP="00BA2AC5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7BA92D9" w14:textId="77777777" w:rsidR="00BA2AC5" w:rsidRPr="00BA2AC5" w:rsidRDefault="00BA2AC5" w:rsidP="00BA2AC5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BA2AC5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14:paraId="4BA07E2D" w14:textId="77777777" w:rsidR="00BA2AC5" w:rsidRPr="00BA2AC5" w:rsidRDefault="00BA2AC5" w:rsidP="00BA2AC5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BA2AC5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14:paraId="67155B30" w14:textId="77777777" w:rsidR="00BA2AC5" w:rsidRPr="00BA2AC5" w:rsidRDefault="00BA2AC5" w:rsidP="00BA2AC5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9582E48" w14:textId="77777777" w:rsidR="00BA2AC5" w:rsidRPr="00BA2AC5" w:rsidRDefault="00BA2AC5" w:rsidP="00BA2AC5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6F464F0" w14:textId="77777777" w:rsidR="00BA2AC5" w:rsidRPr="00BA2AC5" w:rsidRDefault="00BA2AC5" w:rsidP="00BA2AC5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BA2AC5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14:paraId="68D10A6D" w14:textId="77777777" w:rsidR="00BA2AC5" w:rsidRPr="00BA2AC5" w:rsidRDefault="00BA2AC5" w:rsidP="00BA2AC5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BA2AC5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14:paraId="3689DD20" w14:textId="77777777" w:rsidR="00BA2AC5" w:rsidRPr="00BA2AC5" w:rsidRDefault="00BA2AC5" w:rsidP="00BA2AC5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1F4F32F" w14:textId="77777777" w:rsidR="00BA2AC5" w:rsidRPr="00BA2AC5" w:rsidRDefault="00BA2AC5" w:rsidP="00BA2AC5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D2234C2" w14:textId="77777777" w:rsidR="00BA2AC5" w:rsidRPr="00BA2AC5" w:rsidRDefault="00BA2AC5" w:rsidP="00BA2AC5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BA2AC5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14:paraId="744EB26B" w14:textId="77777777" w:rsidR="00BA2AC5" w:rsidRPr="00BA2AC5" w:rsidRDefault="00BA2AC5" w:rsidP="00BA2AC5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BA2AC5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14:paraId="0A1F98B4" w14:textId="77777777" w:rsidR="00BA2AC5" w:rsidRPr="00BA2AC5" w:rsidRDefault="00BA2AC5" w:rsidP="00BA2AC5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931DF2B" w14:textId="77777777" w:rsidR="00BA2AC5" w:rsidRPr="00BA2AC5" w:rsidRDefault="00BA2AC5" w:rsidP="00BA2AC5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94B7427" w14:textId="77777777" w:rsidR="00BA2AC5" w:rsidRPr="00BA2AC5" w:rsidRDefault="00BA2AC5" w:rsidP="00BA2AC5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BA2AC5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14:paraId="2EB3B5A4" w14:textId="77777777" w:rsidR="00BA2AC5" w:rsidRPr="00BA2AC5" w:rsidRDefault="00BA2AC5" w:rsidP="00BA2AC5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BA2AC5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14:paraId="3F4C1444" w14:textId="77777777" w:rsidR="00BA2AC5" w:rsidRPr="00BA2AC5" w:rsidRDefault="00BA2AC5" w:rsidP="00BA2AC5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4B25DAD" w14:textId="77777777" w:rsidR="00BA2AC5" w:rsidRPr="00BA2AC5" w:rsidRDefault="00BA2AC5" w:rsidP="00BA2AC5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9C0A20C" w14:textId="77777777" w:rsidR="00BA2AC5" w:rsidRPr="00BA2AC5" w:rsidRDefault="00BA2AC5" w:rsidP="00BA2AC5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BA2AC5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14:paraId="5E1564EC" w14:textId="77777777" w:rsidR="00BA2AC5" w:rsidRPr="00BA2AC5" w:rsidRDefault="00BA2AC5" w:rsidP="00BA2AC5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BA2AC5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bookmarkEnd w:id="0"/>
    <w:p w14:paraId="149E1B23" w14:textId="77777777" w:rsidR="00CE61EA" w:rsidRDefault="00CE61EA" w:rsidP="00CE61EA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10A933BF" w14:textId="77777777" w:rsidR="00BA2AC5" w:rsidRDefault="00BA2AC5" w:rsidP="00CE61EA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6432EA45" w14:textId="77777777" w:rsidR="00BA2AC5" w:rsidRPr="00CE61EA" w:rsidRDefault="00BA2AC5" w:rsidP="00CE61EA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1083BA9A" w14:textId="77777777" w:rsidR="00CE61EA" w:rsidRPr="00CE61EA" w:rsidRDefault="00000000" w:rsidP="00CE61EA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  <w:r w:rsidRPr="00CE61EA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64 de 2026</w:t>
      </w:r>
    </w:p>
    <w:p w14:paraId="289A51DB" w14:textId="77777777" w:rsidR="00CE61EA" w:rsidRPr="00CE61EA" w:rsidRDefault="00000000" w:rsidP="00CE61EA">
      <w:pPr>
        <w:suppressAutoHyphens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CE61EA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Autoria: Prefeito Municipal</w:t>
      </w:r>
    </w:p>
    <w:p w14:paraId="434302F8" w14:textId="77777777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7CD5B7B6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345C0" w14:textId="77777777" w:rsidR="002E502E" w:rsidRDefault="002E502E">
      <w:r>
        <w:separator/>
      </w:r>
    </w:p>
  </w:endnote>
  <w:endnote w:type="continuationSeparator" w:id="0">
    <w:p w14:paraId="56CC3959" w14:textId="77777777" w:rsidR="002E502E" w:rsidRDefault="002E5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C45BD" w14:textId="77777777" w:rsidR="002E502E" w:rsidRDefault="002E502E">
      <w:r>
        <w:separator/>
      </w:r>
    </w:p>
  </w:footnote>
  <w:footnote w:type="continuationSeparator" w:id="0">
    <w:p w14:paraId="6718D956" w14:textId="77777777" w:rsidR="002E502E" w:rsidRDefault="002E50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E336D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342FB977" wp14:editId="25EAE186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41792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2147C619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59877D54" w14:textId="29C9363F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BA2AC5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14:paraId="3DDFEDF6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52B8C62A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2561D"/>
    <w:rsid w:val="001915A3"/>
    <w:rsid w:val="00193A1F"/>
    <w:rsid w:val="001E49DF"/>
    <w:rsid w:val="00207677"/>
    <w:rsid w:val="00214442"/>
    <w:rsid w:val="00217F62"/>
    <w:rsid w:val="002E502E"/>
    <w:rsid w:val="0032221C"/>
    <w:rsid w:val="0034016C"/>
    <w:rsid w:val="00342796"/>
    <w:rsid w:val="004F0784"/>
    <w:rsid w:val="004F1341"/>
    <w:rsid w:val="00520F7E"/>
    <w:rsid w:val="005755DE"/>
    <w:rsid w:val="005816C3"/>
    <w:rsid w:val="00594412"/>
    <w:rsid w:val="005D4035"/>
    <w:rsid w:val="00697F7F"/>
    <w:rsid w:val="00700224"/>
    <w:rsid w:val="007834CE"/>
    <w:rsid w:val="00814EDC"/>
    <w:rsid w:val="00A5188F"/>
    <w:rsid w:val="00A5794C"/>
    <w:rsid w:val="00A906D8"/>
    <w:rsid w:val="00AB5A74"/>
    <w:rsid w:val="00BA2AC5"/>
    <w:rsid w:val="00C32D95"/>
    <w:rsid w:val="00C938B6"/>
    <w:rsid w:val="00CE61EA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6D8B9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547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14</cp:revision>
  <dcterms:created xsi:type="dcterms:W3CDTF">2018-10-15T14:27:00Z</dcterms:created>
  <dcterms:modified xsi:type="dcterms:W3CDTF">2026-07-15T17:48:00Z</dcterms:modified>
</cp:coreProperties>
</file>