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512/2026</w:t>
      </w:r>
      <w:r>
        <w:rPr>
          <w:b/>
          <w:sz w:val="24"/>
          <w:szCs w:val="24"/>
        </w:rPr>
        <w:t>Indicação Nº 512/2026</w:t>
      </w: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CE26B3">
        <w:rPr>
          <w:b/>
          <w:sz w:val="24"/>
          <w:szCs w:val="24"/>
        </w:rPr>
        <w:t xml:space="preserve">EMENTA: INDICO AO EXMO. SR. PREFEITO MUNICIPAL DR. PAULO DE OLIVEIRA E SILVA, POR INTERMÉDIO DA SECRETARIA COMPETENTE, A REALIZAÇÃO DE </w:t>
      </w:r>
      <w:bookmarkStart w:id="0" w:name="_GoBack"/>
      <w:r w:rsidRPr="00CE26B3">
        <w:rPr>
          <w:b/>
          <w:sz w:val="24"/>
          <w:szCs w:val="24"/>
        </w:rPr>
        <w:t>ROÇAGEM E LIMPEZA DO MATO ALTO NAS ÁREAS VERDES EXISTENTES NA RUA VEREADOR DANIEL MANARA, NO TRECHO ENTRE AS RUAS BENEDITO BRANCO DE ABREU E AUGUSTO BIANCHI, BAIRRO PARQUE DA IMPRENSA – REGIÃO OESTE.</w:t>
      </w:r>
    </w:p>
    <w:bookmarkEnd w:id="0"/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733D2D" w:rsidRPr="00146B0E" w:rsidP="00146B0E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CE26B3" w:rsidRPr="00146B0E" w:rsidP="00CE26B3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CE26B3">
        <w:rPr>
          <w:b/>
        </w:rPr>
        <w:t>28 de julho de 2026,</w:t>
      </w:r>
      <w:r>
        <w:t xml:space="preserve"> este Vereador esteve no local da presente demanda e, por meio do trabalho de fiscalização, </w:t>
      </w:r>
      <w:r w:rsidRPr="00146B0E">
        <w:rPr>
          <w:b/>
        </w:rPr>
        <w:t xml:space="preserve">constatou que as duas áreas verdes existentes na mesma via </w:t>
      </w:r>
      <w:r w:rsidRPr="00146B0E">
        <w:rPr>
          <w:b/>
        </w:rPr>
        <w:t>encontram-se</w:t>
      </w:r>
      <w:r w:rsidRPr="00146B0E">
        <w:rPr>
          <w:b/>
        </w:rPr>
        <w:t xml:space="preserve"> com mato alto, necessitando de</w:t>
      </w:r>
      <w:r w:rsidRPr="00146B0E">
        <w:rPr>
          <w:b/>
        </w:rPr>
        <w:t xml:space="preserve"> serviços de roçagem e limpeza.</w:t>
      </w:r>
    </w:p>
    <w:p w:rsidR="00CE26B3" w:rsidP="00CE26B3">
      <w:pPr>
        <w:pStyle w:val="NormalWeb"/>
        <w:jc w:val="both"/>
      </w:pPr>
      <w:r>
        <w:tab/>
      </w:r>
      <w:r>
        <w:t>Ressalta-se que áreas públicas com vegetação excessiva podem contribuir para o surgimento de animais peçonhentos e insetos indesejáveis, além de prejudicar a utilização adequada desses espaços pela população. Destaca-se ainda que o mato alto pode comprometer a visibilidade dos motoristas que trafegam pelo local, principalmente nas proximidades dos cruzamentos, podendo colocar em risco a segurança de condutores, passageiros e pedestres. Dessa forma, torna-se necessária a realização periódica de manutenção para garantir melhores condições de segurança, saúde e q</w:t>
      </w:r>
      <w:r>
        <w:t>ualidade de vida aos moradores.</w:t>
      </w:r>
    </w:p>
    <w:p w:rsidR="00CE26B3" w:rsidP="00CE26B3">
      <w:pPr>
        <w:pStyle w:val="NormalWeb"/>
        <w:jc w:val="both"/>
      </w:pPr>
      <w:r>
        <w:tab/>
      </w:r>
      <w:r>
        <w:t>Com o objetivo de preservar os espaços públicos e incentivar sua utilização para recreação, lazer e convivência da comunidade, este Vereador vem cumprindo seu dever de fiscalização e, desde o ano de 2021, realiza visitas frequentes às praças, áreas verdes, quadras poliesportivas e demais equipamentos públicos do município, verificando as condições de conservação e identificand</w:t>
      </w:r>
      <w:r>
        <w:t>o as necessidades de melhorias.</w:t>
      </w:r>
    </w:p>
    <w:p w:rsidR="00CE26B3" w:rsidP="00CE26B3">
      <w:pPr>
        <w:pStyle w:val="NormalWeb"/>
        <w:jc w:val="both"/>
      </w:pPr>
      <w:r>
        <w:tab/>
      </w:r>
      <w:r>
        <w:t>Dessa forma, os problemas constatados durante essas visitas são encaminhados aos órgãos competentes do Poder Executivo, buscando sempre o atendimento das demand</w:t>
      </w:r>
      <w:r>
        <w:t>as apresentadas pela população.</w:t>
      </w:r>
    </w:p>
    <w:p w:rsidR="00A17465" w:rsidRPr="007F1827" w:rsidP="003D2B94">
      <w:pPr>
        <w:pStyle w:val="NormalWeb"/>
        <w:jc w:val="both"/>
        <w:rPr>
          <w:b/>
        </w:rPr>
      </w:pPr>
      <w:r>
        <w:tab/>
      </w:r>
      <w:r w:rsidR="00CE26B3">
        <w:t xml:space="preserve">Portanto, apresento a Vossa Excelência, nos termos do artigo 160 do Regimento Interno, a presente </w:t>
      </w:r>
      <w:r w:rsidRPr="00CE26B3" w:rsidR="00CE26B3">
        <w:rPr>
          <w:b/>
        </w:rPr>
        <w:t>INDICAÇÃO,</w:t>
      </w:r>
      <w:r w:rsidR="00CE26B3">
        <w:t xml:space="preserve"> a ser encaminhada ao Senhor Prefeito Municipal, Dr. Paulo de Oliveira e Silva, por intermédio da Secretaria competente, </w:t>
      </w:r>
      <w:r w:rsidRPr="00CE26B3" w:rsidR="00CE26B3">
        <w:rPr>
          <w:b/>
        </w:rPr>
        <w:t>solicitando a realização dos serviços de roçagem e limpeza do mato alto nas áreas verdes existentes na Rua Vereador Daniel Manara, no trecho entre as ruas Benedito Branco de Abreu e Augusto Bianchi, bairro Parque da Imprensa – Região Oeste</w:t>
      </w:r>
      <w:r>
        <w:rPr>
          <w:b/>
        </w:rPr>
        <w:t>.</w:t>
      </w: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6D5068">
        <w:rPr>
          <w:rFonts w:cs="Arial"/>
          <w:b/>
          <w:sz w:val="24"/>
          <w:szCs w:val="24"/>
        </w:rPr>
        <w:t xml:space="preserve">em 29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CE26B3"/>
    <w:p w:rsidR="00CE26B3"/>
    <w:p w:rsidR="00CE26B3" w:rsidP="00CE26B3">
      <w:pPr>
        <w:rPr>
          <w:b/>
          <w:sz w:val="24"/>
          <w:szCs w:val="24"/>
        </w:rPr>
      </w:pPr>
    </w:p>
    <w:p w:rsidR="00CE26B3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845946" name="GFHHY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6B3" w:rsidRPr="00CE26B3" w:rsidP="00CE26B3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0894" name="WhatsApp Image 2026-07-29 at 14.17.14 (3)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26B3">
        <w:rPr>
          <w:b/>
          <w:sz w:val="24"/>
          <w:szCs w:val="24"/>
        </w:rPr>
        <w:t xml:space="preserve"> </w:t>
      </w:r>
      <w:r w:rsidRPr="00CE26B3">
        <w:rPr>
          <w:b/>
          <w:sz w:val="24"/>
          <w:szCs w:val="24"/>
        </w:rPr>
        <w:t>ÁREA 1</w:t>
      </w:r>
    </w:p>
    <w:p w:rsidR="00CE26B3"/>
    <w:p w:rsidR="00CE26B3"/>
    <w:p w:rsidR="00FE4479" w:rsidRPr="00CE26B3">
      <w:pPr>
        <w:rPr>
          <w:b/>
          <w:sz w:val="24"/>
          <w:szCs w:val="24"/>
        </w:rPr>
      </w:pPr>
    </w:p>
    <w:p w:rsidR="00CE2C3A"/>
    <w:p w:rsidR="00CE26B3" w:rsidRPr="00CE26B3" w:rsidP="00CE26B3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2032" name="WhatsApp Image 2026-07-29 at 14.17.14 (4)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053459" name="WhatsApp Image 2026-07-29 at 14.17.14 (2)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575455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939063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551641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2499655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088360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91552755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46B0E"/>
    <w:rsid w:val="00162596"/>
    <w:rsid w:val="001651D6"/>
    <w:rsid w:val="00177C37"/>
    <w:rsid w:val="00187910"/>
    <w:rsid w:val="00201306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33D2D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4DEB"/>
    <w:rsid w:val="00CA135D"/>
    <w:rsid w:val="00CC2DAA"/>
    <w:rsid w:val="00CC5083"/>
    <w:rsid w:val="00CD6A9D"/>
    <w:rsid w:val="00CD6EC5"/>
    <w:rsid w:val="00CE26B3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1717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6B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45E6A-A4B1-4A14-920C-802F87762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2026-07-29T19:21:19Z</cp:lastPrinted>
  <dcterms:created xsi:type="dcterms:W3CDTF">2026-07-29T19:17:00Z</dcterms:created>
  <dcterms:modified xsi:type="dcterms:W3CDTF">2026-07-29T19:17:00Z</dcterms:modified>
</cp:coreProperties>
</file>