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6241A" w:rsidP="00A6241A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362/2026</w:t>
      </w:r>
      <w:r>
        <w:rPr>
          <w:b/>
          <w:sz w:val="24"/>
          <w:szCs w:val="24"/>
        </w:rPr>
        <w:t>Requerimento Nº 362/2026</w:t>
      </w:r>
    </w:p>
    <w:p w:rsidR="00A6241A" w:rsidRPr="006C6BA9" w:rsidP="00A6241A">
      <w:pPr>
        <w:spacing w:line="360" w:lineRule="auto"/>
        <w:rPr>
          <w:b/>
          <w:sz w:val="24"/>
          <w:szCs w:val="24"/>
        </w:rPr>
      </w:pPr>
    </w:p>
    <w:p w:rsidR="00A6241A" w:rsidP="00A6241A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A6241A">
        <w:rPr>
          <w:b/>
          <w:bCs/>
          <w:color w:val="000000"/>
          <w:sz w:val="24"/>
          <w:szCs w:val="24"/>
          <w:shd w:val="clear" w:color="auto" w:fill="FFFFFF"/>
        </w:rPr>
        <w:t>REQUER INFORMAÇÕES SOBRE AS MEDIDAS DE PREVENÇÃO, MONITORAMENTO E CONTROLE DA RAIVA NO MUNICÍPIO DE MOGI MIRIM, APÓS A CONFIRMAÇÃO DE MORCEGO INFECTADO NA REGIÃO NORTE.</w:t>
      </w:r>
    </w:p>
    <w:p w:rsidR="00A6241A" w:rsidP="00A6241A">
      <w:pPr>
        <w:spacing w:line="276" w:lineRule="auto"/>
        <w:rPr>
          <w:b/>
          <w:sz w:val="24"/>
          <w:szCs w:val="24"/>
        </w:rPr>
      </w:pPr>
    </w:p>
    <w:p w:rsidR="00A6241A" w:rsidP="00A6241A">
      <w:pPr>
        <w:spacing w:line="276" w:lineRule="auto"/>
        <w:rPr>
          <w:b/>
          <w:sz w:val="24"/>
          <w:szCs w:val="24"/>
        </w:rPr>
      </w:pPr>
    </w:p>
    <w:p w:rsidR="00A6241A" w:rsidRPr="006C6BA9" w:rsidP="00A6241A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A6241A" w:rsidRPr="006C6BA9" w:rsidP="00A6241A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A6241A" w:rsidP="00A6241A">
      <w:pPr>
        <w:spacing w:line="276" w:lineRule="auto"/>
        <w:jc w:val="both"/>
        <w:rPr>
          <w:sz w:val="24"/>
          <w:szCs w:val="24"/>
        </w:rPr>
      </w:pPr>
    </w:p>
    <w:p w:rsidR="00A6241A" w:rsidP="00A624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6241A">
        <w:rPr>
          <w:sz w:val="24"/>
          <w:szCs w:val="24"/>
        </w:rPr>
        <w:t>Requeiro à Mesa, na forma regimental, após ouvido o douto Plenário, que seja oficiado ao Excelentíssimo Senhor Prefeito Municipal de Mogi Mirim, bem como à Secretaria Municipal de Saúde e às Secretarias Municipais competentes, para que encaminhem a esta Casa de Leis as seguintes informações acerca das medidas de prevenção, monitoramento e controle da raiva no Município:</w:t>
      </w:r>
    </w:p>
    <w:p w:rsidR="00A6241A" w:rsidRPr="003A4924" w:rsidP="00A6241A">
      <w:pPr>
        <w:spacing w:line="276" w:lineRule="auto"/>
        <w:jc w:val="both"/>
        <w:rPr>
          <w:sz w:val="24"/>
          <w:szCs w:val="24"/>
        </w:rPr>
      </w:pPr>
    </w:p>
    <w:p w:rsidR="00A6241A" w:rsidRPr="00A6241A" w:rsidP="00A6241A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A6241A">
        <w:rPr>
          <w:sz w:val="24"/>
          <w:szCs w:val="24"/>
        </w:rPr>
        <w:t>Qual foi o local e a área de abrangência em que foi encontrado o morcego que apresentou resultado positivo para o vírus da raiva na Região Norte do Município?</w:t>
      </w:r>
    </w:p>
    <w:p w:rsidR="00A6241A" w:rsidRPr="00A6241A" w:rsidP="00A6241A">
      <w:pPr>
        <w:spacing w:line="276" w:lineRule="auto"/>
        <w:jc w:val="both"/>
        <w:rPr>
          <w:sz w:val="24"/>
          <w:szCs w:val="24"/>
        </w:rPr>
      </w:pPr>
    </w:p>
    <w:p w:rsidR="00A6241A" w:rsidRPr="00A6241A" w:rsidP="00A6241A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A6241A">
        <w:rPr>
          <w:sz w:val="24"/>
          <w:szCs w:val="24"/>
        </w:rPr>
        <w:t>Quais medidas foram adotadas pela Vigilância em Zoonoses e pela Secretaria Municipal de Saúde após a confirmação do resultado pelo Instituto Pasteur?</w:t>
      </w:r>
    </w:p>
    <w:p w:rsidR="00A6241A" w:rsidRPr="00A6241A" w:rsidP="00A6241A">
      <w:pPr>
        <w:spacing w:line="276" w:lineRule="auto"/>
        <w:jc w:val="both"/>
        <w:rPr>
          <w:sz w:val="24"/>
          <w:szCs w:val="24"/>
        </w:rPr>
      </w:pPr>
    </w:p>
    <w:p w:rsidR="00A6241A" w:rsidRPr="00A6241A" w:rsidP="00A6241A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A6241A">
        <w:rPr>
          <w:sz w:val="24"/>
          <w:szCs w:val="24"/>
        </w:rPr>
        <w:t>Foram realizadas ações de orientação aos moradores residentes no entorno do local onde o morcego foi encontrado? Em caso positivo, quais ações foram realizadas?</w:t>
      </w:r>
    </w:p>
    <w:p w:rsidR="00A6241A" w:rsidRPr="00A6241A" w:rsidP="00A6241A">
      <w:pPr>
        <w:spacing w:line="276" w:lineRule="auto"/>
        <w:jc w:val="both"/>
        <w:rPr>
          <w:sz w:val="24"/>
          <w:szCs w:val="24"/>
        </w:rPr>
      </w:pPr>
    </w:p>
    <w:p w:rsidR="00A6241A" w:rsidRPr="00A6241A" w:rsidP="00A6241A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A6241A">
        <w:rPr>
          <w:sz w:val="24"/>
          <w:szCs w:val="24"/>
        </w:rPr>
        <w:t>Existe programação específica para intensificação da vacinação antirrábica de cães e gatos na região onde foi identificado o morcego infectado? Em caso positivo, quais ações estão previstas?</w:t>
      </w:r>
    </w:p>
    <w:p w:rsidR="00A6241A" w:rsidRPr="00A6241A" w:rsidP="00A6241A">
      <w:pPr>
        <w:spacing w:line="276" w:lineRule="auto"/>
        <w:jc w:val="both"/>
        <w:rPr>
          <w:sz w:val="24"/>
          <w:szCs w:val="24"/>
        </w:rPr>
      </w:pPr>
    </w:p>
    <w:p w:rsidR="00A6241A" w:rsidRPr="00A6241A" w:rsidP="00A6241A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A6241A">
        <w:rPr>
          <w:sz w:val="24"/>
          <w:szCs w:val="24"/>
        </w:rPr>
        <w:t>Quantos cães e gatos foram vacinados contra a raiva no Município nos últimos 12 meses?</w:t>
      </w:r>
    </w:p>
    <w:p w:rsidR="00A6241A" w:rsidRPr="00A6241A" w:rsidP="00A6241A">
      <w:pPr>
        <w:spacing w:line="276" w:lineRule="auto"/>
        <w:jc w:val="both"/>
        <w:rPr>
          <w:sz w:val="24"/>
          <w:szCs w:val="24"/>
        </w:rPr>
      </w:pPr>
    </w:p>
    <w:p w:rsidR="00A6241A" w:rsidRPr="00A6241A" w:rsidP="00A6241A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A6241A">
        <w:rPr>
          <w:sz w:val="24"/>
          <w:szCs w:val="24"/>
        </w:rPr>
        <w:t>A Secretaria Municipal de Saúde possui levantamento sobre a quantidade de cães e gatos com a vacinação antirrábica atrasada? Em caso positivo, informar os dados disponíveis.</w:t>
      </w:r>
    </w:p>
    <w:p w:rsidR="00A6241A" w:rsidRPr="00A6241A" w:rsidP="00A6241A">
      <w:pPr>
        <w:spacing w:line="276" w:lineRule="auto"/>
        <w:jc w:val="both"/>
        <w:rPr>
          <w:sz w:val="24"/>
          <w:szCs w:val="24"/>
        </w:rPr>
      </w:pPr>
    </w:p>
    <w:p w:rsidR="00A6241A" w:rsidRPr="00A6241A" w:rsidP="00A6241A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A6241A">
        <w:rPr>
          <w:sz w:val="24"/>
          <w:szCs w:val="24"/>
        </w:rPr>
        <w:t>Após a confirmação do caso, houve identificação de pessoas, cães ou gatos que possam ter tido contato com o morcego infectado? Em caso positivo, quais providências foram adotadas?</w:t>
      </w:r>
    </w:p>
    <w:p w:rsidR="00A6241A" w:rsidRPr="00A6241A" w:rsidP="00A6241A">
      <w:pPr>
        <w:spacing w:line="276" w:lineRule="auto"/>
        <w:jc w:val="both"/>
        <w:rPr>
          <w:sz w:val="24"/>
          <w:szCs w:val="24"/>
        </w:rPr>
      </w:pPr>
    </w:p>
    <w:p w:rsidR="00A6241A" w:rsidRPr="00A6241A" w:rsidP="00A6241A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A6241A">
        <w:rPr>
          <w:sz w:val="24"/>
          <w:szCs w:val="24"/>
        </w:rPr>
        <w:t>Quantos morcegos foram recolhidos pela Vigilância em Zoonoses no Município nos últimos 12 meses e quantos foram encaminhados para análise laboratorial?</w:t>
      </w:r>
    </w:p>
    <w:p w:rsidR="00A6241A" w:rsidRPr="00A6241A" w:rsidP="00A6241A">
      <w:pPr>
        <w:spacing w:line="276" w:lineRule="auto"/>
        <w:jc w:val="both"/>
        <w:rPr>
          <w:sz w:val="24"/>
          <w:szCs w:val="24"/>
        </w:rPr>
      </w:pPr>
    </w:p>
    <w:p w:rsidR="00A6241A" w:rsidRPr="00A6241A" w:rsidP="00A6241A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A6241A">
        <w:rPr>
          <w:sz w:val="24"/>
          <w:szCs w:val="24"/>
        </w:rPr>
        <w:t>Além do caso confirmado na Região Norte, houve outros resultados positivos para raiva em morcegos no Município desde janeiro de 2025? Em caso positivo, informar os locais e as providências adotadas em cada ocorrência.</w:t>
      </w:r>
    </w:p>
    <w:p w:rsidR="00A6241A" w:rsidRPr="00A6241A" w:rsidP="00A6241A">
      <w:pPr>
        <w:spacing w:line="276" w:lineRule="auto"/>
        <w:jc w:val="both"/>
        <w:rPr>
          <w:sz w:val="24"/>
          <w:szCs w:val="24"/>
        </w:rPr>
      </w:pPr>
    </w:p>
    <w:p w:rsidR="00A6241A" w:rsidRPr="00A6241A" w:rsidP="00A6241A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A6241A">
        <w:rPr>
          <w:sz w:val="24"/>
          <w:szCs w:val="24"/>
        </w:rPr>
        <w:t>Diante da confirmação de casos positivos para raiva em morcegos no Município, existe planejamento para ampliar as ações de monitoramento, orientação da população e vacinação de cães e gatos? Em caso positivo, encaminhar as informações sobre o planejamento.</w:t>
      </w:r>
    </w:p>
    <w:p w:rsidR="00A6241A" w:rsidP="00A6241A">
      <w:pPr>
        <w:spacing w:line="276" w:lineRule="auto"/>
        <w:jc w:val="both"/>
        <w:rPr>
          <w:sz w:val="24"/>
          <w:szCs w:val="24"/>
        </w:rPr>
      </w:pPr>
    </w:p>
    <w:p w:rsidR="00A6241A" w:rsidP="00A6241A">
      <w:pPr>
        <w:spacing w:line="276" w:lineRule="auto"/>
        <w:jc w:val="both"/>
        <w:rPr>
          <w:sz w:val="24"/>
          <w:szCs w:val="24"/>
        </w:rPr>
      </w:pPr>
    </w:p>
    <w:p w:rsidR="00A6241A" w:rsidP="00A6241A">
      <w:pPr>
        <w:spacing w:line="276" w:lineRule="auto"/>
        <w:jc w:val="both"/>
        <w:rPr>
          <w:sz w:val="24"/>
          <w:szCs w:val="24"/>
        </w:rPr>
      </w:pPr>
    </w:p>
    <w:p w:rsidR="00A6241A" w:rsidRPr="006C6BA9" w:rsidP="00A6241A">
      <w:pPr>
        <w:spacing w:line="276" w:lineRule="auto"/>
        <w:jc w:val="both"/>
        <w:rPr>
          <w:sz w:val="24"/>
          <w:szCs w:val="24"/>
        </w:rPr>
      </w:pPr>
    </w:p>
    <w:p w:rsidR="00A6241A" w:rsidRPr="007276E8" w:rsidP="00A6241A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A6241A" w:rsidP="00A6241A">
      <w:pPr>
        <w:spacing w:line="276" w:lineRule="auto"/>
        <w:jc w:val="both"/>
        <w:rPr>
          <w:sz w:val="24"/>
          <w:szCs w:val="24"/>
        </w:rPr>
      </w:pPr>
    </w:p>
    <w:p w:rsidR="00A6241A" w:rsidRPr="006C6BA9" w:rsidP="00A6241A">
      <w:pPr>
        <w:spacing w:line="276" w:lineRule="auto"/>
        <w:jc w:val="both"/>
        <w:rPr>
          <w:sz w:val="24"/>
          <w:szCs w:val="24"/>
        </w:rPr>
      </w:pPr>
    </w:p>
    <w:p w:rsidR="00A6241A" w:rsidRPr="00A6241A" w:rsidP="00A6241A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A6241A">
        <w:rPr>
          <w:color w:val="000000"/>
          <w:sz w:val="24"/>
          <w:szCs w:val="24"/>
          <w:shd w:val="clear" w:color="auto" w:fill="FFFFFF"/>
        </w:rPr>
        <w:t>A presente propositura tem por objetivo obter informações acerca das medidas adotadas pelo Poder Executivo diante da confirmação, pelo Instituto Pasteur, de um morcego infectado com o vírus da raiva, encontrado na Região Norte de Mogi Mirim.</w:t>
      </w:r>
    </w:p>
    <w:p w:rsidR="00A6241A" w:rsidRPr="00A6241A" w:rsidP="00A6241A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A6241A" w:rsidRPr="00A6241A" w:rsidP="00A6241A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A6241A">
        <w:rPr>
          <w:color w:val="000000"/>
          <w:sz w:val="24"/>
          <w:szCs w:val="24"/>
          <w:shd w:val="clear" w:color="auto" w:fill="FFFFFF"/>
        </w:rPr>
        <w:t>O caso foi divulgado pela imprensa local, por meio do Portal da Cidade Mogi Mirim, que destacou a confirmação do diagnóstico e o alerta da Secretaria Municipal de Saúde quanto à necessidade de reforço na vacinação antirrábica de cães e gatos, bem como aos cuidados que devem ser adotados pela população diante da presença de morcegos em situações incomuns.</w:t>
      </w:r>
    </w:p>
    <w:p w:rsidR="00A6241A" w:rsidRPr="00A6241A" w:rsidP="00A6241A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A6241A" w:rsidRPr="00A6241A" w:rsidP="00A6241A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A6241A">
        <w:rPr>
          <w:color w:val="000000"/>
          <w:sz w:val="24"/>
          <w:szCs w:val="24"/>
          <w:shd w:val="clear" w:color="auto" w:fill="FFFFFF"/>
        </w:rPr>
        <w:t>A raiva é uma doença grave e fatal, sendo a prevenção fundamental para a proteção da saúde pública. Nesse sentido, a vacinação de cães e gatos, o monitoramento de animais e a orientação adequada da população constituem medidas essenciais para reduzir os riscos de transmissão da doença.</w:t>
      </w:r>
    </w:p>
    <w:p w:rsidR="00A6241A" w:rsidRPr="00A6241A" w:rsidP="00A6241A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A6241A" w:rsidRPr="00A6241A" w:rsidP="00A6241A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A6241A">
        <w:rPr>
          <w:color w:val="000000"/>
          <w:sz w:val="24"/>
          <w:szCs w:val="24"/>
          <w:shd w:val="clear" w:color="auto" w:fill="FFFFFF"/>
        </w:rPr>
        <w:t>Conforme divulgado, o morcego encontrado na Região Norte foi encaminhado para análise laboratorial, tendo sido confirmada a presença do vírus da raiva. A Administração Municipal também reforçou a necessidade da vacinação antirrábica de cães e gatos e orientou a população a não tocar ou manipular morcegos encontrados mortos, caídos ou em situações incomuns.</w:t>
      </w:r>
    </w:p>
    <w:p w:rsidR="00A6241A" w:rsidRPr="00A6241A" w:rsidP="00A6241A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A6241A" w:rsidRPr="00A6241A" w:rsidP="00A6241A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A6241A">
        <w:rPr>
          <w:color w:val="000000"/>
          <w:sz w:val="24"/>
          <w:szCs w:val="24"/>
          <w:shd w:val="clear" w:color="auto" w:fill="FFFFFF"/>
        </w:rPr>
        <w:t>Além disso, outro morcego encontrado na Região Sul do Município, em outubro de 2025, também apresentou resultado positivo para a doença, circunstância que reforça a importância do acompanhamento da situação epidemiológica e da adoção de medidas preventivas.</w:t>
      </w:r>
    </w:p>
    <w:p w:rsidR="00A6241A" w:rsidRPr="00A6241A" w:rsidP="00A6241A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A6241A" w:rsidRPr="00A6241A" w:rsidP="00A6241A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A6241A">
        <w:rPr>
          <w:color w:val="000000"/>
          <w:sz w:val="24"/>
          <w:szCs w:val="24"/>
          <w:shd w:val="clear" w:color="auto" w:fill="FFFFFF"/>
        </w:rPr>
        <w:t>Dessa forma, é importante que esta Casa de Leis tenha conhecimento das providências efetivamente adotadas pelo Município, especialmente quanto à vacinação de animais, ao monitoramento de morcegos, às ações de orientação da população e à identificação de eventuais contatos com animais infectados.</w:t>
      </w:r>
    </w:p>
    <w:p w:rsidR="00A6241A" w:rsidRPr="00A6241A" w:rsidP="00A6241A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A6241A" w:rsidP="00A6241A">
      <w:pPr>
        <w:spacing w:line="276" w:lineRule="auto"/>
        <w:jc w:val="both"/>
        <w:rPr>
          <w:rFonts w:cs="Arial"/>
          <w:b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A6241A">
        <w:rPr>
          <w:color w:val="000000"/>
          <w:sz w:val="24"/>
          <w:szCs w:val="24"/>
          <w:shd w:val="clear" w:color="auto" w:fill="FFFFFF"/>
        </w:rPr>
        <w:t>O presente Requerimento busca garantir transparência às ações desenvolvidas pelo Poder Executivo e contribuir para o fortalecimento das medidas de prevenção e proteção à saúde pública no Município de Mogi Mirim.</w:t>
      </w:r>
    </w:p>
    <w:p w:rsidR="00A6241A" w:rsidP="00A6241A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A6241A" w:rsidP="00A6241A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A6241A" w:rsidP="00A6241A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A6241A" w:rsidP="00A6241A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A6241A" w:rsidP="00A6241A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14</w:t>
      </w:r>
      <w:bookmarkStart w:id="0" w:name="_GoBack"/>
      <w:bookmarkEnd w:id="0"/>
      <w:r>
        <w:rPr>
          <w:rFonts w:cs="Arial"/>
          <w:b/>
          <w:sz w:val="24"/>
          <w:szCs w:val="24"/>
        </w:rPr>
        <w:t xml:space="preserve"> de agosto de 2026.</w:t>
      </w:r>
    </w:p>
    <w:p w:rsidR="00A6241A" w:rsidP="00A6241A">
      <w:pPr>
        <w:rPr>
          <w:b/>
          <w:sz w:val="24"/>
        </w:rPr>
      </w:pPr>
    </w:p>
    <w:p w:rsidR="00A6241A" w:rsidP="00A6241A">
      <w:pPr>
        <w:jc w:val="center"/>
        <w:rPr>
          <w:b/>
          <w:sz w:val="24"/>
        </w:rPr>
      </w:pPr>
    </w:p>
    <w:p w:rsidR="00A6241A" w:rsidP="00A6241A">
      <w:pPr>
        <w:jc w:val="center"/>
        <w:rPr>
          <w:b/>
          <w:sz w:val="24"/>
        </w:rPr>
      </w:pPr>
    </w:p>
    <w:p w:rsidR="00A6241A" w:rsidP="00A6241A">
      <w:pPr>
        <w:jc w:val="center"/>
        <w:rPr>
          <w:b/>
          <w:sz w:val="24"/>
        </w:rPr>
      </w:pPr>
    </w:p>
    <w:p w:rsidR="00A6241A" w:rsidP="00A6241A">
      <w:pPr>
        <w:jc w:val="center"/>
        <w:rPr>
          <w:b/>
          <w:sz w:val="24"/>
        </w:rPr>
      </w:pPr>
    </w:p>
    <w:p w:rsidR="00A6241A" w:rsidP="00A6241A">
      <w:pPr>
        <w:jc w:val="center"/>
        <w:rPr>
          <w:b/>
          <w:sz w:val="24"/>
        </w:rPr>
      </w:pPr>
    </w:p>
    <w:p w:rsidR="00A6241A" w:rsidP="00A6241A">
      <w:pPr>
        <w:jc w:val="center"/>
      </w:pPr>
      <w:r>
        <w:rPr>
          <w:b/>
          <w:sz w:val="24"/>
        </w:rPr>
        <w:t>ADEMIR SOUZA FLORETTI JUNIOR</w:t>
      </w:r>
    </w:p>
    <w:p w:rsidR="00A6241A" w:rsidP="00A6241A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A6241A" w:rsidP="00A6241A"/>
    <w:p w:rsidR="00A6241A" w:rsidP="00A6241A"/>
    <w:p w:rsidR="00A6241A" w:rsidP="00A6241A"/>
    <w:p w:rsidR="00A6241A" w:rsidP="00A6241A"/>
    <w:p w:rsidR="00A6241A" w:rsidP="00A6241A">
      <w:pPr>
        <w:suppressAutoHyphens w:val="0"/>
        <w:spacing w:after="160" w:line="259" w:lineRule="auto"/>
      </w:pPr>
    </w:p>
    <w:p w:rsidR="0005089C"/>
    <w:sectPr w:rsidSect="00A6241A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851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A66" w:rsidP="00231A6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231A66" w:rsidP="00231A6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231A66" w:rsidP="00231A6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231A66" w:rsidP="00231A6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57906329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7495152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231A66" w:rsidP="00231A6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9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231A66" w:rsidP="00231A66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231A66" w:rsidP="00231A6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231A66" w:rsidRPr="006C6BA9" w:rsidP="00231A66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01202247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01593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0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7C83A15"/>
    <w:multiLevelType w:val="hybridMultilevel"/>
    <w:tmpl w:val="EFBCA78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ED0D57"/>
    <w:multiLevelType w:val="hybridMultilevel"/>
    <w:tmpl w:val="07D0F60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4B4B13"/>
    <w:multiLevelType w:val="hybridMultilevel"/>
    <w:tmpl w:val="066E0C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41A"/>
    <w:rsid w:val="0005089C"/>
    <w:rsid w:val="00231A66"/>
    <w:rsid w:val="002A336B"/>
    <w:rsid w:val="003A4924"/>
    <w:rsid w:val="003F7EFA"/>
    <w:rsid w:val="0066504A"/>
    <w:rsid w:val="006C6BA9"/>
    <w:rsid w:val="007276E8"/>
    <w:rsid w:val="009D7D8E"/>
    <w:rsid w:val="00A6241A"/>
    <w:rsid w:val="00FF1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C9EFB5F-0FBA-4480-B525-AD56F7972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24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A6241A"/>
  </w:style>
  <w:style w:type="paragraph" w:styleId="Header">
    <w:name w:val="header"/>
    <w:basedOn w:val="Normal"/>
    <w:link w:val="CabealhoChar"/>
    <w:rsid w:val="00A6241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6241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A6241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6241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A6241A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A62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703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2026-08-14T15:14:15Z</cp:lastPrinted>
  <dcterms:created xsi:type="dcterms:W3CDTF">2026-08-14T12:20:00Z</dcterms:created>
  <dcterms:modified xsi:type="dcterms:W3CDTF">2026-08-14T12:24:00Z</dcterms:modified>
</cp:coreProperties>
</file>