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1A41" w:rsidP="00C71A4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577/2026</w:t>
      </w:r>
      <w:r>
        <w:rPr>
          <w:b/>
          <w:sz w:val="24"/>
          <w:szCs w:val="24"/>
        </w:rPr>
        <w:t>Indicação Nº 577/2026</w:t>
      </w:r>
    </w:p>
    <w:p w:rsidR="00C71A41" w:rsidP="00C71A41">
      <w:pPr>
        <w:spacing w:line="360" w:lineRule="auto"/>
        <w:jc w:val="both"/>
        <w:rPr>
          <w:b/>
          <w:sz w:val="24"/>
          <w:szCs w:val="24"/>
        </w:rPr>
      </w:pPr>
    </w:p>
    <w:p w:rsidR="00C71A41" w:rsidP="00C71A41">
      <w:pPr>
        <w:spacing w:line="360" w:lineRule="auto"/>
        <w:jc w:val="both"/>
        <w:rPr>
          <w:b/>
          <w:sz w:val="24"/>
          <w:szCs w:val="24"/>
        </w:rPr>
      </w:pPr>
    </w:p>
    <w:p w:rsidR="00C71A41" w:rsidRPr="007F1827" w:rsidP="00C71A4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C71A41">
        <w:rPr>
          <w:b/>
          <w:sz w:val="24"/>
          <w:szCs w:val="24"/>
        </w:rPr>
        <w:t>INDICO AO EXMO. SR. PREFEITO MUNICIPAL, DR. PAULO DE OLIVEIRA E SILVA, POR INTERMÉDIO DA SECRETARIA COMPETENTE, QUE SEJA REALIZADA A RECUPERAÇÃO DA LOMBADA, INCLUINDO A RECOMPOSIÇÃO DE SUA CAMADA ASFÁLTICA E A RECUPERAÇÃO DA SINALIZAÇÃO DA PRÓPRIA LOMBADA, VISANDO GARANTIR MELHORES CONDIÇÕES DE SEGURANÇA E CIRCULAÇÃO AOS USUÁRIOS DA VIA, NA RUA SEBASTIÃO MILANO, PRÓXIMO AO Nº 308, BAIRRO JARDIM SANTA CLARA – REGIÃO NORTE.</w:t>
      </w:r>
    </w:p>
    <w:p w:rsidR="00C71A41" w:rsidP="00C71A41">
      <w:pPr>
        <w:pStyle w:val="NoSpacing"/>
        <w:jc w:val="both"/>
        <w:rPr>
          <w:b/>
          <w:sz w:val="24"/>
          <w:szCs w:val="24"/>
        </w:rPr>
      </w:pPr>
    </w:p>
    <w:p w:rsidR="00C71A41" w:rsidP="00C71A41">
      <w:pPr>
        <w:pStyle w:val="NoSpacing"/>
        <w:jc w:val="both"/>
        <w:rPr>
          <w:b/>
          <w:sz w:val="24"/>
          <w:szCs w:val="24"/>
        </w:rPr>
      </w:pPr>
    </w:p>
    <w:p w:rsidR="00C71A41" w:rsidP="00C71A41">
      <w:pPr>
        <w:pStyle w:val="NoSpacing"/>
        <w:jc w:val="both"/>
        <w:rPr>
          <w:b/>
          <w:sz w:val="24"/>
          <w:szCs w:val="24"/>
        </w:rPr>
      </w:pPr>
    </w:p>
    <w:p w:rsidR="00C71A41" w:rsidRPr="003142A9" w:rsidP="00C71A41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71A41" w:rsidP="00C71A41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>
        <w:rPr>
          <w:b/>
        </w:rPr>
        <w:t xml:space="preserve"> </w:t>
      </w:r>
      <w:r w:rsidRPr="00EF64FD">
        <w:rPr>
          <w:b/>
        </w:rPr>
        <w:t xml:space="preserve"> </w:t>
      </w:r>
      <w:r w:rsidRPr="007515E3">
        <w:rPr>
          <w:b/>
        </w:rPr>
        <w:t xml:space="preserve"> </w:t>
      </w:r>
    </w:p>
    <w:p w:rsidR="00C71A41" w:rsidRPr="007F7763" w:rsidP="00C71A41">
      <w:pPr>
        <w:pStyle w:val="NoSpacing"/>
        <w:jc w:val="both"/>
        <w:rPr>
          <w:b/>
          <w:sz w:val="24"/>
          <w:szCs w:val="24"/>
        </w:rPr>
      </w:pPr>
    </w:p>
    <w:p w:rsidR="00C71A41" w:rsidP="00C71A41">
      <w:pPr>
        <w:pStyle w:val="NormalWeb"/>
        <w:spacing w:line="276" w:lineRule="auto"/>
        <w:jc w:val="both"/>
      </w:pPr>
      <w:r>
        <w:tab/>
        <w:t>Na data de 21 de agosto de 2026, este Vereador esteve no local da demanda e, por meio do trabalho de fiscalização, constatou que a lombada apresenta desgaste, buracos e irregularidades em sua camada asfáltica, necessitando de recuperação para garantir condições adequadas de circulação e seg</w:t>
      </w:r>
      <w:r>
        <w:t>urança aos usuários da via.</w:t>
      </w:r>
    </w:p>
    <w:p w:rsidR="00C71A41" w:rsidP="00C71A41">
      <w:pPr>
        <w:pStyle w:val="NormalWeb"/>
        <w:spacing w:line="276" w:lineRule="auto"/>
        <w:jc w:val="both"/>
      </w:pPr>
      <w:r>
        <w:tab/>
      </w:r>
      <w:r>
        <w:t>As condições atuais do dispositivo podem dificultar a passagem dos veículos, causar danos mecânicos e provocar manobras inesperadas por parte dos condutores, aumentando os riscos de acidentes, especialmente envolvendo motocicli</w:t>
      </w:r>
      <w:r>
        <w:t>stas e ciclistas.</w:t>
      </w:r>
    </w:p>
    <w:p w:rsidR="00C71A41" w:rsidP="00C71A41">
      <w:pPr>
        <w:pStyle w:val="NormalWeb"/>
        <w:spacing w:line="276" w:lineRule="auto"/>
        <w:jc w:val="both"/>
      </w:pPr>
      <w:r>
        <w:tab/>
      </w:r>
      <w:r>
        <w:t>Também foi verificada a necessidade de recuperação da sinalização da própria lombada, de modo a garantir sua adequada identificação e visibilidade pelos condutores, contribuindo para que o dispositivo cumpra corretamente sua finalidade de redu</w:t>
      </w:r>
      <w:r>
        <w:t>ção da velocidade dos veículos.</w:t>
      </w:r>
    </w:p>
    <w:p w:rsidR="00C71A41" w:rsidP="00C71A41">
      <w:pPr>
        <w:pStyle w:val="NormalWeb"/>
        <w:spacing w:line="276" w:lineRule="auto"/>
        <w:jc w:val="both"/>
      </w:pPr>
      <w:r>
        <w:tab/>
      </w:r>
      <w:r>
        <w:t>A conservação adequada da lombada e de sua sinalização é importante para garantir melhores condições de segurança no trânsito, contribuindo para a proteção dos pede</w:t>
      </w:r>
      <w:r>
        <w:t>stres e demais usuários da via.</w:t>
      </w:r>
    </w:p>
    <w:p w:rsidR="00C71A41" w:rsidP="00C71A41">
      <w:pPr>
        <w:pStyle w:val="NormalWeb"/>
        <w:spacing w:line="276" w:lineRule="auto"/>
        <w:jc w:val="both"/>
      </w:pPr>
      <w:r>
        <w:tab/>
      </w:r>
      <w:r>
        <w:t>Diante do exposto, torna-se necessária a adoção das providências cabíveis para a recuperação da estrutura e da camada asfáltica da lombada, bem como para a recuperação de sua sinalização, evitando o agravamento dos problemas existentes e proporcionando melhores condições de s</w:t>
      </w:r>
      <w:r>
        <w:t>egurança e mobilidade.</w:t>
      </w:r>
    </w:p>
    <w:p w:rsidR="00C71A41" w:rsidP="00C71A41">
      <w:pPr>
        <w:pStyle w:val="NormalWeb"/>
        <w:spacing w:line="276" w:lineRule="auto"/>
        <w:jc w:val="both"/>
      </w:pPr>
      <w:r>
        <w:tab/>
      </w:r>
      <w:r>
        <w:t xml:space="preserve">Portanto, apresento a V. </w:t>
      </w:r>
      <w:r>
        <w:t>Ex</w:t>
      </w:r>
      <w:r>
        <w:t>ª.,</w:t>
      </w:r>
      <w:r>
        <w:t xml:space="preserve"> nos termos do Art. 160 do Regimento Interno, a presente INDICAÇÃO, a ser encaminhada ao Senhor Prefeito Municipal, Dr. Paulo de Oliveira e Silva, juntamente com a Secretaria competente, solicitando que sejam adotadas as providências necessárias para a recuperação da lombada, incluindo a recomposição de sua camada asfáltica e a recuperação da sinalização da própria lombada, na Rua Sebastião Milano, próximo ao nº 308, Bairro Jardim Santa Clara – Região Norte.</w:t>
      </w:r>
      <w:r>
        <w:tab/>
        <w:t xml:space="preserve"> </w:t>
      </w:r>
    </w:p>
    <w:p w:rsidR="00C71A41" w:rsidP="00C71A41">
      <w:pPr>
        <w:pStyle w:val="NormalWeb"/>
        <w:jc w:val="both"/>
      </w:pPr>
    </w:p>
    <w:p w:rsidR="00C71A41" w:rsidRPr="000374C6" w:rsidP="00C71A41">
      <w:pPr>
        <w:pStyle w:val="NormalWeb"/>
        <w:jc w:val="both"/>
      </w:pPr>
    </w:p>
    <w:p w:rsidR="00C71A41" w:rsidP="00C71A4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“VEREADOR SANTO RÓTOLLI”, em 21 de agosto de 2026.</w:t>
      </w:r>
    </w:p>
    <w:p w:rsidR="00C71A41" w:rsidP="00C71A4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71A41" w:rsidP="00C71A4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71A41" w:rsidRPr="006D73D1" w:rsidP="00C71A4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71A41" w:rsidRPr="003E71AB" w:rsidP="00C71A41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C71A41" w:rsidRPr="00FE4479" w:rsidP="00C71A4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C71A41" w:rsidP="00C71A41"/>
    <w:p w:rsidR="00C71A41" w:rsidP="00C71A41"/>
    <w:p w:rsidR="00C71A41" w:rsidP="00C71A41"/>
    <w:p w:rsidR="00C71A41" w:rsidP="00C71A41">
      <w:pPr>
        <w:suppressAutoHyphens w:val="0"/>
        <w:spacing w:after="160" w:line="259" w:lineRule="auto"/>
      </w:pPr>
      <w:r>
        <w:br w:type="page"/>
      </w:r>
    </w:p>
    <w:p w:rsidR="00C71A41" w:rsidP="00C71A41"/>
    <w:p w:rsidR="00C71A41" w:rsidP="00C71A41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206375</wp:posOffset>
                </wp:positionV>
                <wp:extent cx="5998845" cy="7988935"/>
                <wp:effectExtent l="0" t="0" r="1905" b="0"/>
                <wp:wrapSquare wrapText="bothSides"/>
                <wp:docPr id="25" name="Grupo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88935"/>
                          <a:chOff x="0" y="0"/>
                          <a:chExt cx="5998845" cy="7988935"/>
                        </a:xfrm>
                      </wpg:grpSpPr>
                      <pic:pic xmlns:pic="http://schemas.openxmlformats.org/drawingml/2006/picture">
                        <pic:nvPicPr>
                          <pic:cNvPr id="19" name="Imagem 19" descr="D:\Users\Ademir\Downloads\WhatsApp Image 2026-08-21 at 09.51.4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Imagem 22" descr="D:\Users\Ademir\Downloads\WhatsApp Image 2026-08-21 at 09.51.4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m 23" descr="D:\Users\Ademir\Downloads\WhatsApp Image 2026-08-21 at 09.51.40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401955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Imagem 24" descr="D:\Users\Ademir\Downloads\WhatsApp Image 2026-08-21 at 09.51.40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5" o:spid="_x0000_s1025" style="width:472.35pt;height:629.05pt;margin-top:16.25pt;margin-left:421.15pt;mso-position-horizontal:right;mso-position-horizontal-relative:margin;position:absolute;z-index:251660288" coordsize="5998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9" o:spid="_x0000_s1026" type="#_x0000_t75" style="width:29698;height:39598;mso-wrap-style:square;position:absolute;visibility:visible">
                  <v:imagedata r:id="rId5" o:title="WhatsApp Image 2026-08-21 at 09.51.40"/>
                  <v:path arrowok="t"/>
                </v:shape>
                <v:shape id="Imagem 22" o:spid="_x0000_s1027" type="#_x0000_t75" style="width:29699;height:39598;left:30289;mso-wrap-style:square;position:absolute;visibility:visible">
                  <v:imagedata r:id="rId6" o:title="WhatsApp Image 2026-08-21 at 09.51.41"/>
                  <v:path arrowok="t"/>
                </v:shape>
                <v:shape id="Imagem 23" o:spid="_x0000_s1028" type="#_x0000_t75" style="width:29699;height:39599;left:30289;mso-wrap-style:square;position:absolute;top:40195;visibility:visible">
                  <v:imagedata r:id="rId7" o:title="WhatsApp Image 2026-08-21 at 09.51.40(2)"/>
                  <v:path arrowok="t"/>
                </v:shape>
                <v:shape id="Imagem 24" o:spid="_x0000_s1029" type="#_x0000_t75" style="width:29698;height:39599;mso-wrap-style:square;position:absolute;top:40290;visibility:visible">
                  <v:imagedata r:id="rId8" o:title="WhatsApp Image 2026-08-21 at 09.51.40(1)"/>
                  <v:path arrowok="t"/>
                </v:shape>
                <w10:wrap type="square"/>
              </v:group>
            </w:pict>
          </mc:Fallback>
        </mc:AlternateContent>
      </w:r>
    </w:p>
    <w:p w:rsidR="00C71A41" w:rsidP="00C71A41"/>
    <w:p w:rsidR="0005089C"/>
    <w:sectPr w:rsidSect="00C71A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851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27235415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190306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9661988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55816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A41"/>
    <w:rsid w:val="000374C6"/>
    <w:rsid w:val="0005089C"/>
    <w:rsid w:val="002A336B"/>
    <w:rsid w:val="003142A9"/>
    <w:rsid w:val="003E71AB"/>
    <w:rsid w:val="0066504A"/>
    <w:rsid w:val="006C6BA9"/>
    <w:rsid w:val="006D73D1"/>
    <w:rsid w:val="007515E3"/>
    <w:rsid w:val="007F1827"/>
    <w:rsid w:val="007F7763"/>
    <w:rsid w:val="00871902"/>
    <w:rsid w:val="008D04C2"/>
    <w:rsid w:val="009D7D8E"/>
    <w:rsid w:val="00C71A41"/>
    <w:rsid w:val="00EB3BB0"/>
    <w:rsid w:val="00EF64FD"/>
    <w:rsid w:val="00FE4479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EBF1F7B-6715-43BD-A003-A2A0BE6B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A4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71A41"/>
  </w:style>
  <w:style w:type="paragraph" w:styleId="Header">
    <w:name w:val="header"/>
    <w:basedOn w:val="Normal"/>
    <w:link w:val="CabealhoChar"/>
    <w:rsid w:val="00C71A4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71A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71A4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71A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71A4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71A41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C71A4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2026-08-21T15:51:46Z</cp:lastPrinted>
  <dcterms:created xsi:type="dcterms:W3CDTF">2026-08-21T15:41:00Z</dcterms:created>
  <dcterms:modified xsi:type="dcterms:W3CDTF">2026-08-21T15:47:00Z</dcterms:modified>
</cp:coreProperties>
</file>