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A17" w:rsidP="00253A1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273/2026</w:t>
      </w:r>
      <w:r>
        <w:rPr>
          <w:b/>
          <w:sz w:val="24"/>
          <w:szCs w:val="24"/>
        </w:rPr>
        <w:t>Moção Nº 273/2026</w:t>
      </w:r>
    </w:p>
    <w:p w:rsidR="00253A17" w:rsidRPr="00DE278F" w:rsidP="00253A17">
      <w:pPr>
        <w:spacing w:line="360" w:lineRule="auto"/>
        <w:rPr>
          <w:b/>
          <w:sz w:val="24"/>
          <w:szCs w:val="24"/>
        </w:rPr>
      </w:pPr>
    </w:p>
    <w:p w:rsidR="00253A17" w:rsidRPr="00C95F37" w:rsidP="00253A17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3A17" w:rsidRPr="00C95F37" w:rsidP="00253A17">
      <w:pPr>
        <w:overflowPunct w:val="0"/>
        <w:adjustRightInd w:val="0"/>
        <w:jc w:val="both"/>
        <w:rPr>
          <w:sz w:val="24"/>
          <w:szCs w:val="24"/>
        </w:rPr>
      </w:pPr>
    </w:p>
    <w:p w:rsidR="00253A17" w:rsidRPr="00C95F37" w:rsidP="00253A1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53A17">
        <w:rPr>
          <w:b/>
          <w:bCs/>
          <w:sz w:val="24"/>
          <w:szCs w:val="24"/>
        </w:rPr>
        <w:t>MOÇÃO HONROSA DE CONGRATULAÇÕES E APLAUSOS AO PROJETO NOVA CANAÃ PELA COMEMORAÇÃO DE SEUS 26 ANOS DE FUNDAÇÃO, EM RECONHECIMENTO À SUA RELEVANTE CONTRIBUIÇÃO SOCIAL, EDUCACIONAL E À FORMAÇÃO DE CRIANÇAS E ADOLESCENTES.</w:t>
      </w:r>
    </w:p>
    <w:p w:rsidR="00253A17" w:rsidRPr="00C95F37" w:rsidP="00253A17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53A17" w:rsidP="00253A17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53A17" w:rsidRPr="00C95F37" w:rsidP="00253A17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253A17" w:rsidRPr="00C95F37" w:rsidP="00253A1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253A17" w:rsidRPr="00C95F37" w:rsidP="00253A17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253A17" w:rsidRPr="00C95F37" w:rsidP="00253A1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53A17" w:rsidRPr="0052117A" w:rsidP="00253A1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53A17">
        <w:rPr>
          <w:sz w:val="24"/>
          <w:szCs w:val="24"/>
        </w:rPr>
        <w:t>MOÇÃO HONROSA DE CONGRATULAÇÕES E APLAUSOS AO PROJETO NOVA CANAÃ PELA COMEMORAÇÃO DE SEUS 26 ANOS DE FUNDAÇÃO, EM RECONHECIMENTO À SUA RELEVANTE CONTRIBUIÇÃO SOCIAL, EDUCACIONAL E À FORMAÇÃO DE CRIANÇAS E ADOLESCENTES.</w:t>
      </w:r>
    </w:p>
    <w:p w:rsidR="00253A17" w:rsidP="00253A1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53A17" w:rsidP="00253A1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53A17" w:rsidP="00253A1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53A17" w:rsidP="00253A1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DF0957">
        <w:rPr>
          <w:sz w:val="24"/>
          <w:szCs w:val="24"/>
        </w:rPr>
        <w:t xml:space="preserve">Requeiro também que seja remetida cópia desta propositura para os seguintes endereços: </w:t>
      </w:r>
    </w:p>
    <w:p w:rsidR="00253A17" w:rsidP="00253A1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253A17" w:rsidRPr="00DF0957" w:rsidP="00253A1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PROJETO NOVA CANAÃ</w:t>
      </w:r>
    </w:p>
    <w:p w:rsidR="00253A17" w:rsidP="00253A17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 w:rsidRPr="00DF0957">
        <w:rPr>
          <w:i/>
          <w:sz w:val="24"/>
          <w:szCs w:val="24"/>
        </w:rPr>
        <w:t>Avenida 02 de agosto, 4555, Parque Industrial - Irecê/BA | CEP: 44871-245</w:t>
      </w:r>
    </w:p>
    <w:p w:rsidR="00253A17" w:rsidP="00253A17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</w:p>
    <w:p w:rsidR="00253A17" w:rsidP="00253A1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DO DEPUTADO FEDERAL </w:t>
      </w:r>
      <w:r w:rsidRPr="00C63A76">
        <w:rPr>
          <w:b/>
          <w:i/>
          <w:sz w:val="24"/>
          <w:szCs w:val="24"/>
        </w:rPr>
        <w:t>MARCELO CRIVELLA</w:t>
      </w:r>
    </w:p>
    <w:p w:rsidR="00253A17" w:rsidRPr="00C63A76" w:rsidP="00253A17">
      <w:pPr>
        <w:pStyle w:val="ListParagraph"/>
        <w:numPr>
          <w:ilvl w:val="0"/>
          <w:numId w:val="2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 xml:space="preserve">utados - Anexo IV - Gabinete 218 - </w:t>
      </w:r>
      <w:r w:rsidRPr="005C0C3A">
        <w:rPr>
          <w:i/>
          <w:sz w:val="24"/>
          <w:szCs w:val="24"/>
        </w:rPr>
        <w:t xml:space="preserve">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253A17" w:rsidRPr="00DF0957" w:rsidP="00253A17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</w:p>
    <w:p w:rsidR="00253A17" w:rsidP="00253A1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53A17" w:rsidP="00253A1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53A17" w:rsidP="00253A1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53A17" w:rsidRPr="00A20472" w:rsidP="00253A17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253A17" w:rsidP="00253A1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53A17" w:rsidRPr="00A20472" w:rsidP="00253A1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  <w:r w:rsidRPr="00A20472">
        <w:rPr>
          <w:sz w:val="24"/>
          <w:szCs w:val="24"/>
        </w:rPr>
        <w:t xml:space="preserve"> </w:t>
      </w:r>
      <w:r w:rsidRPr="00A20472">
        <w:rPr>
          <w:sz w:val="24"/>
          <w:szCs w:val="24"/>
        </w:rPr>
        <w:tab/>
      </w:r>
      <w:r w:rsidRPr="00253A17">
        <w:rPr>
          <w:sz w:val="24"/>
          <w:szCs w:val="24"/>
        </w:rPr>
        <w:t>A presente Moção Honrosa de Congratulações e Aplausos tem como propósito reconhecer a trajetória do Projeto Nova Canaã, que celebra seus 26 anos de fundação, reafirmando a importância de sua atuação em favor da educação, da formação humana e da transformação social.</w:t>
      </w: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3A17">
        <w:rPr>
          <w:sz w:val="24"/>
          <w:szCs w:val="24"/>
        </w:rPr>
        <w:t>Ao longo de mais de duas décadas, o Projeto Nova Canaã construiu uma história de dedicação à infância e à adolescência, especialmente em uma região marcada por desafios sociais e econômicos. Realizado pela Associação Beneficente Projeto Nordeste (ABPN), o projeto desenvolveu uma proposta de atendimento integral, oferecendo às crianças e aos adolescentes um ambiente estruturado para aprender, conviver, desenvolver talentos e construir novas perspectivas para suas vidas.</w:t>
      </w: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3A17">
        <w:rPr>
          <w:sz w:val="24"/>
          <w:szCs w:val="24"/>
        </w:rPr>
        <w:t>Sua atuação se destaca por integrar educação, esporte, cultura, lazer, alimentação e cuidados com a saúde, proporcionando condições que contribuem para o desenvolvimento físico, intelectual, emocional e social de seus atendidos. Mais do que disponibilizar serviços, o projeto busca criar oportunidades e transmitir valores fundamentais para a formação de cidadãos.</w:t>
      </w: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3A17">
        <w:rPr>
          <w:sz w:val="24"/>
          <w:szCs w:val="24"/>
        </w:rPr>
        <w:t>A dimensão social dessa iniciativa também se estende às famílias. Por meio de acompanhamento e ações de orientação e convivência, o Projeto Nova Canaã contribui para fortalecer vínculos familiares e comunitários, ampliando os efeitos positivos de seu trabalho para além das crianças e adolescentes diretamente atendidos.</w:t>
      </w: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3A17">
        <w:rPr>
          <w:sz w:val="24"/>
          <w:szCs w:val="24"/>
        </w:rPr>
        <w:t>Outro aspecto que merece reconhecimento é a capacidade de manter, ao longo dos anos, uma proposta que reúne profissionais, voluntários, colaboradores e parceiros em torno de um objetivo comum: oferecer oportunidades e transformar realidades por meio da educação e da formação integral.</w:t>
      </w: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</w:p>
    <w:p w:rsidR="00253A17" w:rsidP="00253A17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53A17" w:rsidP="00253A17">
      <w:pPr>
        <w:pStyle w:val="Standard"/>
        <w:spacing w:line="360" w:lineRule="auto"/>
        <w:jc w:val="both"/>
        <w:rPr>
          <w:sz w:val="24"/>
          <w:szCs w:val="24"/>
        </w:rPr>
      </w:pP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3A17">
        <w:rPr>
          <w:sz w:val="24"/>
          <w:szCs w:val="24"/>
        </w:rPr>
        <w:t>A comemoração de 26 anos representa, assim, a continuidade de uma obra social construída com perseverança e compromisso. Cada criança atendida, cada família alcançada e cada oportunidade proporcionada fazem parte de uma história que demonstra a força de iniciativas comprometidas com a construção de um futuro melhor e com uma sociedade na qual todos tenham dignidade, respeito e oportunidades.</w:t>
      </w: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3A17">
        <w:rPr>
          <w:sz w:val="24"/>
          <w:szCs w:val="24"/>
        </w:rPr>
        <w:t>Por sua trajetória, pela relevância de seu trabalho e pela contribuição que oferece à sociedade, o Projeto Nova Canaã merece o reconhecimento desta Casa Legislativa, que registra, por meio desta Moção, suas congratulações e aplausos a todos que fazem parte dessa história.</w:t>
      </w: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53A17">
        <w:rPr>
          <w:sz w:val="24"/>
          <w:szCs w:val="24"/>
        </w:rPr>
        <w:t>Que os próximos anos sejam igualmente marcados por novas conquistas, pela ampliação de oportunidades e pela continuidade desse importante trabalho de educação, formação e transformação social.</w:t>
      </w:r>
    </w:p>
    <w:p w:rsidR="00253A17" w:rsidP="00253A17">
      <w:pPr>
        <w:pStyle w:val="Standard"/>
        <w:spacing w:line="360" w:lineRule="auto"/>
        <w:jc w:val="both"/>
        <w:rPr>
          <w:sz w:val="24"/>
          <w:szCs w:val="24"/>
        </w:rPr>
      </w:pPr>
    </w:p>
    <w:p w:rsidR="00253A17" w:rsidP="00253A17">
      <w:pPr>
        <w:pStyle w:val="Standard"/>
        <w:spacing w:line="360" w:lineRule="auto"/>
        <w:jc w:val="both"/>
        <w:rPr>
          <w:sz w:val="24"/>
          <w:szCs w:val="24"/>
        </w:rPr>
      </w:pPr>
    </w:p>
    <w:p w:rsidR="00253A17" w:rsidRPr="00253A17" w:rsidP="00253A17">
      <w:pPr>
        <w:pStyle w:val="Standard"/>
        <w:spacing w:line="360" w:lineRule="auto"/>
        <w:jc w:val="both"/>
        <w:rPr>
          <w:sz w:val="24"/>
          <w:szCs w:val="24"/>
        </w:rPr>
      </w:pPr>
    </w:p>
    <w:p w:rsidR="00253A17" w:rsidRPr="00253A17" w:rsidP="00253A17">
      <w:pPr>
        <w:pStyle w:val="Standard"/>
        <w:spacing w:line="360" w:lineRule="auto"/>
        <w:jc w:val="right"/>
        <w:rPr>
          <w:i/>
          <w:sz w:val="24"/>
          <w:szCs w:val="24"/>
        </w:rPr>
      </w:pPr>
      <w:r w:rsidRPr="00253A17">
        <w:rPr>
          <w:i/>
          <w:sz w:val="24"/>
          <w:szCs w:val="24"/>
        </w:rPr>
        <w:t xml:space="preserve">“Amarás o teu próximo como a ti </w:t>
      </w:r>
      <w:r w:rsidRPr="00253A17">
        <w:rPr>
          <w:i/>
          <w:sz w:val="24"/>
          <w:szCs w:val="24"/>
        </w:rPr>
        <w:t>mesmo.”</w:t>
      </w:r>
    </w:p>
    <w:p w:rsidR="00253A17" w:rsidRPr="00253A17" w:rsidP="00253A17">
      <w:pPr>
        <w:pStyle w:val="Standard"/>
        <w:spacing w:line="360" w:lineRule="auto"/>
        <w:jc w:val="right"/>
        <w:rPr>
          <w:b/>
        </w:rPr>
      </w:pPr>
      <w:r w:rsidRPr="00253A17">
        <w:rPr>
          <w:b/>
        </w:rPr>
        <w:t>Marcos 12:31</w:t>
      </w:r>
    </w:p>
    <w:p w:rsidR="00253A17" w:rsidP="00253A17">
      <w:pPr>
        <w:spacing w:line="360" w:lineRule="auto"/>
        <w:rPr>
          <w:b/>
          <w:sz w:val="24"/>
          <w:szCs w:val="24"/>
        </w:rPr>
      </w:pPr>
    </w:p>
    <w:p w:rsidR="00253A17" w:rsidP="00253A17">
      <w:pPr>
        <w:spacing w:line="360" w:lineRule="auto"/>
        <w:rPr>
          <w:b/>
          <w:sz w:val="24"/>
          <w:szCs w:val="24"/>
        </w:rPr>
      </w:pPr>
    </w:p>
    <w:p w:rsidR="00253A17" w:rsidP="00253A17">
      <w:pPr>
        <w:spacing w:line="360" w:lineRule="auto"/>
        <w:rPr>
          <w:b/>
          <w:sz w:val="24"/>
          <w:szCs w:val="24"/>
        </w:rPr>
      </w:pPr>
    </w:p>
    <w:p w:rsidR="00253A17" w:rsidP="00253A17">
      <w:pPr>
        <w:spacing w:line="360" w:lineRule="auto"/>
        <w:jc w:val="center"/>
        <w:rPr>
          <w:b/>
          <w:sz w:val="24"/>
          <w:szCs w:val="24"/>
        </w:rPr>
      </w:pPr>
    </w:p>
    <w:p w:rsidR="00253A17" w:rsidRPr="00C95F37" w:rsidP="00253A1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27 de agosto de 2026</w:t>
      </w:r>
      <w:r w:rsidRPr="00C95F37">
        <w:rPr>
          <w:b/>
          <w:sz w:val="24"/>
          <w:szCs w:val="24"/>
        </w:rPr>
        <w:t>.</w:t>
      </w:r>
      <w:bookmarkStart w:id="0" w:name="_GoBack"/>
      <w:bookmarkEnd w:id="0"/>
    </w:p>
    <w:p w:rsidR="00253A17" w:rsidRPr="00C95F37" w:rsidP="00253A17">
      <w:pPr>
        <w:spacing w:line="360" w:lineRule="auto"/>
        <w:jc w:val="center"/>
        <w:rPr>
          <w:b/>
          <w:sz w:val="24"/>
          <w:szCs w:val="24"/>
        </w:rPr>
      </w:pPr>
    </w:p>
    <w:p w:rsidR="00253A17" w:rsidP="00253A17">
      <w:pPr>
        <w:spacing w:line="360" w:lineRule="auto"/>
        <w:jc w:val="center"/>
        <w:rPr>
          <w:b/>
          <w:sz w:val="24"/>
          <w:szCs w:val="24"/>
        </w:rPr>
      </w:pPr>
    </w:p>
    <w:p w:rsidR="00253A17" w:rsidP="00253A17">
      <w:pPr>
        <w:spacing w:line="360" w:lineRule="auto"/>
        <w:rPr>
          <w:b/>
          <w:sz w:val="24"/>
          <w:szCs w:val="24"/>
        </w:rPr>
      </w:pPr>
    </w:p>
    <w:p w:rsidR="00253A17" w:rsidP="00253A17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253A17" w:rsidRPr="00687358" w:rsidP="00253A17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7998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253A17" w:rsidRPr="00C95F37" w:rsidP="00253A17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427BDD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253A17" w:rsidRPr="00C95F37" w:rsidP="00427BD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53A17" w:rsidP="00253A17"/>
    <w:p w:rsidR="00253A17" w:rsidP="00253A17"/>
    <w:p w:rsidR="00253A17" w:rsidP="00253A17"/>
    <w:p w:rsidR="0005089C"/>
    <w:sectPr w:rsidSect="00DF0957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26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358" w:rsidP="00687358">
    <w:pPr>
      <w:pStyle w:val="Footer"/>
      <w:jc w:val="center"/>
      <w:rPr>
        <w:sz w:val="18"/>
      </w:rPr>
    </w:pPr>
    <w:r>
      <w:rPr>
        <w:rFonts w:ascii="Bookman Old Style" w:hAnsi="Bookman Old Style"/>
        <w:b/>
        <w:sz w:val="18"/>
      </w:rPr>
      <w:tab/>
    </w:r>
    <w:r>
      <w:rPr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48795159" name="Imagem 4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85157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41" name="Imagem 4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505757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C87ED3"/>
    <w:multiLevelType w:val="hybridMultilevel"/>
    <w:tmpl w:val="7E90B6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17"/>
    <w:rsid w:val="0005089C"/>
    <w:rsid w:val="00253A17"/>
    <w:rsid w:val="002A336B"/>
    <w:rsid w:val="00427BDD"/>
    <w:rsid w:val="0052117A"/>
    <w:rsid w:val="00522A34"/>
    <w:rsid w:val="005C0C3A"/>
    <w:rsid w:val="005F72DC"/>
    <w:rsid w:val="00606E59"/>
    <w:rsid w:val="0066504A"/>
    <w:rsid w:val="00687358"/>
    <w:rsid w:val="009C7EB6"/>
    <w:rsid w:val="00A20472"/>
    <w:rsid w:val="00AF60CF"/>
    <w:rsid w:val="00C21050"/>
    <w:rsid w:val="00C63A76"/>
    <w:rsid w:val="00C95F37"/>
    <w:rsid w:val="00DE278F"/>
    <w:rsid w:val="00DF09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934EF31-673B-4382-ABEA-79AF56F9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53A17"/>
  </w:style>
  <w:style w:type="paragraph" w:styleId="Header">
    <w:name w:val="header"/>
    <w:basedOn w:val="Normal"/>
    <w:link w:val="CabealhoChar"/>
    <w:rsid w:val="00253A1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53A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53A1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53A1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253A1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253A1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53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637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2026-08-27T14:18:43Z</cp:lastPrinted>
  <dcterms:created xsi:type="dcterms:W3CDTF">2026-08-27T14:11:00Z</dcterms:created>
  <dcterms:modified xsi:type="dcterms:W3CDTF">2026-08-27T14:16:00Z</dcterms:modified>
</cp:coreProperties>
</file>