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72AC" w:rsidRPr="006172AC" w:rsidP="006172AC">
      <w:pPr>
        <w:pStyle w:val="Standard"/>
        <w:jc w:val="center"/>
        <w:rPr>
          <w:rFonts w:ascii="Times New Roman" w:hAnsi="Times New Roman" w:cs="Times New Roman"/>
          <w:b/>
        </w:rPr>
      </w:pPr>
      <w:r w:rsidRPr="006172AC">
        <w:rPr>
          <w:rFonts w:ascii="Times New Roman" w:hAnsi="Times New Roman" w:cs="Times New Roman"/>
          <w:b/>
        </w:rPr>
        <w:t>Projeto de Lei Nº 95/2026</w:t>
      </w:r>
      <w:r w:rsidRPr="006172AC">
        <w:rPr>
          <w:rFonts w:ascii="Times New Roman" w:hAnsi="Times New Roman" w:cs="Times New Roman"/>
          <w:b/>
        </w:rPr>
        <w:t>Projeto de Lei Nº 95/2026</w:t>
      </w:r>
    </w:p>
    <w:p w:rsidR="006172AC" w:rsidRPr="006172AC" w:rsidP="006172AC">
      <w:pPr>
        <w:pStyle w:val="Standard"/>
        <w:jc w:val="center"/>
        <w:rPr>
          <w:rFonts w:ascii="Times New Roman" w:hAnsi="Times New Roman" w:cs="Times New Roman"/>
          <w:b/>
        </w:rPr>
      </w:pPr>
    </w:p>
    <w:p w:rsidR="006172AC" w:rsidRPr="006172AC" w:rsidP="006172AC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6172AC" w:rsidRPr="006172AC" w:rsidP="006172AC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6172AC" w:rsidRPr="006172AC" w:rsidP="006172AC">
      <w:pPr>
        <w:pStyle w:val="Standard"/>
        <w:spacing w:line="360" w:lineRule="auto"/>
        <w:ind w:left="4956"/>
        <w:jc w:val="both"/>
        <w:rPr>
          <w:rFonts w:ascii="Times New Roman" w:hAnsi="Times New Roman" w:cs="Times New Roman"/>
          <w:b/>
          <w:bCs/>
          <w:color w:val="000000"/>
        </w:rPr>
      </w:pPr>
      <w:r w:rsidRPr="006172AC">
        <w:rPr>
          <w:rFonts w:ascii="Times New Roman" w:hAnsi="Times New Roman" w:cs="Times New Roman"/>
          <w:b/>
          <w:bCs/>
          <w:color w:val="000000"/>
        </w:rPr>
        <w:t xml:space="preserve">INCLUI NO CALENDÁRIO OFICIAL DE EVENTOS DO MUNICÍPIO DE MOGI MIRIM O </w:t>
      </w:r>
      <w:bookmarkStart w:id="0" w:name="_GoBack"/>
      <w:r w:rsidRPr="006172AC">
        <w:rPr>
          <w:rFonts w:ascii="Times New Roman" w:hAnsi="Times New Roman" w:cs="Times New Roman"/>
          <w:b/>
          <w:bCs/>
          <w:color w:val="000000"/>
        </w:rPr>
        <w:t>“MOGI BIKE CHALLENGE”</w:t>
      </w:r>
      <w:bookmarkEnd w:id="0"/>
      <w:r w:rsidRPr="006172AC">
        <w:rPr>
          <w:rFonts w:ascii="Times New Roman" w:hAnsi="Times New Roman" w:cs="Times New Roman"/>
          <w:b/>
          <w:bCs/>
          <w:color w:val="000000"/>
        </w:rPr>
        <w:t xml:space="preserve"> E DÁ OUTRAS PROVIDÊNCIAS.</w:t>
      </w:r>
    </w:p>
    <w:p w:rsidR="006172AC" w:rsidRPr="006172AC" w:rsidP="006172AC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6172AC" w:rsidRPr="006172AC" w:rsidP="006172AC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6172AC" w:rsidRPr="006172AC" w:rsidP="006172AC">
      <w:pPr>
        <w:pStyle w:val="Standard"/>
        <w:shd w:val="clear" w:color="auto" w:fill="FFFFFF"/>
        <w:tabs>
          <w:tab w:val="center" w:pos="4252"/>
        </w:tabs>
        <w:rPr>
          <w:rFonts w:ascii="Times New Roman" w:hAnsi="Times New Roman" w:cs="Times New Roman"/>
          <w:b/>
          <w:bCs/>
        </w:rPr>
      </w:pPr>
      <w:r w:rsidRPr="006172AC">
        <w:rPr>
          <w:rFonts w:ascii="Times New Roman" w:hAnsi="Times New Roman" w:cs="Times New Roman"/>
          <w:b/>
          <w:bCs/>
        </w:rPr>
        <w:tab/>
        <w:t>A CÂMARA MUNICIPAL DE MOGI MIRIM APROVA:</w:t>
      </w:r>
    </w:p>
    <w:p w:rsidR="006172AC" w:rsidRPr="006172AC" w:rsidP="006172AC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  <w:b/>
        </w:rPr>
        <w:t>Art. 1º -</w:t>
      </w:r>
      <w:r w:rsidRPr="006172AC">
        <w:rPr>
          <w:rFonts w:ascii="Times New Roman" w:hAnsi="Times New Roman" w:cs="Times New Roman"/>
        </w:rPr>
        <w:t xml:space="preserve"> Fica </w:t>
      </w:r>
      <w:r w:rsidRPr="006172AC">
        <w:rPr>
          <w:rFonts w:ascii="Times New Roman" w:hAnsi="Times New Roman" w:cs="Times New Roman"/>
        </w:rPr>
        <w:t>inclu</w:t>
      </w:r>
      <w:r w:rsidRPr="006172AC">
        <w:rPr>
          <w:rFonts w:ascii="Times New Roman" w:hAnsi="Times New Roman" w:cs="Times New Roman"/>
        </w:rPr>
        <w:t xml:space="preserve">ído no </w:t>
      </w:r>
      <w:r w:rsidRPr="006172AC">
        <w:rPr>
          <w:rFonts w:ascii="Times New Roman" w:hAnsi="Times New Roman" w:cs="Times New Roman"/>
        </w:rPr>
        <w:t>Calend</w:t>
      </w:r>
      <w:r w:rsidRPr="006172AC">
        <w:rPr>
          <w:rFonts w:ascii="Times New Roman" w:hAnsi="Times New Roman" w:cs="Times New Roman"/>
        </w:rPr>
        <w:t xml:space="preserve">ário Oficial de Eventos do </w:t>
      </w:r>
      <w:r w:rsidRPr="006172AC">
        <w:rPr>
          <w:rFonts w:ascii="Times New Roman" w:hAnsi="Times New Roman" w:cs="Times New Roman"/>
        </w:rPr>
        <w:t>Munic</w:t>
      </w:r>
      <w:r w:rsidRPr="006172AC">
        <w:rPr>
          <w:rFonts w:ascii="Times New Roman" w:hAnsi="Times New Roman" w:cs="Times New Roman"/>
        </w:rPr>
        <w:t xml:space="preserve">ípio de Mogi Mirim o “Mogi </w:t>
      </w:r>
      <w:r w:rsidRPr="006172AC">
        <w:rPr>
          <w:rFonts w:ascii="Times New Roman" w:hAnsi="Times New Roman" w:cs="Times New Roman"/>
        </w:rPr>
        <w:t>Bike</w:t>
      </w:r>
      <w:r w:rsidRPr="006172AC">
        <w:rPr>
          <w:rFonts w:ascii="Times New Roman" w:hAnsi="Times New Roman" w:cs="Times New Roman"/>
        </w:rPr>
        <w:t xml:space="preserve"> </w:t>
      </w:r>
      <w:r w:rsidRPr="006172AC">
        <w:rPr>
          <w:rFonts w:ascii="Times New Roman" w:hAnsi="Times New Roman" w:cs="Times New Roman"/>
        </w:rPr>
        <w:t>Challenge</w:t>
      </w:r>
      <w:r w:rsidRPr="006172AC">
        <w:rPr>
          <w:rFonts w:ascii="Times New Roman" w:hAnsi="Times New Roman" w:cs="Times New Roman"/>
        </w:rPr>
        <w:t xml:space="preserve">”, evento de </w:t>
      </w:r>
      <w:r w:rsidRPr="006172AC">
        <w:rPr>
          <w:rFonts w:ascii="Times New Roman" w:hAnsi="Times New Roman" w:cs="Times New Roman"/>
        </w:rPr>
        <w:t>car</w:t>
      </w:r>
      <w:r w:rsidRPr="006172AC">
        <w:rPr>
          <w:rFonts w:ascii="Times New Roman" w:hAnsi="Times New Roman" w:cs="Times New Roman"/>
        </w:rPr>
        <w:t xml:space="preserve">áter esportivo, recreativo, social e de incentivo à </w:t>
      </w:r>
      <w:r w:rsidRPr="006172AC">
        <w:rPr>
          <w:rFonts w:ascii="Times New Roman" w:hAnsi="Times New Roman" w:cs="Times New Roman"/>
        </w:rPr>
        <w:t>pr</w:t>
      </w:r>
      <w:r w:rsidRPr="006172AC">
        <w:rPr>
          <w:rFonts w:ascii="Times New Roman" w:hAnsi="Times New Roman" w:cs="Times New Roman"/>
        </w:rPr>
        <w:t>ática do ciclismo.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  <w:b/>
        </w:rPr>
        <w:t>Art. 2º</w:t>
      </w:r>
      <w:r w:rsidRPr="006172AC">
        <w:rPr>
          <w:rFonts w:ascii="Times New Roman" w:hAnsi="Times New Roman" w:cs="Times New Roman"/>
        </w:rPr>
        <w:t>-</w:t>
      </w:r>
      <w:r w:rsidRPr="006172AC">
        <w:rPr>
          <w:rFonts w:ascii="Times New Roman" w:hAnsi="Times New Roman" w:cs="Times New Roman"/>
        </w:rPr>
        <w:t xml:space="preserve"> O Mogi </w:t>
      </w:r>
      <w:r w:rsidRPr="006172AC">
        <w:rPr>
          <w:rFonts w:ascii="Times New Roman" w:hAnsi="Times New Roman" w:cs="Times New Roman"/>
        </w:rPr>
        <w:t>Bike</w:t>
      </w:r>
      <w:r w:rsidRPr="006172AC">
        <w:rPr>
          <w:rFonts w:ascii="Times New Roman" w:hAnsi="Times New Roman" w:cs="Times New Roman"/>
        </w:rPr>
        <w:t xml:space="preserve"> </w:t>
      </w:r>
      <w:r w:rsidRPr="006172AC">
        <w:rPr>
          <w:rFonts w:ascii="Times New Roman" w:hAnsi="Times New Roman" w:cs="Times New Roman"/>
        </w:rPr>
        <w:t>Challenge</w:t>
      </w:r>
      <w:r w:rsidRPr="006172AC">
        <w:rPr>
          <w:rFonts w:ascii="Times New Roman" w:hAnsi="Times New Roman" w:cs="Times New Roman"/>
        </w:rPr>
        <w:t xml:space="preserve"> será realizado preferencialmente no mês de setembro, integrando as ações e atividades voltadas à promoção do esporte, do ciclismo, da qualidade de vida e da </w:t>
      </w:r>
      <w:r w:rsidRPr="006172AC">
        <w:rPr>
          <w:rFonts w:ascii="Times New Roman" w:hAnsi="Times New Roman" w:cs="Times New Roman"/>
        </w:rPr>
        <w:t>conviv</w:t>
      </w:r>
      <w:r w:rsidRPr="006172AC">
        <w:rPr>
          <w:rFonts w:ascii="Times New Roman" w:hAnsi="Times New Roman" w:cs="Times New Roman"/>
        </w:rPr>
        <w:t>ê</w:t>
      </w:r>
      <w:r w:rsidRPr="006172AC">
        <w:rPr>
          <w:rFonts w:ascii="Times New Roman" w:hAnsi="Times New Roman" w:cs="Times New Roman"/>
        </w:rPr>
        <w:t>ncia</w:t>
      </w:r>
      <w:r w:rsidRPr="006172AC">
        <w:rPr>
          <w:rFonts w:ascii="Times New Roman" w:hAnsi="Times New Roman" w:cs="Times New Roman"/>
        </w:rPr>
        <w:t xml:space="preserve"> entre seus participantes.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  <w:b/>
        </w:rPr>
        <w:t>Art. 3º</w:t>
      </w:r>
      <w:r w:rsidRPr="006172AC">
        <w:rPr>
          <w:rFonts w:ascii="Times New Roman" w:hAnsi="Times New Roman" w:cs="Times New Roman"/>
        </w:rPr>
        <w:t xml:space="preserve"> -</w:t>
      </w:r>
      <w:r w:rsidRPr="006172AC">
        <w:rPr>
          <w:rFonts w:ascii="Times New Roman" w:hAnsi="Times New Roman" w:cs="Times New Roman"/>
        </w:rPr>
        <w:t xml:space="preserve"> O evento tem por objetivos: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</w:rPr>
        <w:t xml:space="preserve">I – </w:t>
      </w:r>
      <w:r w:rsidRPr="006172AC">
        <w:rPr>
          <w:rFonts w:ascii="Times New Roman" w:hAnsi="Times New Roman" w:cs="Times New Roman"/>
        </w:rPr>
        <w:t>incentivar</w:t>
      </w:r>
      <w:r w:rsidRPr="006172AC">
        <w:rPr>
          <w:rFonts w:ascii="Times New Roman" w:hAnsi="Times New Roman" w:cs="Times New Roman"/>
        </w:rPr>
        <w:t xml:space="preserve"> a </w:t>
      </w:r>
      <w:r w:rsidRPr="006172AC">
        <w:rPr>
          <w:rFonts w:ascii="Times New Roman" w:hAnsi="Times New Roman" w:cs="Times New Roman"/>
        </w:rPr>
        <w:t>pr</w:t>
      </w:r>
      <w:r w:rsidRPr="006172AC">
        <w:rPr>
          <w:rFonts w:ascii="Times New Roman" w:hAnsi="Times New Roman" w:cs="Times New Roman"/>
        </w:rPr>
        <w:t>ática do ciclismo como atividade esportiva, recreativa e de promoção da qualidade de vida;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</w:rPr>
        <w:t xml:space="preserve">II – </w:t>
      </w:r>
      <w:r w:rsidRPr="006172AC">
        <w:rPr>
          <w:rFonts w:ascii="Times New Roman" w:hAnsi="Times New Roman" w:cs="Times New Roman"/>
        </w:rPr>
        <w:t>estimular</w:t>
      </w:r>
      <w:r w:rsidRPr="006172AC">
        <w:rPr>
          <w:rFonts w:ascii="Times New Roman" w:hAnsi="Times New Roman" w:cs="Times New Roman"/>
        </w:rPr>
        <w:t xml:space="preserve"> há</w:t>
      </w:r>
      <w:r w:rsidRPr="006172AC">
        <w:rPr>
          <w:rFonts w:ascii="Times New Roman" w:hAnsi="Times New Roman" w:cs="Times New Roman"/>
        </w:rPr>
        <w:t>bitos</w:t>
      </w:r>
      <w:r w:rsidRPr="006172AC">
        <w:rPr>
          <w:rFonts w:ascii="Times New Roman" w:hAnsi="Times New Roman" w:cs="Times New Roman"/>
        </w:rPr>
        <w:t xml:space="preserve"> </w:t>
      </w:r>
      <w:r w:rsidRPr="006172AC">
        <w:rPr>
          <w:rFonts w:ascii="Times New Roman" w:hAnsi="Times New Roman" w:cs="Times New Roman"/>
        </w:rPr>
        <w:t>saud</w:t>
      </w:r>
      <w:r w:rsidRPr="006172AC">
        <w:rPr>
          <w:rFonts w:ascii="Times New Roman" w:hAnsi="Times New Roman" w:cs="Times New Roman"/>
        </w:rPr>
        <w:t>á</w:t>
      </w:r>
      <w:r w:rsidRPr="006172AC">
        <w:rPr>
          <w:rFonts w:ascii="Times New Roman" w:hAnsi="Times New Roman" w:cs="Times New Roman"/>
        </w:rPr>
        <w:t>veis</w:t>
      </w:r>
      <w:r w:rsidRPr="006172AC">
        <w:rPr>
          <w:rFonts w:ascii="Times New Roman" w:hAnsi="Times New Roman" w:cs="Times New Roman"/>
        </w:rPr>
        <w:t xml:space="preserve"> e a </w:t>
      </w:r>
      <w:r w:rsidRPr="006172AC">
        <w:rPr>
          <w:rFonts w:ascii="Times New Roman" w:hAnsi="Times New Roman" w:cs="Times New Roman"/>
        </w:rPr>
        <w:t>pr</w:t>
      </w:r>
      <w:r w:rsidRPr="006172AC">
        <w:rPr>
          <w:rFonts w:ascii="Times New Roman" w:hAnsi="Times New Roman" w:cs="Times New Roman"/>
        </w:rPr>
        <w:t>ática regular de atividades fí</w:t>
      </w:r>
      <w:r w:rsidRPr="006172AC">
        <w:rPr>
          <w:rFonts w:ascii="Times New Roman" w:hAnsi="Times New Roman" w:cs="Times New Roman"/>
        </w:rPr>
        <w:t>sicas</w:t>
      </w:r>
      <w:r w:rsidRPr="006172AC">
        <w:rPr>
          <w:rFonts w:ascii="Times New Roman" w:hAnsi="Times New Roman" w:cs="Times New Roman"/>
        </w:rPr>
        <w:t>;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</w:rPr>
        <w:t xml:space="preserve">III – promover a integração, o companheirismo e a </w:t>
      </w:r>
      <w:r w:rsidRPr="006172AC">
        <w:rPr>
          <w:rFonts w:ascii="Times New Roman" w:hAnsi="Times New Roman" w:cs="Times New Roman"/>
        </w:rPr>
        <w:t>conviv</w:t>
      </w:r>
      <w:r w:rsidRPr="006172AC">
        <w:rPr>
          <w:rFonts w:ascii="Times New Roman" w:hAnsi="Times New Roman" w:cs="Times New Roman"/>
        </w:rPr>
        <w:t>ê</w:t>
      </w:r>
      <w:r w:rsidRPr="006172AC">
        <w:rPr>
          <w:rFonts w:ascii="Times New Roman" w:hAnsi="Times New Roman" w:cs="Times New Roman"/>
        </w:rPr>
        <w:t>ncia</w:t>
      </w:r>
      <w:r w:rsidRPr="006172AC">
        <w:rPr>
          <w:rFonts w:ascii="Times New Roman" w:hAnsi="Times New Roman" w:cs="Times New Roman"/>
        </w:rPr>
        <w:t xml:space="preserve"> entre ciclistas e participantes;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</w:rPr>
        <w:t xml:space="preserve">IV – </w:t>
      </w:r>
      <w:r w:rsidRPr="006172AC">
        <w:rPr>
          <w:rFonts w:ascii="Times New Roman" w:hAnsi="Times New Roman" w:cs="Times New Roman"/>
        </w:rPr>
        <w:t>fortalecer e valorizar</w:t>
      </w:r>
      <w:r w:rsidRPr="006172AC">
        <w:rPr>
          <w:rFonts w:ascii="Times New Roman" w:hAnsi="Times New Roman" w:cs="Times New Roman"/>
        </w:rPr>
        <w:t xml:space="preserve"> o ciclismo no </w:t>
      </w:r>
      <w:r w:rsidRPr="006172AC">
        <w:rPr>
          <w:rFonts w:ascii="Times New Roman" w:hAnsi="Times New Roman" w:cs="Times New Roman"/>
        </w:rPr>
        <w:t>Munic</w:t>
      </w:r>
      <w:r w:rsidRPr="006172AC">
        <w:rPr>
          <w:rFonts w:ascii="Times New Roman" w:hAnsi="Times New Roman" w:cs="Times New Roman"/>
        </w:rPr>
        <w:t>ípio de Mogi Mirim;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</w:rPr>
        <w:t xml:space="preserve">V – </w:t>
      </w:r>
      <w:r w:rsidRPr="006172AC">
        <w:rPr>
          <w:rFonts w:ascii="Times New Roman" w:hAnsi="Times New Roman" w:cs="Times New Roman"/>
        </w:rPr>
        <w:t>incentivar</w:t>
      </w:r>
      <w:r w:rsidRPr="006172AC">
        <w:rPr>
          <w:rFonts w:ascii="Times New Roman" w:hAnsi="Times New Roman" w:cs="Times New Roman"/>
        </w:rPr>
        <w:t xml:space="preserve"> a realização de atividades esportivas que promovam superação pessoal, lazer e participação </w:t>
      </w:r>
      <w:r w:rsidRPr="006172AC">
        <w:rPr>
          <w:rFonts w:ascii="Times New Roman" w:hAnsi="Times New Roman" w:cs="Times New Roman"/>
        </w:rPr>
        <w:t>comunit</w:t>
      </w:r>
      <w:r w:rsidRPr="006172AC">
        <w:rPr>
          <w:rFonts w:ascii="Times New Roman" w:hAnsi="Times New Roman" w:cs="Times New Roman"/>
        </w:rPr>
        <w:t>ária;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</w:rPr>
        <w:t xml:space="preserve">VI – </w:t>
      </w:r>
      <w:r w:rsidRPr="006172AC">
        <w:rPr>
          <w:rFonts w:ascii="Times New Roman" w:hAnsi="Times New Roman" w:cs="Times New Roman"/>
        </w:rPr>
        <w:t>possibilitar</w:t>
      </w:r>
      <w:r w:rsidRPr="006172AC">
        <w:rPr>
          <w:rFonts w:ascii="Times New Roman" w:hAnsi="Times New Roman" w:cs="Times New Roman"/>
        </w:rPr>
        <w:t xml:space="preserve"> o desenvolvimento de ações de </w:t>
      </w:r>
      <w:r w:rsidRPr="006172AC">
        <w:rPr>
          <w:rFonts w:ascii="Times New Roman" w:hAnsi="Times New Roman" w:cs="Times New Roman"/>
        </w:rPr>
        <w:t>car</w:t>
      </w:r>
      <w:r w:rsidRPr="006172AC">
        <w:rPr>
          <w:rFonts w:ascii="Times New Roman" w:hAnsi="Times New Roman" w:cs="Times New Roman"/>
        </w:rPr>
        <w:t xml:space="preserve">áter social e </w:t>
      </w:r>
      <w:r w:rsidRPr="006172AC">
        <w:rPr>
          <w:rFonts w:ascii="Times New Roman" w:hAnsi="Times New Roman" w:cs="Times New Roman"/>
        </w:rPr>
        <w:t>solid</w:t>
      </w:r>
      <w:r w:rsidRPr="006172AC">
        <w:rPr>
          <w:rFonts w:ascii="Times New Roman" w:hAnsi="Times New Roman" w:cs="Times New Roman"/>
        </w:rPr>
        <w:t>ário vinculadas ao evento.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  <w:b/>
        </w:rPr>
        <w:t>Art. 4º</w:t>
      </w:r>
      <w:r w:rsidRPr="006172AC">
        <w:rPr>
          <w:rFonts w:ascii="Times New Roman" w:hAnsi="Times New Roman" w:cs="Times New Roman"/>
          <w:b/>
        </w:rPr>
        <w:t>-</w:t>
      </w:r>
      <w:r w:rsidRPr="006172AC">
        <w:rPr>
          <w:rFonts w:ascii="Times New Roman" w:hAnsi="Times New Roman" w:cs="Times New Roman"/>
        </w:rPr>
        <w:t xml:space="preserve"> A programação do Mogi </w:t>
      </w:r>
      <w:r w:rsidRPr="006172AC">
        <w:rPr>
          <w:rFonts w:ascii="Times New Roman" w:hAnsi="Times New Roman" w:cs="Times New Roman"/>
        </w:rPr>
        <w:t>Bike</w:t>
      </w:r>
      <w:r w:rsidRPr="006172AC">
        <w:rPr>
          <w:rFonts w:ascii="Times New Roman" w:hAnsi="Times New Roman" w:cs="Times New Roman"/>
        </w:rPr>
        <w:t xml:space="preserve"> </w:t>
      </w:r>
      <w:r w:rsidRPr="006172AC">
        <w:rPr>
          <w:rFonts w:ascii="Times New Roman" w:hAnsi="Times New Roman" w:cs="Times New Roman"/>
        </w:rPr>
        <w:t>Challenge</w:t>
      </w:r>
      <w:r w:rsidRPr="006172AC">
        <w:rPr>
          <w:rFonts w:ascii="Times New Roman" w:hAnsi="Times New Roman" w:cs="Times New Roman"/>
        </w:rPr>
        <w:t xml:space="preserve"> poderá compreender percursos </w:t>
      </w:r>
      <w:r w:rsidRPr="006172AC">
        <w:rPr>
          <w:rFonts w:ascii="Times New Roman" w:hAnsi="Times New Roman" w:cs="Times New Roman"/>
        </w:rPr>
        <w:t>cicl</w:t>
      </w:r>
      <w:r w:rsidRPr="006172AC">
        <w:rPr>
          <w:rFonts w:ascii="Times New Roman" w:hAnsi="Times New Roman" w:cs="Times New Roman"/>
        </w:rPr>
        <w:t>í</w:t>
      </w:r>
      <w:r w:rsidRPr="006172AC">
        <w:rPr>
          <w:rFonts w:ascii="Times New Roman" w:hAnsi="Times New Roman" w:cs="Times New Roman"/>
        </w:rPr>
        <w:t>sticos</w:t>
      </w:r>
      <w:r w:rsidRPr="006172AC">
        <w:rPr>
          <w:rFonts w:ascii="Times New Roman" w:hAnsi="Times New Roman" w:cs="Times New Roman"/>
        </w:rPr>
        <w:t>, desafios, passeios, atividades recreativas, ações de integração entre os participantes e outras iniciativas relacionadas às finalidades previstas nesta Lei.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  <w:b/>
        </w:rPr>
        <w:t>Art. 5º</w:t>
      </w:r>
      <w:r w:rsidRPr="006172AC">
        <w:rPr>
          <w:rFonts w:ascii="Times New Roman" w:hAnsi="Times New Roman" w:cs="Times New Roman"/>
        </w:rPr>
        <w:t>-</w:t>
      </w:r>
      <w:r w:rsidRPr="006172AC">
        <w:rPr>
          <w:rFonts w:ascii="Times New Roman" w:hAnsi="Times New Roman" w:cs="Times New Roman"/>
        </w:rPr>
        <w:t xml:space="preserve"> As ações de </w:t>
      </w:r>
      <w:r w:rsidRPr="006172AC">
        <w:rPr>
          <w:rFonts w:ascii="Times New Roman" w:hAnsi="Times New Roman" w:cs="Times New Roman"/>
        </w:rPr>
        <w:t>car</w:t>
      </w:r>
      <w:r w:rsidRPr="006172AC">
        <w:rPr>
          <w:rFonts w:ascii="Times New Roman" w:hAnsi="Times New Roman" w:cs="Times New Roman"/>
        </w:rPr>
        <w:t xml:space="preserve">áter social e </w:t>
      </w:r>
      <w:r w:rsidRPr="006172AC">
        <w:rPr>
          <w:rFonts w:ascii="Times New Roman" w:hAnsi="Times New Roman" w:cs="Times New Roman"/>
        </w:rPr>
        <w:t>solid</w:t>
      </w:r>
      <w:r w:rsidRPr="006172AC">
        <w:rPr>
          <w:rFonts w:ascii="Times New Roman" w:hAnsi="Times New Roman" w:cs="Times New Roman"/>
        </w:rPr>
        <w:t xml:space="preserve">ário realizadas no âmbito do evento poderão compreender a arrecadação </w:t>
      </w:r>
      <w:r w:rsidRPr="006172AC">
        <w:rPr>
          <w:rFonts w:ascii="Times New Roman" w:hAnsi="Times New Roman" w:cs="Times New Roman"/>
        </w:rPr>
        <w:t>volunt</w:t>
      </w:r>
      <w:r w:rsidRPr="006172AC">
        <w:rPr>
          <w:rFonts w:ascii="Times New Roman" w:hAnsi="Times New Roman" w:cs="Times New Roman"/>
        </w:rPr>
        <w:t xml:space="preserve">ária de alimentos, produtos de higiene, materiais de uso pessoal, itens de primeira necessidade ou outros bens destinados a instituições sem fins lucrativos ou organizações da sociedade civil que atuem no âmbito do </w:t>
      </w:r>
      <w:r w:rsidRPr="006172AC">
        <w:rPr>
          <w:rFonts w:ascii="Times New Roman" w:hAnsi="Times New Roman" w:cs="Times New Roman"/>
        </w:rPr>
        <w:t>Munic</w:t>
      </w:r>
      <w:r w:rsidRPr="006172AC">
        <w:rPr>
          <w:rFonts w:ascii="Times New Roman" w:hAnsi="Times New Roman" w:cs="Times New Roman"/>
        </w:rPr>
        <w:t>ípio de Mogi Mirim e desenvolvam atividades de interesse social.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</w:rPr>
        <w:t xml:space="preserve">Parágrafo único. A definição da instituição beneficiada, dos itens a serem arrecadados e da forma de arrecadação ficará a cargo dos </w:t>
      </w:r>
      <w:r w:rsidRPr="006172AC">
        <w:rPr>
          <w:rFonts w:ascii="Times New Roman" w:hAnsi="Times New Roman" w:cs="Times New Roman"/>
        </w:rPr>
        <w:t>respons</w:t>
      </w:r>
      <w:r w:rsidRPr="006172AC">
        <w:rPr>
          <w:rFonts w:ascii="Times New Roman" w:hAnsi="Times New Roman" w:cs="Times New Roman"/>
        </w:rPr>
        <w:t>á</w:t>
      </w:r>
      <w:r w:rsidRPr="006172AC">
        <w:rPr>
          <w:rFonts w:ascii="Times New Roman" w:hAnsi="Times New Roman" w:cs="Times New Roman"/>
        </w:rPr>
        <w:t>veis</w:t>
      </w:r>
      <w:r w:rsidRPr="006172AC">
        <w:rPr>
          <w:rFonts w:ascii="Times New Roman" w:hAnsi="Times New Roman" w:cs="Times New Roman"/>
        </w:rPr>
        <w:t xml:space="preserve"> pela organização de cada edição.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  <w:b/>
        </w:rPr>
        <w:t>Art. 6º</w:t>
      </w:r>
      <w:r w:rsidRPr="006172AC">
        <w:rPr>
          <w:rFonts w:ascii="Times New Roman" w:hAnsi="Times New Roman" w:cs="Times New Roman"/>
        </w:rPr>
        <w:t>-</w:t>
      </w:r>
      <w:r w:rsidRPr="006172AC">
        <w:rPr>
          <w:rFonts w:ascii="Times New Roman" w:hAnsi="Times New Roman" w:cs="Times New Roman"/>
        </w:rPr>
        <w:t xml:space="preserve"> O Mogi </w:t>
      </w:r>
      <w:r w:rsidRPr="006172AC">
        <w:rPr>
          <w:rFonts w:ascii="Times New Roman" w:hAnsi="Times New Roman" w:cs="Times New Roman"/>
        </w:rPr>
        <w:t>Bike</w:t>
      </w:r>
      <w:r w:rsidRPr="006172AC">
        <w:rPr>
          <w:rFonts w:ascii="Times New Roman" w:hAnsi="Times New Roman" w:cs="Times New Roman"/>
        </w:rPr>
        <w:t xml:space="preserve"> </w:t>
      </w:r>
      <w:r w:rsidRPr="006172AC">
        <w:rPr>
          <w:rFonts w:ascii="Times New Roman" w:hAnsi="Times New Roman" w:cs="Times New Roman"/>
        </w:rPr>
        <w:t>Challenge</w:t>
      </w:r>
      <w:r w:rsidRPr="006172AC">
        <w:rPr>
          <w:rFonts w:ascii="Times New Roman" w:hAnsi="Times New Roman" w:cs="Times New Roman"/>
        </w:rPr>
        <w:t xml:space="preserve"> poderá contemplar diferentes trajetos, percursos, modalidades e ní</w:t>
      </w:r>
      <w:r w:rsidRPr="006172AC">
        <w:rPr>
          <w:rFonts w:ascii="Times New Roman" w:hAnsi="Times New Roman" w:cs="Times New Roman"/>
        </w:rPr>
        <w:t>veis</w:t>
      </w:r>
      <w:r w:rsidRPr="006172AC">
        <w:rPr>
          <w:rFonts w:ascii="Times New Roman" w:hAnsi="Times New Roman" w:cs="Times New Roman"/>
        </w:rPr>
        <w:t xml:space="preserve"> de dificuldade, observadas as </w:t>
      </w:r>
      <w:r w:rsidRPr="006172AC">
        <w:rPr>
          <w:rFonts w:ascii="Times New Roman" w:hAnsi="Times New Roman" w:cs="Times New Roman"/>
        </w:rPr>
        <w:t>caracter</w:t>
      </w:r>
      <w:r w:rsidRPr="006172AC">
        <w:rPr>
          <w:rFonts w:ascii="Times New Roman" w:hAnsi="Times New Roman" w:cs="Times New Roman"/>
        </w:rPr>
        <w:t>í</w:t>
      </w:r>
      <w:r w:rsidRPr="006172AC">
        <w:rPr>
          <w:rFonts w:ascii="Times New Roman" w:hAnsi="Times New Roman" w:cs="Times New Roman"/>
        </w:rPr>
        <w:t>sticas</w:t>
      </w:r>
      <w:r w:rsidRPr="006172AC">
        <w:rPr>
          <w:rFonts w:ascii="Times New Roman" w:hAnsi="Times New Roman" w:cs="Times New Roman"/>
        </w:rPr>
        <w:t xml:space="preserve"> e a programação estabelecidas para cada edição.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  <w:b/>
        </w:rPr>
        <w:t>Art. 7º</w:t>
      </w:r>
      <w:r w:rsidRPr="006172AC">
        <w:rPr>
          <w:rFonts w:ascii="Times New Roman" w:hAnsi="Times New Roman" w:cs="Times New Roman"/>
        </w:rPr>
        <w:t>-</w:t>
      </w:r>
      <w:r w:rsidRPr="006172AC">
        <w:rPr>
          <w:rFonts w:ascii="Times New Roman" w:hAnsi="Times New Roman" w:cs="Times New Roman"/>
        </w:rPr>
        <w:t xml:space="preserve"> A organização do evento poderá promover ações de divulgação e conscientização relacionadas ao respeito entre ciclistas, à </w:t>
      </w:r>
      <w:r w:rsidRPr="006172AC">
        <w:rPr>
          <w:rFonts w:ascii="Times New Roman" w:hAnsi="Times New Roman" w:cs="Times New Roman"/>
        </w:rPr>
        <w:t>conviv</w:t>
      </w:r>
      <w:r w:rsidRPr="006172AC">
        <w:rPr>
          <w:rFonts w:ascii="Times New Roman" w:hAnsi="Times New Roman" w:cs="Times New Roman"/>
        </w:rPr>
        <w:t>ê</w:t>
      </w:r>
      <w:r w:rsidRPr="006172AC">
        <w:rPr>
          <w:rFonts w:ascii="Times New Roman" w:hAnsi="Times New Roman" w:cs="Times New Roman"/>
        </w:rPr>
        <w:t>ncia</w:t>
      </w:r>
      <w:r w:rsidRPr="006172AC">
        <w:rPr>
          <w:rFonts w:ascii="Times New Roman" w:hAnsi="Times New Roman" w:cs="Times New Roman"/>
        </w:rPr>
        <w:t xml:space="preserve"> no trânsito, ao uso </w:t>
      </w:r>
      <w:r w:rsidRPr="006172AC">
        <w:rPr>
          <w:rFonts w:ascii="Times New Roman" w:hAnsi="Times New Roman" w:cs="Times New Roman"/>
        </w:rPr>
        <w:t>respons</w:t>
      </w:r>
      <w:r w:rsidRPr="006172AC">
        <w:rPr>
          <w:rFonts w:ascii="Times New Roman" w:hAnsi="Times New Roman" w:cs="Times New Roman"/>
        </w:rPr>
        <w:t>á</w:t>
      </w:r>
      <w:r w:rsidRPr="006172AC">
        <w:rPr>
          <w:rFonts w:ascii="Times New Roman" w:hAnsi="Times New Roman" w:cs="Times New Roman"/>
        </w:rPr>
        <w:t>vel</w:t>
      </w:r>
      <w:r w:rsidRPr="006172AC">
        <w:rPr>
          <w:rFonts w:ascii="Times New Roman" w:hAnsi="Times New Roman" w:cs="Times New Roman"/>
        </w:rPr>
        <w:t xml:space="preserve"> dos espaços pú</w:t>
      </w:r>
      <w:r w:rsidRPr="006172AC">
        <w:rPr>
          <w:rFonts w:ascii="Times New Roman" w:hAnsi="Times New Roman" w:cs="Times New Roman"/>
        </w:rPr>
        <w:t>blicos</w:t>
      </w:r>
      <w:r w:rsidRPr="006172AC">
        <w:rPr>
          <w:rFonts w:ascii="Times New Roman" w:hAnsi="Times New Roman" w:cs="Times New Roman"/>
        </w:rPr>
        <w:t xml:space="preserve"> e à valorização do ciclismo.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172AC">
        <w:rPr>
          <w:rFonts w:ascii="Times New Roman" w:hAnsi="Times New Roman" w:cs="Times New Roman"/>
          <w:b/>
        </w:rPr>
        <w:t>Art. 8º</w:t>
      </w:r>
      <w:r w:rsidRPr="006172AC">
        <w:rPr>
          <w:rFonts w:ascii="Times New Roman" w:hAnsi="Times New Roman" w:cs="Times New Roman"/>
        </w:rPr>
        <w:t xml:space="preserve"> -</w:t>
      </w:r>
      <w:r w:rsidRPr="006172AC">
        <w:rPr>
          <w:rFonts w:ascii="Times New Roman" w:hAnsi="Times New Roman" w:cs="Times New Roman"/>
        </w:rPr>
        <w:t xml:space="preserve"> O evento poderá contar com a participação e o apoio do Poder Pú</w:t>
      </w:r>
      <w:r w:rsidRPr="006172AC">
        <w:rPr>
          <w:rFonts w:ascii="Times New Roman" w:hAnsi="Times New Roman" w:cs="Times New Roman"/>
        </w:rPr>
        <w:t>blico</w:t>
      </w:r>
      <w:r w:rsidRPr="006172AC">
        <w:rPr>
          <w:rFonts w:ascii="Times New Roman" w:hAnsi="Times New Roman" w:cs="Times New Roman"/>
        </w:rPr>
        <w:t xml:space="preserve"> Municipal, bem como de associações, organizações da sociedade civil, empresas e demais instituições, observadas as disposições legais </w:t>
      </w:r>
      <w:r w:rsidRPr="006172AC">
        <w:rPr>
          <w:rFonts w:ascii="Times New Roman" w:hAnsi="Times New Roman" w:cs="Times New Roman"/>
        </w:rPr>
        <w:t>aplic</w:t>
      </w:r>
      <w:r w:rsidRPr="006172AC">
        <w:rPr>
          <w:rFonts w:ascii="Times New Roman" w:hAnsi="Times New Roman" w:cs="Times New Roman"/>
        </w:rPr>
        <w:t>á</w:t>
      </w:r>
      <w:r w:rsidRPr="006172AC">
        <w:rPr>
          <w:rFonts w:ascii="Times New Roman" w:hAnsi="Times New Roman" w:cs="Times New Roman"/>
        </w:rPr>
        <w:t>veis</w:t>
      </w:r>
      <w:r w:rsidRPr="006172AC">
        <w:rPr>
          <w:rFonts w:ascii="Times New Roman" w:hAnsi="Times New Roman" w:cs="Times New Roman"/>
        </w:rPr>
        <w:t>.</w:t>
      </w: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6172AC">
        <w:rPr>
          <w:rFonts w:ascii="Times New Roman" w:hAnsi="Times New Roman" w:cs="Times New Roman"/>
          <w:b/>
        </w:rPr>
        <w:t>Art. 9º</w:t>
      </w:r>
      <w:r w:rsidRPr="006172AC">
        <w:rPr>
          <w:rFonts w:ascii="Times New Roman" w:hAnsi="Times New Roman" w:cs="Times New Roman"/>
        </w:rPr>
        <w:t xml:space="preserve"> -</w:t>
      </w:r>
      <w:r w:rsidRPr="006172AC">
        <w:rPr>
          <w:rFonts w:ascii="Times New Roman" w:hAnsi="Times New Roman" w:cs="Times New Roman"/>
        </w:rPr>
        <w:t xml:space="preserve"> Esta Lei entra em vigor na data de sua publicação.</w:t>
      </w:r>
      <w:r w:rsidRPr="006172AC">
        <w:rPr>
          <w:rFonts w:ascii="Times New Roman" w:hAnsi="Times New Roman" w:cs="Times New Roman"/>
          <w:b/>
          <w:bCs/>
          <w:color w:val="000000"/>
        </w:rPr>
        <w:tab/>
      </w:r>
    </w:p>
    <w:p w:rsidR="006172AC" w:rsidRPr="006172AC" w:rsidP="006172AC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6172AC" w:rsidP="006172AC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172AC" w:rsidP="006172AC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172AC" w:rsidP="006172AC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172AC" w:rsidP="006172AC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172AC" w:rsidP="006172AC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172AC" w:rsidP="006172AC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172AC" w:rsidRPr="006172AC" w:rsidP="006172AC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color w:val="000000"/>
        </w:rPr>
      </w:pPr>
      <w:r w:rsidRPr="006172AC">
        <w:rPr>
          <w:rFonts w:ascii="Times New Roman" w:hAnsi="Times New Roman" w:cs="Times New Roman"/>
          <w:b/>
          <w:color w:val="000000"/>
        </w:rPr>
        <w:t>Sala das Sessões “VEREADOR SAN</w:t>
      </w:r>
      <w:r>
        <w:rPr>
          <w:rFonts w:ascii="Times New Roman" w:hAnsi="Times New Roman" w:cs="Times New Roman"/>
          <w:b/>
          <w:color w:val="000000"/>
        </w:rPr>
        <w:t>TO RÓTOLLI”, em 10 de setembro</w:t>
      </w:r>
      <w:r w:rsidRPr="006172AC">
        <w:rPr>
          <w:rFonts w:ascii="Times New Roman" w:hAnsi="Times New Roman" w:cs="Times New Roman"/>
          <w:b/>
          <w:color w:val="000000"/>
        </w:rPr>
        <w:t xml:space="preserve"> de 2026.</w:t>
      </w:r>
    </w:p>
    <w:p w:rsidR="006172AC" w:rsidRPr="006172AC" w:rsidP="006172AC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6172AC" w:rsidRPr="006172AC" w:rsidP="006172AC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6172AC" w:rsidRPr="006172AC" w:rsidP="006172AC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:rsidR="006172AC" w:rsidP="006172AC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172AC" w:rsidP="006172AC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172AC" w:rsidP="006172AC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172AC" w:rsidP="006172AC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172AC" w:rsidP="006172AC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172AC" w:rsidRPr="006172AC" w:rsidP="006172AC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6172AC">
        <w:rPr>
          <w:rFonts w:ascii="Times New Roman" w:hAnsi="Times New Roman" w:cs="Times New Roman"/>
          <w:b/>
          <w:color w:val="000000"/>
        </w:rPr>
        <w:t>ADEMIR SOUZA FLORETTI JUNIOR</w:t>
      </w:r>
    </w:p>
    <w:p w:rsidR="006172AC" w:rsidRPr="006172AC" w:rsidP="006172AC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6172AC">
        <w:rPr>
          <w:rFonts w:ascii="Times New Roman" w:hAnsi="Times New Roman" w:cs="Times New Roman"/>
          <w:b/>
          <w:color w:val="000000"/>
        </w:rPr>
        <w:t>VEREADOR</w:t>
      </w:r>
    </w:p>
    <w:p w:rsidR="006172AC" w:rsidRPr="006172AC" w:rsidP="006172AC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172AC">
        <w:rPr>
          <w:rFonts w:ascii="Times New Roman" w:hAnsi="Times New Roman" w:cs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10080</wp:posOffset>
            </wp:positionV>
            <wp:extent cx="1114559" cy="49284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05287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59" cy="49284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6172AC">
        <w:rPr>
          <w:rFonts w:ascii="Times New Roman" w:hAnsi="Times New Roman" w:cs="Times New Roman"/>
          <w:color w:val="000000"/>
        </w:rPr>
        <w:tab/>
      </w:r>
      <w:r w:rsidRPr="006172AC">
        <w:rPr>
          <w:rFonts w:ascii="Times New Roman" w:hAnsi="Times New Roman" w:cs="Times New Roman"/>
          <w:color w:val="000000"/>
        </w:rPr>
        <w:tab/>
      </w:r>
      <w:r w:rsidRPr="006172AC">
        <w:rPr>
          <w:rFonts w:ascii="Times New Roman" w:hAnsi="Times New Roman" w:cs="Times New Roman"/>
          <w:color w:val="000000"/>
        </w:rPr>
        <w:tab/>
      </w:r>
      <w:r w:rsidRPr="006172AC">
        <w:rPr>
          <w:rFonts w:ascii="Times New Roman" w:hAnsi="Times New Roman" w:cs="Times New Roman"/>
          <w:color w:val="000000"/>
        </w:rPr>
        <w:tab/>
      </w:r>
      <w:r w:rsidRPr="006172AC">
        <w:rPr>
          <w:rFonts w:ascii="Times New Roman" w:hAnsi="Times New Roman" w:cs="Times New Roman"/>
          <w:color w:val="000000"/>
        </w:rPr>
        <w:tab/>
      </w:r>
    </w:p>
    <w:p w:rsidR="006172AC" w:rsidRPr="006172AC" w:rsidP="006172AC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6172AC" w:rsidRPr="006172AC" w:rsidP="006172AC">
      <w:pPr>
        <w:pStyle w:val="Standard"/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6172AC" w:rsidRP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</w:p>
    <w:p w:rsidR="006172AC" w:rsidRP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172AC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6172AC">
        <w:rPr>
          <w:rFonts w:ascii="Times New Roman" w:hAnsi="Times New Roman" w:cs="Times New Roman"/>
          <w:b/>
          <w:sz w:val="26"/>
          <w:szCs w:val="26"/>
          <w:u w:val="single"/>
        </w:rPr>
        <w:t>JUSTIFICATIVA</w:t>
      </w:r>
    </w:p>
    <w:p w:rsidR="006172AC" w:rsidRPr="006172AC" w:rsidP="006172AC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172AC" w:rsidRPr="006172AC" w:rsidP="006172AC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 w:rsidRPr="006172AC"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O presente Projeto de Lei tem por objetivo incluir no Calendário Oficial de Eventos do Município de Mogi Mirim o Mogi </w:t>
      </w:r>
      <w:r w:rsidRPr="006172AC">
        <w:rPr>
          <w:rFonts w:ascii="Times New Roman" w:eastAsia="Calibri" w:hAnsi="Times New Roman" w:cs="Times New Roman" w:hint="eastAsia"/>
          <w:lang w:eastAsia="en-US"/>
        </w:rPr>
        <w:t>Bike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</w:t>
      </w:r>
      <w:r w:rsidRPr="006172AC">
        <w:rPr>
          <w:rFonts w:ascii="Times New Roman" w:eastAsia="Calibri" w:hAnsi="Times New Roman" w:cs="Times New Roman" w:hint="eastAsia"/>
          <w:lang w:eastAsia="en-US"/>
        </w:rPr>
        <w:t>Challenge</w:t>
      </w:r>
      <w:r w:rsidRPr="006172AC">
        <w:rPr>
          <w:rFonts w:ascii="Times New Roman" w:eastAsia="Calibri" w:hAnsi="Times New Roman" w:cs="Times New Roman" w:hint="eastAsia"/>
          <w:lang w:eastAsia="en-US"/>
        </w:rPr>
        <w:t>, a ser realizado preferencialmente no mês de setembro, reconhecendo a relevância de uma iniciativa voltada ao incentivo ao ciclismo, à prática esportiva, à convivência entre os participantes e à promoção da qualidade de vida.</w:t>
      </w: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O Mogi </w:t>
      </w:r>
      <w:r w:rsidRPr="006172AC">
        <w:rPr>
          <w:rFonts w:ascii="Times New Roman" w:eastAsia="Calibri" w:hAnsi="Times New Roman" w:cs="Times New Roman" w:hint="eastAsia"/>
          <w:lang w:eastAsia="en-US"/>
        </w:rPr>
        <w:t>Bike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</w:t>
      </w:r>
      <w:r w:rsidRPr="006172AC">
        <w:rPr>
          <w:rFonts w:ascii="Times New Roman" w:eastAsia="Calibri" w:hAnsi="Times New Roman" w:cs="Times New Roman" w:hint="eastAsia"/>
          <w:lang w:eastAsia="en-US"/>
        </w:rPr>
        <w:t>Challenge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é organizado e realizado pelo grupo Ciladas de Sábado, que nasceu em 16 de setembro de 2024 e foi idealizado por Renato </w:t>
      </w:r>
      <w:r w:rsidRPr="006172AC">
        <w:rPr>
          <w:rFonts w:ascii="Times New Roman" w:eastAsia="Calibri" w:hAnsi="Times New Roman" w:cs="Times New Roman" w:hint="eastAsia"/>
          <w:lang w:eastAsia="en-US"/>
        </w:rPr>
        <w:t>Binelli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Elias, </w:t>
      </w:r>
      <w:r w:rsidRPr="006172AC">
        <w:rPr>
          <w:rFonts w:ascii="Times New Roman" w:eastAsia="Calibri" w:hAnsi="Times New Roman" w:cs="Times New Roman" w:hint="eastAsia"/>
          <w:lang w:eastAsia="en-US"/>
        </w:rPr>
        <w:t>Antonio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Carlos </w:t>
      </w:r>
      <w:r w:rsidRPr="006172AC">
        <w:rPr>
          <w:rFonts w:ascii="Times New Roman" w:eastAsia="Calibri" w:hAnsi="Times New Roman" w:cs="Times New Roman" w:hint="eastAsia"/>
          <w:lang w:eastAsia="en-US"/>
        </w:rPr>
        <w:t>Floretti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, </w:t>
      </w:r>
      <w:r w:rsidRPr="006172AC">
        <w:rPr>
          <w:rFonts w:ascii="Times New Roman" w:eastAsia="Calibri" w:hAnsi="Times New Roman" w:cs="Times New Roman" w:hint="eastAsia"/>
          <w:lang w:eastAsia="en-US"/>
        </w:rPr>
        <w:t>Vanesa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</w:t>
      </w:r>
      <w:r w:rsidRPr="006172AC">
        <w:rPr>
          <w:rFonts w:ascii="Times New Roman" w:eastAsia="Calibri" w:hAnsi="Times New Roman" w:cs="Times New Roman" w:hint="eastAsia"/>
          <w:lang w:eastAsia="en-US"/>
        </w:rPr>
        <w:t>Polettini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, Pedro Godoy, Monica </w:t>
      </w:r>
      <w:r w:rsidRPr="006172AC">
        <w:rPr>
          <w:rFonts w:ascii="Times New Roman" w:eastAsia="Calibri" w:hAnsi="Times New Roman" w:cs="Times New Roman" w:hint="eastAsia"/>
          <w:lang w:eastAsia="en-US"/>
        </w:rPr>
        <w:t>Dadamos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, Alexandre da Rocha Dantas, Eduardo Henrique Eustáquio, Anderson Luiz Machado, Amauri da Costa, Inês </w:t>
      </w:r>
      <w:r w:rsidRPr="006172AC">
        <w:rPr>
          <w:rFonts w:ascii="Times New Roman" w:eastAsia="Calibri" w:hAnsi="Times New Roman" w:cs="Times New Roman" w:hint="eastAsia"/>
          <w:lang w:eastAsia="en-US"/>
        </w:rPr>
        <w:t>Delatorre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, Gustavo </w:t>
      </w:r>
      <w:r w:rsidRPr="006172AC">
        <w:rPr>
          <w:rFonts w:ascii="Times New Roman" w:eastAsia="Calibri" w:hAnsi="Times New Roman" w:cs="Times New Roman" w:hint="eastAsia"/>
          <w:lang w:eastAsia="en-US"/>
        </w:rPr>
        <w:t>Genuário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e Maria de Lourdes </w:t>
      </w:r>
      <w:r w:rsidRPr="006172AC">
        <w:rPr>
          <w:rFonts w:ascii="Times New Roman" w:eastAsia="Calibri" w:hAnsi="Times New Roman" w:cs="Times New Roman" w:hint="eastAsia"/>
          <w:lang w:eastAsia="en-US"/>
        </w:rPr>
        <w:t>Campardo</w:t>
      </w:r>
      <w:r w:rsidRPr="006172AC">
        <w:rPr>
          <w:rFonts w:ascii="Times New Roman" w:eastAsia="Calibri" w:hAnsi="Times New Roman" w:cs="Times New Roman" w:hint="eastAsia"/>
          <w:lang w:eastAsia="en-US"/>
        </w:rPr>
        <w:t>, a partir da iniciativa de reunir amigos para a realização de uma expedição ao Pico do Gavião.</w:t>
      </w: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Para organizar o passeio, reunir os participantes e definir as diretrizes do percurso, foi criado inicialmente um grupo de WhatsApp denominado </w:t>
      </w:r>
      <w:r w:rsidRPr="006172AC">
        <w:rPr>
          <w:rFonts w:ascii="Times New Roman" w:eastAsia="Calibri" w:hAnsi="Times New Roman" w:cs="Times New Roman" w:hint="eastAsia"/>
          <w:lang w:eastAsia="en-US"/>
        </w:rPr>
        <w:t>“</w:t>
      </w:r>
      <w:r w:rsidRPr="006172AC">
        <w:rPr>
          <w:rFonts w:ascii="Times New Roman" w:eastAsia="Calibri" w:hAnsi="Times New Roman" w:cs="Times New Roman" w:hint="eastAsia"/>
          <w:lang w:eastAsia="en-US"/>
        </w:rPr>
        <w:t>Expedição Pico do Gavião</w:t>
      </w:r>
      <w:r w:rsidRPr="006172AC">
        <w:rPr>
          <w:rFonts w:ascii="Times New Roman" w:eastAsia="Calibri" w:hAnsi="Times New Roman" w:cs="Times New Roman" w:hint="eastAsia"/>
          <w:lang w:eastAsia="en-US"/>
        </w:rPr>
        <w:t>”</w:t>
      </w:r>
      <w:r w:rsidRPr="006172AC">
        <w:rPr>
          <w:rFonts w:ascii="Times New Roman" w:eastAsia="Calibri" w:hAnsi="Times New Roman" w:cs="Times New Roman" w:hint="eastAsia"/>
          <w:lang w:eastAsia="en-US"/>
        </w:rPr>
        <w:t>. Na ocasião, os participantes seguiram em comboio de veículos até o município de Águas da Prata, de onde iniciaram o percurso de bicicleta até o Pico do Gavião, retornando posteriormente ao ponto de partida.</w:t>
      </w: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>Mesmo após a realização desse primeiro desafio, marcado pelo elevado nível de dificuldade, o grupo permaneceu ativo e passou a organizar novos pedais, especialmente percursos mais exigentes e desafiadores.</w:t>
      </w: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No jargão utilizado entre ciclistas, passeios de maior dificuldade, muitas vezes mais duros do que o esperado, são frequentemente chamados de </w:t>
      </w:r>
      <w:r w:rsidRPr="006172AC">
        <w:rPr>
          <w:rFonts w:ascii="Times New Roman" w:eastAsia="Calibri" w:hAnsi="Times New Roman" w:cs="Times New Roman" w:hint="eastAsia"/>
          <w:lang w:eastAsia="en-US"/>
        </w:rPr>
        <w:t>“</w:t>
      </w:r>
      <w:r w:rsidRPr="006172AC">
        <w:rPr>
          <w:rFonts w:ascii="Times New Roman" w:eastAsia="Calibri" w:hAnsi="Times New Roman" w:cs="Times New Roman" w:hint="eastAsia"/>
          <w:lang w:eastAsia="en-US"/>
        </w:rPr>
        <w:t>ciladas</w:t>
      </w:r>
      <w:r w:rsidRPr="006172AC">
        <w:rPr>
          <w:rFonts w:ascii="Times New Roman" w:eastAsia="Calibri" w:hAnsi="Times New Roman" w:cs="Times New Roman" w:hint="eastAsia"/>
          <w:lang w:eastAsia="en-US"/>
        </w:rPr>
        <w:t>”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. Como os integrantes também passaram a realizar seus pedais preferencialmente aos sábados, permitindo maior tempo de convivência e confraternização após as atividades, surgiu o nome </w:t>
      </w:r>
      <w:r w:rsidRPr="006172AC">
        <w:rPr>
          <w:rFonts w:ascii="Times New Roman" w:eastAsia="Calibri" w:hAnsi="Times New Roman" w:cs="Times New Roman" w:hint="eastAsia"/>
          <w:lang w:eastAsia="en-US"/>
        </w:rPr>
        <w:t>“</w:t>
      </w:r>
      <w:r w:rsidRPr="006172AC">
        <w:rPr>
          <w:rFonts w:ascii="Times New Roman" w:eastAsia="Calibri" w:hAnsi="Times New Roman" w:cs="Times New Roman" w:hint="eastAsia"/>
          <w:lang w:eastAsia="en-US"/>
        </w:rPr>
        <w:t>Ciladas de Sábado</w:t>
      </w:r>
      <w:r w:rsidRPr="006172AC">
        <w:rPr>
          <w:rFonts w:ascii="Times New Roman" w:eastAsia="Calibri" w:hAnsi="Times New Roman" w:cs="Times New Roman" w:hint="eastAsia"/>
          <w:lang w:eastAsia="en-US"/>
        </w:rPr>
        <w:t>”</w:t>
      </w:r>
      <w:r w:rsidRPr="006172AC">
        <w:rPr>
          <w:rFonts w:ascii="Times New Roman" w:eastAsia="Calibri" w:hAnsi="Times New Roman" w:cs="Times New Roman" w:hint="eastAsia"/>
          <w:lang w:eastAsia="en-US"/>
        </w:rPr>
        <w:t>.</w:t>
      </w: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A escolha do mês de setembro para a realização preferencial do Mogi </w:t>
      </w:r>
      <w:r w:rsidRPr="006172AC">
        <w:rPr>
          <w:rFonts w:ascii="Times New Roman" w:eastAsia="Calibri" w:hAnsi="Times New Roman" w:cs="Times New Roman" w:hint="eastAsia"/>
          <w:lang w:eastAsia="en-US"/>
        </w:rPr>
        <w:t>Bike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</w:t>
      </w:r>
      <w:r w:rsidRPr="006172AC">
        <w:rPr>
          <w:rFonts w:ascii="Times New Roman" w:eastAsia="Calibri" w:hAnsi="Times New Roman" w:cs="Times New Roman" w:hint="eastAsia"/>
          <w:lang w:eastAsia="en-US"/>
        </w:rPr>
        <w:t>Challenge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guarda relação direta com a própria história do grupo, cuja origem remonta ao dia 16 de setembro de 2024, conferindo à proposta vínculo histórico com o surgimento da iniciativa.</w:t>
      </w: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A partir dessa trajetória de amizade, companheirismo, superação e incentivo ao ciclismo, o grupo se consolidou e passou a organizar o Mogi </w:t>
      </w:r>
      <w:r w:rsidRPr="006172AC">
        <w:rPr>
          <w:rFonts w:ascii="Times New Roman" w:eastAsia="Calibri" w:hAnsi="Times New Roman" w:cs="Times New Roman" w:hint="eastAsia"/>
          <w:lang w:eastAsia="en-US"/>
        </w:rPr>
        <w:t>Bike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</w:t>
      </w:r>
      <w:r w:rsidRPr="006172AC">
        <w:rPr>
          <w:rFonts w:ascii="Times New Roman" w:eastAsia="Calibri" w:hAnsi="Times New Roman" w:cs="Times New Roman" w:hint="eastAsia"/>
          <w:lang w:eastAsia="en-US"/>
        </w:rPr>
        <w:t>Challenge</w:t>
      </w:r>
      <w:r w:rsidRPr="006172AC">
        <w:rPr>
          <w:rFonts w:ascii="Times New Roman" w:eastAsia="Calibri" w:hAnsi="Times New Roman" w:cs="Times New Roman" w:hint="eastAsia"/>
          <w:lang w:eastAsia="en-US"/>
        </w:rPr>
        <w:t>, ampliando a participação dos praticantes da modalidade e fortalecendo o incentivo ao ciclismo no Município.</w:t>
      </w: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>O evento representa importante oportunidade de integração entre ciclistas, incentivo à prática esportiva, promoção de hábitos saudáveis e fortalecimento do ciclismo em Mogi Mirim, além de proporcionar momentos de convivência, lazer e superação entre seus participantes.</w:t>
      </w: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172AC" w:rsidP="006172AC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Além do caráter esportivo, o Mogi </w:t>
      </w:r>
      <w:r w:rsidRPr="006172AC">
        <w:rPr>
          <w:rFonts w:ascii="Times New Roman" w:eastAsia="Calibri" w:hAnsi="Times New Roman" w:cs="Times New Roman" w:hint="eastAsia"/>
          <w:lang w:eastAsia="en-US"/>
        </w:rPr>
        <w:t>Bike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</w:t>
      </w:r>
      <w:r w:rsidRPr="006172AC">
        <w:rPr>
          <w:rFonts w:ascii="Times New Roman" w:eastAsia="Calibri" w:hAnsi="Times New Roman" w:cs="Times New Roman" w:hint="eastAsia"/>
          <w:lang w:eastAsia="en-US"/>
        </w:rPr>
        <w:t>Challenge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também poderá desenvolver ações de natureza social e solidária, mediante arrecadações voluntárias destinadas a instituições sem fins lucrativos ou organizações da sociedade civil que atuem no âmbito do Município de Mogi Mirim e desenvolvam atividades de interesse social.</w:t>
      </w: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A inclusão do Mogi </w:t>
      </w:r>
      <w:r w:rsidRPr="006172AC">
        <w:rPr>
          <w:rFonts w:ascii="Times New Roman" w:eastAsia="Calibri" w:hAnsi="Times New Roman" w:cs="Times New Roman" w:hint="eastAsia"/>
          <w:lang w:eastAsia="en-US"/>
        </w:rPr>
        <w:t>Bike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</w:t>
      </w:r>
      <w:r w:rsidRPr="006172AC">
        <w:rPr>
          <w:rFonts w:ascii="Times New Roman" w:eastAsia="Calibri" w:hAnsi="Times New Roman" w:cs="Times New Roman" w:hint="eastAsia"/>
          <w:lang w:eastAsia="en-US"/>
        </w:rPr>
        <w:t>Challenge</w:t>
      </w:r>
      <w:r w:rsidRPr="006172AC">
        <w:rPr>
          <w:rFonts w:ascii="Times New Roman" w:eastAsia="Calibri" w:hAnsi="Times New Roman" w:cs="Times New Roman" w:hint="eastAsia"/>
          <w:lang w:eastAsia="en-US"/>
        </w:rPr>
        <w:t xml:space="preserve"> no Calendário Oficial de Eventos do Município constitui, portanto, uma forma de reconhecer uma iniciativa surgida da própria comunidade, valorizar a história e o trabalho desenvolvido pelo grupo Ciladas de Sábado e incentivar a continuidade de ações que promovam esporte, integração, solidariedade e participação social.</w:t>
      </w:r>
    </w:p>
    <w:p w:rsidR="006172AC" w:rsidRPr="006172AC" w:rsidP="006172AC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172AC" w:rsidRPr="006172AC" w:rsidP="006172A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172AC">
        <w:rPr>
          <w:rFonts w:ascii="Times New Roman" w:eastAsia="Calibri" w:hAnsi="Times New Roman" w:cs="Times New Roman" w:hint="eastAsia"/>
          <w:lang w:eastAsia="en-US"/>
        </w:rPr>
        <w:t>Diante da relevância da iniciativa para o fortalecimento do ciclismo e para a valorização das atividades esportivas desenvolvidas em Mogi Mirim, submetemos o presente Projeto de Lei à apreciação dos Nobres Pares, contando com o apoio para sua aprovação.</w:t>
      </w:r>
    </w:p>
    <w:p w:rsidR="00F7475A" w:rsidRPr="006172AC">
      <w:pPr>
        <w:rPr>
          <w:rFonts w:ascii="Times New Roman" w:hAnsi="Times New Roman" w:cs="Times New Roman"/>
        </w:rPr>
      </w:pPr>
    </w:p>
    <w:sectPr w:rsidSect="004C39A1">
      <w:headerReference w:type="default" r:id="rId5"/>
      <w:pgSz w:w="11906" w:h="16838"/>
      <w:pgMar w:top="1134" w:right="1134" w:bottom="70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1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437106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AC"/>
    <w:rsid w:val="000043D0"/>
    <w:rsid w:val="004D1FB0"/>
    <w:rsid w:val="006172AC"/>
    <w:rsid w:val="00F747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976E8B7-5855-4BFA-88D2-4FF5214A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2A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172A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6172AC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6172A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1004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2026-09-10T19:18:09Z</cp:lastPrinted>
  <dcterms:created xsi:type="dcterms:W3CDTF">2026-09-10T19:08:00Z</dcterms:created>
  <dcterms:modified xsi:type="dcterms:W3CDTF">2026-09-10T19:15:00Z</dcterms:modified>
</cp:coreProperties>
</file>