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291/2026</w:t>
      </w:r>
      <w:r>
        <w:rPr>
          <w:rFonts w:ascii="Arial" w:hAnsi="Arial" w:cs="Arial"/>
          <w:sz w:val="24"/>
          <w:szCs w:val="24"/>
        </w:rPr>
        <w:t>Moção Nº 291/2026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CB4B2B" w:rsidP="00191045" w14:paraId="6B02CC47" w14:textId="0351BC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B4B2B">
        <w:rPr>
          <w:rFonts w:ascii="Arial" w:hAnsi="Arial" w:cs="Arial"/>
          <w:b/>
          <w:bCs/>
          <w:sz w:val="24"/>
          <w:szCs w:val="24"/>
        </w:rPr>
        <w:t>EMENTA:</w:t>
      </w:r>
      <w:r w:rsidRPr="00CB4B2B" w:rsidR="00C80544">
        <w:rPr>
          <w:rFonts w:ascii="Arial" w:hAnsi="Arial" w:cs="Arial"/>
          <w:b/>
          <w:bCs/>
          <w:sz w:val="24"/>
          <w:szCs w:val="24"/>
        </w:rPr>
        <w:t xml:space="preserve"> MOÇÃO DE </w:t>
      </w:r>
      <w:r w:rsidRPr="00CB4B2B" w:rsidR="00C80544">
        <w:rPr>
          <w:rFonts w:ascii="Arial" w:hAnsi="Arial" w:cs="Arial"/>
          <w:b/>
          <w:sz w:val="24"/>
          <w:szCs w:val="24"/>
        </w:rPr>
        <w:t xml:space="preserve">CONGRATULAÇÕES E APLAUSOS COM </w:t>
      </w:r>
      <w:r w:rsidRPr="00CB4B2B" w:rsidR="00CB4B2B">
        <w:rPr>
          <w:rFonts w:ascii="Arial" w:hAnsi="Arial" w:cs="Arial"/>
          <w:b/>
          <w:sz w:val="24"/>
          <w:szCs w:val="24"/>
        </w:rPr>
        <w:t>AS PARÓQUIAS E TODA A COMUNIDADE CATÓLICA DE MOGI MIRIM PELA REALIZAÇÃO DO 19º ECC (ENCONTRO DE CASAIS COM CRISTO</w:t>
      </w:r>
      <w:r w:rsidR="00CB4B2B">
        <w:rPr>
          <w:rFonts w:ascii="Arial" w:hAnsi="Arial" w:cs="Arial"/>
          <w:b/>
          <w:sz w:val="24"/>
          <w:szCs w:val="24"/>
        </w:rPr>
        <w:t>)</w:t>
      </w:r>
      <w:r w:rsidRPr="00CB4B2B" w:rsidR="00CB4B2B">
        <w:rPr>
          <w:rFonts w:ascii="Arial" w:hAnsi="Arial" w:cs="Arial"/>
          <w:b/>
          <w:sz w:val="24"/>
          <w:szCs w:val="24"/>
        </w:rPr>
        <w:t xml:space="preserve">, </w:t>
      </w:r>
      <w:r w:rsidRPr="00CB4B2B" w:rsidR="00CB4B2B">
        <w:rPr>
          <w:rFonts w:ascii="Arial" w:hAnsi="Arial" w:cs="Arial"/>
          <w:b/>
          <w:sz w:val="24"/>
          <w:szCs w:val="24"/>
        </w:rPr>
        <w:t>OCORRIDO</w:t>
      </w:r>
      <w:r w:rsidRPr="00CB4B2B" w:rsidR="00CB4B2B">
        <w:rPr>
          <w:rFonts w:ascii="Arial" w:hAnsi="Arial" w:cs="Arial"/>
          <w:b/>
          <w:sz w:val="24"/>
          <w:szCs w:val="24"/>
        </w:rPr>
        <w:t xml:space="preserve"> NOS DIAS 28, 29 E 30 DE SETEMBRO DE 2026. 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67899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B4B2B" w:rsidP="00CB4B2B" w14:paraId="4625593C" w14:textId="71B87AA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867899">
        <w:rPr>
          <w:rFonts w:ascii="Arial" w:hAnsi="Arial" w:cs="Arial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</w:rPr>
        <w:t>º</w:t>
      </w:r>
      <w:r w:rsidRPr="00867899">
        <w:rPr>
          <w:rFonts w:ascii="Arial" w:hAnsi="Arial" w:cs="Arial"/>
        </w:rPr>
        <w:t xml:space="preserve"> </w:t>
      </w:r>
      <w:r w:rsidRPr="00245841">
        <w:rPr>
          <w:rFonts w:ascii="Arial" w:hAnsi="Arial" w:cs="Arial"/>
        </w:rPr>
        <w:t>do Regimento Interno Vigente, seja registrado em ata de nossos trabalhos</w:t>
      </w:r>
      <w:r w:rsidRPr="00867899">
        <w:rPr>
          <w:rFonts w:ascii="Arial" w:hAnsi="Arial" w:cs="Arial"/>
        </w:rPr>
        <w:t xml:space="preserve"> </w:t>
      </w:r>
      <w:r w:rsidRPr="00867899">
        <w:rPr>
          <w:rFonts w:ascii="Arial" w:hAnsi="Arial" w:cs="Arial"/>
          <w:b/>
        </w:rPr>
        <w:t xml:space="preserve">VOTOS </w:t>
      </w:r>
      <w:r w:rsidRPr="00C80544" w:rsidR="00C80544">
        <w:rPr>
          <w:rFonts w:ascii="Arial" w:hAnsi="Arial" w:cs="Arial"/>
          <w:b/>
        </w:rPr>
        <w:t xml:space="preserve">DE </w:t>
      </w:r>
      <w:r w:rsidRPr="00C80544">
        <w:rPr>
          <w:rFonts w:ascii="Arial" w:hAnsi="Arial" w:cs="Arial"/>
          <w:b/>
        </w:rPr>
        <w:t xml:space="preserve">CONGRATULAÇÕES E APLAUSOS COM </w:t>
      </w:r>
      <w:r>
        <w:rPr>
          <w:rFonts w:ascii="Arial" w:hAnsi="Arial" w:cs="Arial"/>
          <w:b/>
        </w:rPr>
        <w:t>AS PARÓQUIAS E TODA A COMUNIDADE CATÓLICA DE MOGI MIRIM PELA REALIZAÇÃO DO 19º ECC (ENCONTRO DE CASAIS COM CRISTO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OCORRIDO</w:t>
      </w:r>
      <w:r>
        <w:rPr>
          <w:rFonts w:ascii="Arial" w:hAnsi="Arial" w:cs="Arial"/>
          <w:b/>
        </w:rPr>
        <w:t xml:space="preserve"> NOS DIAS 28, 29 E 30 DE SETEMBRO DE 2026</w:t>
      </w:r>
      <w:r>
        <w:rPr>
          <w:rFonts w:ascii="Arial" w:hAnsi="Arial" w:cs="Arial"/>
          <w:b/>
        </w:rPr>
        <w:t>.</w:t>
      </w:r>
    </w:p>
    <w:p w:rsidR="00CB4B2B" w:rsidP="00CB4B2B" w14:paraId="3EF78484" w14:textId="7777777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CB4B2B" w:rsidRPr="00CB4B2B" w:rsidP="00CB4B2B" w14:paraId="6D9B8F62" w14:textId="59B0E58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rFonts w:ascii="Arial" w:hAnsi="Arial" w:cs="Arial"/>
        </w:rPr>
      </w:pPr>
      <w:r w:rsidRPr="00CB4B2B">
        <w:rPr>
          <w:rFonts w:ascii="Arial" w:hAnsi="Arial" w:cs="Arial"/>
        </w:rPr>
        <w:t>Requeiro também que sejam oficiadas as Paróquias:</w:t>
      </w:r>
      <w:r w:rsidRPr="00CB4B2B">
        <w:rPr>
          <w:rStyle w:val="citation-71"/>
          <w:rFonts w:ascii="Arial" w:hAnsi="Arial" w:cs="Arial"/>
          <w:b/>
          <w:bCs/>
        </w:rPr>
        <w:t xml:space="preserve"> São José</w:t>
      </w:r>
      <w:r w:rsidRPr="00CB4B2B">
        <w:rPr>
          <w:rFonts w:ascii="Arial" w:hAnsi="Arial" w:cs="Arial"/>
        </w:rPr>
        <w:t xml:space="preserve">, </w:t>
      </w:r>
      <w:r w:rsidRPr="00CB4B2B">
        <w:rPr>
          <w:rStyle w:val="citation-69"/>
          <w:rFonts w:ascii="Arial" w:hAnsi="Arial" w:cs="Arial"/>
          <w:b/>
          <w:bCs/>
        </w:rPr>
        <w:t>Santa Cruz</w:t>
      </w:r>
      <w:r w:rsidRPr="00CB4B2B">
        <w:rPr>
          <w:rFonts w:ascii="Arial" w:hAnsi="Arial" w:cs="Arial"/>
        </w:rPr>
        <w:t xml:space="preserve">, </w:t>
      </w:r>
      <w:r w:rsidRPr="00CB4B2B">
        <w:rPr>
          <w:rStyle w:val="citation-68"/>
          <w:rFonts w:ascii="Arial" w:hAnsi="Arial" w:cs="Arial"/>
          <w:b/>
          <w:bCs/>
        </w:rPr>
        <w:t xml:space="preserve">São Benedito, </w:t>
      </w:r>
      <w:r w:rsidRPr="00CB4B2B">
        <w:rPr>
          <w:rStyle w:val="citation-67"/>
          <w:rFonts w:ascii="Arial" w:hAnsi="Arial" w:cs="Arial"/>
          <w:b/>
          <w:bCs/>
        </w:rPr>
        <w:t xml:space="preserve">Senhor Bom Jesus do Mirante, </w:t>
      </w:r>
      <w:r w:rsidRPr="00CB4B2B">
        <w:rPr>
          <w:rStyle w:val="citation-66"/>
          <w:rFonts w:ascii="Arial" w:hAnsi="Arial" w:cs="Arial"/>
          <w:b/>
          <w:bCs/>
        </w:rPr>
        <w:t>Imaculada Conceição Aparecida</w:t>
      </w:r>
      <w:r w:rsidRPr="00CB4B2B">
        <w:rPr>
          <w:rFonts w:ascii="Arial" w:hAnsi="Arial" w:cs="Arial"/>
        </w:rPr>
        <w:t xml:space="preserve">, </w:t>
      </w:r>
      <w:r w:rsidRPr="00CB4B2B">
        <w:rPr>
          <w:rStyle w:val="citation-65"/>
          <w:rFonts w:ascii="Arial" w:hAnsi="Arial" w:cs="Arial"/>
          <w:b/>
          <w:bCs/>
        </w:rPr>
        <w:t>São Joaquim e Sant'Ana</w:t>
      </w:r>
      <w:r w:rsidRPr="00CB4B2B">
        <w:rPr>
          <w:rFonts w:ascii="Arial" w:hAnsi="Arial" w:cs="Arial"/>
        </w:rPr>
        <w:t xml:space="preserve"> e </w:t>
      </w:r>
      <w:r w:rsidRPr="00CB4B2B">
        <w:rPr>
          <w:rStyle w:val="citation-64"/>
          <w:rFonts w:ascii="Arial" w:hAnsi="Arial" w:cs="Arial"/>
          <w:b/>
          <w:bCs/>
        </w:rPr>
        <w:t>São Pedro Apóstolo</w:t>
      </w:r>
      <w:r w:rsidR="00A75AF2">
        <w:rPr>
          <w:rStyle w:val="citation-64"/>
          <w:rFonts w:ascii="Arial" w:hAnsi="Arial" w:cs="Arial"/>
          <w:b/>
          <w:bCs/>
        </w:rPr>
        <w:t>.</w:t>
      </w:r>
    </w:p>
    <w:p w:rsidR="00C80544" w:rsidP="00191045" w14:paraId="3307F44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544" w:rsidP="00191045" w14:paraId="5333625F" w14:textId="4B009B0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E76268" w:rsidP="00CB4B2B" w14:paraId="7565DF02" w14:textId="77777777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</w:rPr>
      </w:pPr>
    </w:p>
    <w:p w:rsidR="00E76268" w:rsidP="00CB4B2B" w14:paraId="60294A15" w14:textId="77777777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</w:rPr>
      </w:pPr>
    </w:p>
    <w:p w:rsidR="003D5012" w:rsidRPr="00CB4B2B" w:rsidP="00CB4B2B" w14:paraId="7ACA01D8" w14:textId="77777777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</w:rPr>
      </w:pPr>
      <w:r w:rsidRPr="00CB4B2B">
        <w:rPr>
          <w:rFonts w:ascii="Arial" w:hAnsi="Arial" w:cs="Arial"/>
        </w:rPr>
        <w:t xml:space="preserve">Submeto à apreciação deste Egrégio Plenário a presente Moção de Congratulações e Aplausos em homenagem às paróquias do município de Mogi Mirim e a todos os casais voluntários pela brilhante realização do </w:t>
      </w:r>
      <w:r w:rsidRPr="00CB4B2B">
        <w:rPr>
          <w:rFonts w:ascii="Arial" w:hAnsi="Arial" w:cs="Arial"/>
          <w:b/>
          <w:bCs/>
        </w:rPr>
        <w:t>19º Encontro de Casais com Cristo (ECC)</w:t>
      </w:r>
      <w:r w:rsidRPr="00CB4B2B">
        <w:rPr>
          <w:rFonts w:ascii="Arial" w:hAnsi="Arial" w:cs="Arial"/>
        </w:rPr>
        <w:t>.</w:t>
      </w:r>
    </w:p>
    <w:p w:rsidR="00CB4B2B" w:rsidP="00CB4B2B" w14:paraId="2647C010" w14:textId="77777777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</w:rPr>
      </w:pPr>
    </w:p>
    <w:p w:rsidR="003D5012" w:rsidRPr="00CB4B2B" w:rsidP="00CB4B2B" w14:paraId="32B5A3EC" w14:textId="77777777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</w:rPr>
      </w:pPr>
      <w:r w:rsidRPr="00CB4B2B">
        <w:rPr>
          <w:rFonts w:ascii="Arial" w:hAnsi="Arial" w:cs="Arial"/>
        </w:rPr>
        <w:t>O Encontro de Casais com Cristo é um serviço da Igreja Católica voltado para a evangelização das famílias. Fundado no Brasil em 1970, o movimento atua como um pilar fundamental no fortalecimento dos laços matrimoniais, promovendo o diálogo, a reconciliação, a espiritualidade e a vivência comunitária. Ao estruturar e proteger o núcleo familiar, o ECC transborda seus benefícios para além dos templos, colaborando de forma direta para a construção de uma sociedade mais humana, solidária e fraterna em nosso município.</w:t>
      </w:r>
    </w:p>
    <w:p w:rsidR="00CB4B2B" w:rsidP="00CB4B2B" w14:paraId="51E70215" w14:textId="77777777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</w:rPr>
      </w:pPr>
    </w:p>
    <w:p w:rsidR="003D5012" w:rsidP="00CB4B2B" w14:paraId="7D5E504D" w14:textId="77777777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</w:rPr>
      </w:pPr>
      <w:r w:rsidRPr="00CB4B2B">
        <w:rPr>
          <w:rFonts w:ascii="Arial" w:hAnsi="Arial" w:cs="Arial"/>
        </w:rPr>
        <w:t>A realização desta 19ª edição reflete o esforço conjunto, a união e a comunhão das paróquias que compõem a comarca pastoral de Mogi Mirim na Diocese de Amparo:</w:t>
      </w:r>
    </w:p>
    <w:p w:rsidR="00CB4B2B" w:rsidRPr="00CB4B2B" w:rsidP="00CB4B2B" w14:paraId="5B4A713C" w14:textId="77777777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</w:rPr>
      </w:pPr>
    </w:p>
    <w:p w:rsidR="003D5012" w:rsidRPr="00CB4B2B" w:rsidP="00CB4B2B" w14:paraId="263B8353" w14:textId="64ADC8DD">
      <w:pPr>
        <w:pStyle w:val="NormalWeb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rFonts w:ascii="Arial" w:hAnsi="Arial" w:cs="Arial"/>
        </w:rPr>
      </w:pPr>
      <w:r w:rsidRPr="00CB4B2B">
        <w:rPr>
          <w:rStyle w:val="citation-71"/>
          <w:rFonts w:ascii="Arial" w:hAnsi="Arial" w:cs="Arial"/>
          <w:b/>
          <w:bCs/>
        </w:rPr>
        <w:t>Paróquia São José</w:t>
      </w:r>
      <w:r w:rsidRPr="00CB4B2B">
        <w:rPr>
          <w:rFonts w:ascii="Arial" w:hAnsi="Arial" w:cs="Arial"/>
        </w:rPr>
        <w:t xml:space="preserve"> </w:t>
      </w:r>
    </w:p>
    <w:p w:rsidR="003D5012" w:rsidRPr="00CB4B2B" w:rsidP="00CB4B2B" w14:paraId="5429C99D" w14:textId="77777777">
      <w:pPr>
        <w:pStyle w:val="NormalWeb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rFonts w:ascii="Arial" w:hAnsi="Arial" w:cs="Arial"/>
        </w:rPr>
      </w:pPr>
      <w:r w:rsidRPr="00CB4B2B">
        <w:rPr>
          <w:rStyle w:val="citation-69"/>
          <w:rFonts w:ascii="Arial" w:hAnsi="Arial" w:cs="Arial"/>
          <w:b/>
          <w:bCs/>
        </w:rPr>
        <w:t>Paróquia Santa Cruz</w:t>
      </w:r>
      <w:r w:rsidRPr="00CB4B2B">
        <w:rPr>
          <w:rFonts w:ascii="Arial" w:hAnsi="Arial" w:cs="Arial"/>
        </w:rPr>
        <w:t xml:space="preserve"> </w:t>
      </w:r>
    </w:p>
    <w:p w:rsidR="003D5012" w:rsidRPr="00CB4B2B" w:rsidP="00CB4B2B" w14:paraId="62286A4B" w14:textId="77777777">
      <w:pPr>
        <w:pStyle w:val="NormalWeb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rFonts w:ascii="Arial" w:hAnsi="Arial" w:cs="Arial"/>
        </w:rPr>
      </w:pPr>
      <w:r w:rsidRPr="00CB4B2B">
        <w:rPr>
          <w:rStyle w:val="citation-68"/>
          <w:rFonts w:ascii="Arial" w:hAnsi="Arial" w:cs="Arial"/>
          <w:b/>
          <w:bCs/>
        </w:rPr>
        <w:t>Paróquia São Benedito</w:t>
      </w:r>
      <w:r w:rsidRPr="00CB4B2B">
        <w:rPr>
          <w:rFonts w:ascii="Arial" w:hAnsi="Arial" w:cs="Arial"/>
        </w:rPr>
        <w:t xml:space="preserve"> </w:t>
      </w:r>
    </w:p>
    <w:p w:rsidR="003D5012" w:rsidRPr="00CB4B2B" w:rsidP="00CB4B2B" w14:paraId="4382AC6B" w14:textId="77777777">
      <w:pPr>
        <w:pStyle w:val="NormalWeb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rFonts w:ascii="Arial" w:hAnsi="Arial" w:cs="Arial"/>
        </w:rPr>
      </w:pPr>
      <w:r w:rsidRPr="00CB4B2B">
        <w:rPr>
          <w:rStyle w:val="citation-67"/>
          <w:rFonts w:ascii="Arial" w:hAnsi="Arial" w:cs="Arial"/>
          <w:b/>
          <w:bCs/>
        </w:rPr>
        <w:t>Paróquia Senhor Bom Jesus do Mirante</w:t>
      </w:r>
      <w:r w:rsidRPr="00CB4B2B">
        <w:rPr>
          <w:rFonts w:ascii="Arial" w:hAnsi="Arial" w:cs="Arial"/>
        </w:rPr>
        <w:t xml:space="preserve"> </w:t>
      </w:r>
    </w:p>
    <w:p w:rsidR="003D5012" w:rsidRPr="00CB4B2B" w:rsidP="00CB4B2B" w14:paraId="071D514D" w14:textId="77777777">
      <w:pPr>
        <w:pStyle w:val="NormalWeb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rFonts w:ascii="Arial" w:hAnsi="Arial" w:cs="Arial"/>
        </w:rPr>
      </w:pPr>
      <w:r w:rsidRPr="00CB4B2B">
        <w:rPr>
          <w:rStyle w:val="citation-66"/>
          <w:rFonts w:ascii="Arial" w:hAnsi="Arial" w:cs="Arial"/>
          <w:b/>
          <w:bCs/>
        </w:rPr>
        <w:t>Paróquia Imaculada Conceição Aparecida</w:t>
      </w:r>
      <w:r w:rsidRPr="00CB4B2B">
        <w:rPr>
          <w:rFonts w:ascii="Arial" w:hAnsi="Arial" w:cs="Arial"/>
        </w:rPr>
        <w:t xml:space="preserve"> </w:t>
      </w:r>
    </w:p>
    <w:p w:rsidR="003D5012" w:rsidRPr="00CB4B2B" w:rsidP="00CB4B2B" w14:paraId="0AC4B4F1" w14:textId="77777777">
      <w:pPr>
        <w:pStyle w:val="NormalWeb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rFonts w:ascii="Arial" w:hAnsi="Arial" w:cs="Arial"/>
        </w:rPr>
      </w:pPr>
      <w:r w:rsidRPr="00CB4B2B">
        <w:rPr>
          <w:rStyle w:val="citation-65"/>
          <w:rFonts w:ascii="Arial" w:hAnsi="Arial" w:cs="Arial"/>
          <w:b/>
          <w:bCs/>
        </w:rPr>
        <w:t>Paróquia São Joaquim e Sant'Ana</w:t>
      </w:r>
      <w:r w:rsidRPr="00CB4B2B">
        <w:rPr>
          <w:rFonts w:ascii="Arial" w:hAnsi="Arial" w:cs="Arial"/>
        </w:rPr>
        <w:t xml:space="preserve"> </w:t>
      </w:r>
    </w:p>
    <w:p w:rsidR="003D5012" w:rsidRPr="00CB4B2B" w:rsidP="00CB4B2B" w14:paraId="375E3D58" w14:textId="2DC4C131">
      <w:pPr>
        <w:pStyle w:val="NormalWeb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rFonts w:ascii="Arial" w:hAnsi="Arial" w:cs="Arial"/>
        </w:rPr>
      </w:pPr>
      <w:r w:rsidRPr="00CB4B2B">
        <w:rPr>
          <w:rStyle w:val="citation-64"/>
          <w:rFonts w:ascii="Arial" w:hAnsi="Arial" w:cs="Arial"/>
          <w:b/>
          <w:bCs/>
        </w:rPr>
        <w:t xml:space="preserve">Paróquia São Pedro Apóstolo </w:t>
      </w:r>
    </w:p>
    <w:p w:rsidR="00CB4B2B" w:rsidP="00CB4B2B" w14:paraId="397F9D31" w14:textId="77777777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</w:rPr>
      </w:pPr>
    </w:p>
    <w:p w:rsidR="003D5012" w:rsidRPr="00CB4B2B" w:rsidP="00CB4B2B" w14:paraId="356430DC" w14:textId="77777777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</w:rPr>
      </w:pPr>
      <w:r w:rsidRPr="00CB4B2B">
        <w:rPr>
          <w:rFonts w:ascii="Arial" w:hAnsi="Arial" w:cs="Arial"/>
        </w:rPr>
        <w:t>Exaltamos a liderança dos párocos, vigários e lideranças paroquiais que disponibilizaram estrutura, suporte e incentivo para que o encontro fosse concretizado com total êxito.</w:t>
      </w:r>
    </w:p>
    <w:p w:rsidR="00CB4B2B" w:rsidP="00CB4B2B" w14:paraId="6FBE4667" w14:textId="77777777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</w:rPr>
      </w:pPr>
    </w:p>
    <w:p w:rsidR="003D5012" w:rsidRPr="00CB4B2B" w:rsidP="00CB4B2B" w14:paraId="5FB3443B" w14:textId="5ED56818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</w:rPr>
      </w:pPr>
      <w:r w:rsidRPr="00CB4B2B">
        <w:rPr>
          <w:rFonts w:ascii="Arial" w:hAnsi="Arial" w:cs="Arial"/>
        </w:rPr>
        <w:t xml:space="preserve">Registramos um agradecimento especial e prioritário a </w:t>
      </w:r>
      <w:r w:rsidRPr="00CB4B2B">
        <w:rPr>
          <w:rFonts w:ascii="Arial" w:hAnsi="Arial" w:cs="Arial"/>
          <w:b/>
          <w:bCs/>
        </w:rPr>
        <w:t>todos os casais de voluntários, coordenadores e equipes de trabalho</w:t>
      </w:r>
      <w:r w:rsidRPr="00CB4B2B">
        <w:rPr>
          <w:rFonts w:ascii="Arial" w:hAnsi="Arial" w:cs="Arial"/>
        </w:rPr>
        <w:t>. Sem a dedicação incansável, o desprendimento e o empenho silencioso desses homens e mulheres que doaram seu tempo, talentos e energia nos bastidores do evento, esta reflexão transformadora na vida de tantas famílias não seria possível.</w:t>
      </w:r>
    </w:p>
    <w:p w:rsidR="00CB4B2B" w:rsidP="00CB4B2B" w14:paraId="35149598" w14:textId="77777777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</w:rPr>
      </w:pPr>
    </w:p>
    <w:p w:rsidR="003D5012" w:rsidRPr="00CB4B2B" w:rsidP="00CB4B2B" w14:paraId="7B4D833E" w14:textId="77777777">
      <w:pPr>
        <w:pStyle w:val="NormalWeb"/>
        <w:spacing w:before="0" w:beforeAutospacing="0" w:after="0" w:afterAutospacing="0"/>
        <w:ind w:firstLine="2268"/>
        <w:jc w:val="both"/>
        <w:rPr>
          <w:rFonts w:ascii="Arial" w:hAnsi="Arial" w:cs="Arial"/>
        </w:rPr>
      </w:pPr>
      <w:r w:rsidRPr="00CB4B2B">
        <w:rPr>
          <w:rFonts w:ascii="Arial" w:hAnsi="Arial" w:cs="Arial"/>
        </w:rPr>
        <w:t>Por todo o alcance social, espiritual e comunitário do 19º ECC, a Câmara Municipal de Mogi Mirim presta esta justa homenagem, expressando seu reconhecimento e aplausos a todos os envolvidos.</w:t>
      </w:r>
    </w:p>
    <w:p w:rsidR="00C0303D" w:rsidP="00CB4B2B" w14:paraId="49AFD8D6" w14:textId="77777777">
      <w:pPr>
        <w:ind w:firstLine="2268"/>
        <w:jc w:val="both"/>
        <w:rPr>
          <w:rFonts w:ascii="Arial" w:hAnsi="Arial" w:cs="Arial"/>
          <w:sz w:val="24"/>
        </w:rPr>
      </w:pPr>
    </w:p>
    <w:p w:rsidR="00DA642B" w:rsidP="00C0303D" w14:paraId="6AED2B53" w14:textId="77777777">
      <w:pPr>
        <w:ind w:firstLine="2268"/>
        <w:jc w:val="both"/>
        <w:rPr>
          <w:rFonts w:ascii="Arial" w:hAnsi="Arial" w:cs="Arial"/>
          <w:sz w:val="24"/>
        </w:rPr>
      </w:pPr>
    </w:p>
    <w:p w:rsidR="00C0303D" w:rsidP="00C80544" w14:paraId="2431C799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2027FF7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CB4B2B">
        <w:rPr>
          <w:rFonts w:ascii="Arial" w:hAnsi="Arial" w:cs="Arial"/>
          <w:b/>
          <w:sz w:val="24"/>
          <w:szCs w:val="24"/>
        </w:rPr>
        <w:t>11</w:t>
      </w:r>
      <w:r w:rsidR="00EA772B">
        <w:rPr>
          <w:rFonts w:ascii="Arial" w:hAnsi="Arial" w:cs="Arial"/>
          <w:b/>
          <w:sz w:val="24"/>
          <w:szCs w:val="24"/>
        </w:rPr>
        <w:t xml:space="preserve"> de </w:t>
      </w:r>
      <w:r w:rsidR="00DA642B">
        <w:rPr>
          <w:rFonts w:ascii="Arial" w:hAnsi="Arial" w:cs="Arial"/>
          <w:b/>
          <w:sz w:val="24"/>
          <w:szCs w:val="24"/>
        </w:rPr>
        <w:t>setembro</w:t>
      </w:r>
      <w:r w:rsidR="0022228E">
        <w:rPr>
          <w:rFonts w:ascii="Arial" w:hAnsi="Arial" w:cs="Arial"/>
          <w:b/>
          <w:sz w:val="24"/>
          <w:szCs w:val="24"/>
        </w:rPr>
        <w:t xml:space="preserve"> de 202</w:t>
      </w:r>
      <w:r w:rsidR="00CB4B2B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B4B2B" w:rsidP="00191045" w14:paraId="71BBBA43" w14:textId="301425D3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bookmarkStart w:id="0" w:name="_GoBack"/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2734</wp:posOffset>
            </wp:positionV>
            <wp:extent cx="1944166" cy="486383"/>
            <wp:effectExtent l="0" t="0" r="0" b="9525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874512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66" cy="4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0303D" w:rsidP="00191045" w14:paraId="530DB26B" w14:textId="1FEF080A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RPr="00C80544" w:rsidP="00191045" w14:paraId="3CB3C53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0544">
        <w:rPr>
          <w:rFonts w:ascii="Arial" w:hAnsi="Arial" w:cs="Arial"/>
          <w:b/>
          <w:sz w:val="24"/>
          <w:szCs w:val="24"/>
        </w:rPr>
        <w:t>VEREADOR LUIS ROBERTO TAVARES</w:t>
      </w:r>
      <w:r w:rsidRPr="00C80544" w:rsidR="00061BFF">
        <w:rPr>
          <w:rFonts w:ascii="Arial" w:hAnsi="Arial" w:cs="Arial"/>
          <w:b/>
          <w:sz w:val="24"/>
          <w:szCs w:val="24"/>
        </w:rPr>
        <w:t xml:space="preserve">  </w:t>
      </w:r>
    </w:p>
    <w:p w:rsidR="00F34479" w:rsidP="00191045" w14:paraId="5EC5E44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91327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716044"/>
    <w:multiLevelType w:val="multilevel"/>
    <w:tmpl w:val="C064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D5012"/>
    <w:rsid w:val="003E43D6"/>
    <w:rsid w:val="003F4815"/>
    <w:rsid w:val="003F6C66"/>
    <w:rsid w:val="00401FB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C34DC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70E10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9F6589"/>
    <w:rsid w:val="00A4193C"/>
    <w:rsid w:val="00A446F3"/>
    <w:rsid w:val="00A53012"/>
    <w:rsid w:val="00A75AF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D4C2A"/>
    <w:rsid w:val="00BF29DC"/>
    <w:rsid w:val="00BF7B62"/>
    <w:rsid w:val="00C0303D"/>
    <w:rsid w:val="00C171E0"/>
    <w:rsid w:val="00C172EB"/>
    <w:rsid w:val="00C21050"/>
    <w:rsid w:val="00C34B34"/>
    <w:rsid w:val="00C37145"/>
    <w:rsid w:val="00C4743B"/>
    <w:rsid w:val="00C5643A"/>
    <w:rsid w:val="00C72157"/>
    <w:rsid w:val="00C72DEC"/>
    <w:rsid w:val="00C80544"/>
    <w:rsid w:val="00C8615E"/>
    <w:rsid w:val="00CB064B"/>
    <w:rsid w:val="00CB4B2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95FAD"/>
    <w:rsid w:val="00DA0CB6"/>
    <w:rsid w:val="00DA642B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BF0"/>
    <w:rsid w:val="00E4014C"/>
    <w:rsid w:val="00E40F31"/>
    <w:rsid w:val="00E532DE"/>
    <w:rsid w:val="00E73105"/>
    <w:rsid w:val="00E76268"/>
    <w:rsid w:val="00E77AF6"/>
    <w:rsid w:val="00E77D29"/>
    <w:rsid w:val="00E81FC4"/>
    <w:rsid w:val="00E82D70"/>
    <w:rsid w:val="00E8786D"/>
    <w:rsid w:val="00EA6A58"/>
    <w:rsid w:val="00EA772B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citation-71">
    <w:name w:val="citation-71"/>
    <w:basedOn w:val="DefaultParagraphFont"/>
    <w:rsid w:val="003D5012"/>
  </w:style>
  <w:style w:type="character" w:customStyle="1" w:styleId="citation-70">
    <w:name w:val="citation-70"/>
    <w:basedOn w:val="DefaultParagraphFont"/>
    <w:rsid w:val="003D5012"/>
  </w:style>
  <w:style w:type="character" w:customStyle="1" w:styleId="citation-69">
    <w:name w:val="citation-69"/>
    <w:basedOn w:val="DefaultParagraphFont"/>
    <w:rsid w:val="003D5012"/>
  </w:style>
  <w:style w:type="character" w:customStyle="1" w:styleId="citation-68">
    <w:name w:val="citation-68"/>
    <w:basedOn w:val="DefaultParagraphFont"/>
    <w:rsid w:val="003D5012"/>
  </w:style>
  <w:style w:type="character" w:customStyle="1" w:styleId="citation-67">
    <w:name w:val="citation-67"/>
    <w:basedOn w:val="DefaultParagraphFont"/>
    <w:rsid w:val="003D5012"/>
  </w:style>
  <w:style w:type="character" w:customStyle="1" w:styleId="citation-66">
    <w:name w:val="citation-66"/>
    <w:basedOn w:val="DefaultParagraphFont"/>
    <w:rsid w:val="003D5012"/>
  </w:style>
  <w:style w:type="character" w:customStyle="1" w:styleId="citation-65">
    <w:name w:val="citation-65"/>
    <w:basedOn w:val="DefaultParagraphFont"/>
    <w:rsid w:val="003D5012"/>
  </w:style>
  <w:style w:type="character" w:customStyle="1" w:styleId="citation-64">
    <w:name w:val="citation-64"/>
    <w:basedOn w:val="DefaultParagraphFont"/>
    <w:rsid w:val="003D5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95740-FBB5-4216-AC50-7DC985A6B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487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21</cp:revision>
  <cp:lastPrinted>2026-09-11T17:42:57Z</cp:lastPrinted>
  <dcterms:created xsi:type="dcterms:W3CDTF">2023-06-21T17:59:00Z</dcterms:created>
  <dcterms:modified xsi:type="dcterms:W3CDTF">2026-09-11T17:21:00Z</dcterms:modified>
</cp:coreProperties>
</file>