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BF67F" w14:textId="77777777" w:rsidR="008B53D0" w:rsidRDefault="008B53D0" w:rsidP="00A459FE">
      <w:pPr>
        <w:ind w:firstLine="708"/>
        <w:jc w:val="both"/>
        <w:rPr>
          <w:sz w:val="24"/>
          <w:szCs w:val="24"/>
          <w:u w:val="single"/>
        </w:rPr>
      </w:pPr>
    </w:p>
    <w:p w14:paraId="70B200F5" w14:textId="77777777" w:rsidR="008B53D0" w:rsidRDefault="008B53D0" w:rsidP="00A459FE">
      <w:pPr>
        <w:ind w:firstLine="708"/>
        <w:jc w:val="both"/>
        <w:rPr>
          <w:sz w:val="24"/>
          <w:szCs w:val="24"/>
          <w:u w:val="single"/>
        </w:rPr>
      </w:pPr>
    </w:p>
    <w:p w14:paraId="08549AE0" w14:textId="4EDC3389" w:rsidR="00A459FE" w:rsidRDefault="00000000" w:rsidP="00A459FE">
      <w:pPr>
        <w:ind w:firstLine="70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RELAÇÃO DA MATÉRIA DA “ORDEM DO DIA” DA </w:t>
      </w:r>
      <w:r w:rsidR="008B53D0">
        <w:rPr>
          <w:sz w:val="24"/>
          <w:szCs w:val="24"/>
          <w:u w:val="single"/>
        </w:rPr>
        <w:t xml:space="preserve">TRIGÉSIMA SEGUNDA </w:t>
      </w:r>
      <w:r>
        <w:rPr>
          <w:sz w:val="24"/>
          <w:szCs w:val="24"/>
          <w:u w:val="single"/>
        </w:rPr>
        <w:t>(</w:t>
      </w:r>
      <w:r w:rsidR="008B53D0">
        <w:rPr>
          <w:sz w:val="24"/>
          <w:szCs w:val="24"/>
          <w:u w:val="single"/>
        </w:rPr>
        <w:t>32</w:t>
      </w:r>
      <w:r>
        <w:rPr>
          <w:sz w:val="24"/>
          <w:szCs w:val="24"/>
          <w:u w:val="single"/>
        </w:rPr>
        <w:t xml:space="preserve">ª) SESSÃO ORDINÁRIA DO </w:t>
      </w:r>
      <w:r w:rsidR="00CE0FD7">
        <w:rPr>
          <w:sz w:val="24"/>
          <w:szCs w:val="24"/>
          <w:u w:val="single"/>
        </w:rPr>
        <w:t>SEGUNDO</w:t>
      </w:r>
      <w:r w:rsidR="00C15482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(</w:t>
      </w:r>
      <w:r w:rsidR="00CE0FD7"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 xml:space="preserve">º) ANO DA DÉCIMA </w:t>
      </w:r>
      <w:r w:rsidR="00C15482">
        <w:rPr>
          <w:sz w:val="24"/>
          <w:szCs w:val="24"/>
          <w:u w:val="single"/>
        </w:rPr>
        <w:t>NONA</w:t>
      </w:r>
      <w:r>
        <w:rPr>
          <w:sz w:val="24"/>
          <w:szCs w:val="24"/>
          <w:u w:val="single"/>
        </w:rPr>
        <w:t xml:space="preserve"> (1</w:t>
      </w:r>
      <w:r w:rsidR="00C15482">
        <w:rPr>
          <w:sz w:val="24"/>
          <w:szCs w:val="24"/>
          <w:u w:val="single"/>
        </w:rPr>
        <w:t>9</w:t>
      </w:r>
      <w:r>
        <w:rPr>
          <w:sz w:val="24"/>
          <w:szCs w:val="24"/>
          <w:u w:val="single"/>
        </w:rPr>
        <w:t>ª) LEGISLATURA DA CÂMARA MUNICIPAL DE MOGI MIRIM, A REALIZAR-SE EM</w:t>
      </w:r>
      <w:r w:rsidR="008B53D0">
        <w:rPr>
          <w:sz w:val="24"/>
          <w:szCs w:val="24"/>
          <w:u w:val="single"/>
        </w:rPr>
        <w:t xml:space="preserve"> 21 DE SETEMBRO</w:t>
      </w:r>
      <w:r>
        <w:rPr>
          <w:sz w:val="24"/>
          <w:szCs w:val="24"/>
          <w:u w:val="single"/>
        </w:rPr>
        <w:t xml:space="preserve"> DE 202</w:t>
      </w:r>
      <w:r w:rsidR="00CE0FD7">
        <w:rPr>
          <w:sz w:val="24"/>
          <w:szCs w:val="24"/>
          <w:u w:val="single"/>
        </w:rPr>
        <w:t>6</w:t>
      </w:r>
      <w:r>
        <w:rPr>
          <w:sz w:val="24"/>
          <w:szCs w:val="24"/>
          <w:u w:val="single"/>
        </w:rPr>
        <w:t>, SEGUNDA-FEIRA, ÀS 1</w:t>
      </w:r>
      <w:r w:rsidR="00C15482">
        <w:rPr>
          <w:sz w:val="24"/>
          <w:szCs w:val="24"/>
          <w:u w:val="single"/>
        </w:rPr>
        <w:t>7</w:t>
      </w:r>
      <w:r>
        <w:rPr>
          <w:sz w:val="24"/>
          <w:szCs w:val="24"/>
          <w:u w:val="single"/>
        </w:rPr>
        <w:t>H.</w:t>
      </w:r>
    </w:p>
    <w:p w14:paraId="30C63C9F" w14:textId="77777777" w:rsidR="003A092B" w:rsidRPr="00650842" w:rsidRDefault="003A092B" w:rsidP="003778D8">
      <w:pPr>
        <w:jc w:val="both"/>
        <w:rPr>
          <w:sz w:val="24"/>
          <w:szCs w:val="24"/>
        </w:rPr>
      </w:pPr>
    </w:p>
    <w:p w14:paraId="3C80DDDF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36CC86CF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5F5C8206" w14:textId="77777777" w:rsidR="003A092B" w:rsidRPr="00650842" w:rsidRDefault="00000000" w:rsidP="00157050">
      <w:pPr>
        <w:ind w:firstLine="709"/>
        <w:jc w:val="both"/>
        <w:rPr>
          <w:b/>
          <w:sz w:val="24"/>
          <w:szCs w:val="24"/>
          <w:u w:val="single"/>
        </w:rPr>
      </w:pPr>
      <w:r w:rsidRPr="00650842">
        <w:rPr>
          <w:sz w:val="24"/>
          <w:szCs w:val="24"/>
          <w:u w:val="single"/>
        </w:rPr>
        <w:t>EM PRIMEIRO TURNO</w:t>
      </w:r>
    </w:p>
    <w:p w14:paraId="7AF4FD50" w14:textId="633E087C" w:rsidR="003A092B" w:rsidRPr="00650842" w:rsidRDefault="00000000" w:rsidP="00157050">
      <w:pPr>
        <w:ind w:firstLine="709"/>
        <w:jc w:val="both"/>
        <w:rPr>
          <w:b/>
          <w:sz w:val="24"/>
          <w:szCs w:val="24"/>
        </w:rPr>
      </w:pPr>
      <w:r w:rsidRPr="00650842">
        <w:rPr>
          <w:b/>
          <w:sz w:val="24"/>
          <w:szCs w:val="24"/>
        </w:rPr>
        <w:t>“ex-vi” do disposto no inciso I, do Artigo 172 do Regimento Interno</w:t>
      </w:r>
      <w:r w:rsidR="008B53D0">
        <w:rPr>
          <w:b/>
          <w:sz w:val="24"/>
          <w:szCs w:val="24"/>
        </w:rPr>
        <w:t>.</w:t>
      </w:r>
    </w:p>
    <w:p w14:paraId="23A6DDCD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5397BF23" w14:textId="162F9930" w:rsidR="003A092B" w:rsidRPr="00650842" w:rsidRDefault="00000000" w:rsidP="0015705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8B53D0">
        <w:rPr>
          <w:sz w:val="24"/>
          <w:szCs w:val="24"/>
        </w:rPr>
        <w:t>.</w:t>
      </w:r>
      <w:r>
        <w:rPr>
          <w:sz w:val="24"/>
          <w:szCs w:val="24"/>
        </w:rPr>
        <w:t xml:space="preserve"> Projeto de Lei Nº 83/2026, de autoria do </w:t>
      </w:r>
      <w:r w:rsidR="008B53D0">
        <w:rPr>
          <w:sz w:val="24"/>
          <w:szCs w:val="24"/>
        </w:rPr>
        <w:t>V</w:t>
      </w:r>
      <w:r>
        <w:rPr>
          <w:sz w:val="24"/>
          <w:szCs w:val="24"/>
        </w:rPr>
        <w:t>ereador MANOEL EDUARDO PEREIRA DA CRUZ PALOMINO, "GARANTE O ACESSO ÀS INFORMAÇÕES E AOS CANAIS DA REDE MUNICIPAL DE PROTEÇÃO ÀS MULHERES EM MOGI MIRIM"</w:t>
      </w:r>
      <w:r w:rsidR="008B53D0">
        <w:rPr>
          <w:sz w:val="24"/>
          <w:szCs w:val="24"/>
        </w:rPr>
        <w:t>.</w:t>
      </w:r>
      <w:r>
        <w:rPr>
          <w:sz w:val="24"/>
          <w:szCs w:val="24"/>
        </w:rPr>
        <w:t xml:space="preserve"> Parecer</w:t>
      </w:r>
      <w:r w:rsidR="008B53D0">
        <w:rPr>
          <w:sz w:val="24"/>
          <w:szCs w:val="24"/>
        </w:rPr>
        <w:t xml:space="preserve"> da Comissão de Justiça e Redação e Parecer Conjunto das Comissões de Educação, Saúde, Cultura, Esporte e Assistência Social e de Finanças e Orçamento.</w:t>
      </w:r>
    </w:p>
    <w:p w14:paraId="7F8C8E5B" w14:textId="77777777" w:rsidR="00893F43" w:rsidRDefault="00893F43" w:rsidP="00157050">
      <w:pPr>
        <w:ind w:firstLine="709"/>
        <w:jc w:val="both"/>
        <w:rPr>
          <w:sz w:val="24"/>
          <w:szCs w:val="24"/>
        </w:rPr>
      </w:pPr>
    </w:p>
    <w:p w14:paraId="4E3E47CC" w14:textId="5DFBCF02" w:rsidR="00893F43" w:rsidRDefault="00000000" w:rsidP="0015705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8B53D0">
        <w:rPr>
          <w:sz w:val="24"/>
          <w:szCs w:val="24"/>
        </w:rPr>
        <w:t>.</w:t>
      </w:r>
      <w:r>
        <w:rPr>
          <w:sz w:val="24"/>
          <w:szCs w:val="24"/>
        </w:rPr>
        <w:t xml:space="preserve"> Projeto de Lei Nº 94/2026, de autoria do PREFEITO MUNICIPAL, "ALTERA DISPOSITIVOS E OS ANEXOS V E VI DA LEI MUNICIPAL Nº 7.069, DE 13 DE AGOSTO DE 2026, QUE DISPÕE SOBRE AS DIRETRIZES A SEREM OBSERVADAS PARA A ELABORAÇÃO DA LEI ORÇAMENTÁRIA DO MUNICÍPIO PARA O EXERCÍCIO DE 2027"</w:t>
      </w:r>
      <w:r w:rsidR="008B53D0">
        <w:rPr>
          <w:sz w:val="24"/>
          <w:szCs w:val="24"/>
        </w:rPr>
        <w:t>.</w:t>
      </w:r>
      <w:r>
        <w:rPr>
          <w:sz w:val="24"/>
          <w:szCs w:val="24"/>
        </w:rPr>
        <w:t xml:space="preserve"> Parecer</w:t>
      </w:r>
      <w:r w:rsidR="008B53D0">
        <w:rPr>
          <w:sz w:val="24"/>
          <w:szCs w:val="24"/>
        </w:rPr>
        <w:t xml:space="preserve"> Conjunto das Comissões de Justiça e Redação e de Finanças e Orçamento.</w:t>
      </w:r>
    </w:p>
    <w:p w14:paraId="465537FF" w14:textId="77777777" w:rsidR="00893F43" w:rsidRDefault="00893F43" w:rsidP="00157050">
      <w:pPr>
        <w:ind w:firstLine="709"/>
        <w:jc w:val="both"/>
        <w:rPr>
          <w:sz w:val="24"/>
          <w:szCs w:val="24"/>
        </w:rPr>
      </w:pPr>
    </w:p>
    <w:p w14:paraId="4E521823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3E74E323" w14:textId="4BCE6C12" w:rsidR="00C339DB" w:rsidRPr="00C339DB" w:rsidRDefault="00000000" w:rsidP="008B53D0">
      <w:pPr>
        <w:ind w:firstLine="708"/>
        <w:jc w:val="both"/>
        <w:rPr>
          <w:sz w:val="24"/>
          <w:szCs w:val="24"/>
        </w:rPr>
      </w:pPr>
      <w:r w:rsidRPr="00650842">
        <w:rPr>
          <w:sz w:val="24"/>
          <w:szCs w:val="24"/>
        </w:rPr>
        <w:t>Dado e passado nesta cidade, na Secretaria da Câmara Mun</w:t>
      </w:r>
      <w:r w:rsidR="003778D8" w:rsidRPr="00650842">
        <w:rPr>
          <w:sz w:val="24"/>
          <w:szCs w:val="24"/>
        </w:rPr>
        <w:t>icipal,</w:t>
      </w:r>
      <w:r w:rsidR="000B51CB">
        <w:rPr>
          <w:sz w:val="24"/>
          <w:szCs w:val="24"/>
        </w:rPr>
        <w:t xml:space="preserve"> </w:t>
      </w:r>
      <w:r w:rsidR="003778D8" w:rsidRPr="00650842">
        <w:rPr>
          <w:sz w:val="24"/>
          <w:szCs w:val="24"/>
        </w:rPr>
        <w:t>em</w:t>
      </w:r>
      <w:r>
        <w:rPr>
          <w:sz w:val="24"/>
          <w:szCs w:val="24"/>
        </w:rPr>
        <w:t xml:space="preserve"> </w:t>
      </w:r>
      <w:r w:rsidRPr="00C339DB">
        <w:rPr>
          <w:sz w:val="24"/>
          <w:szCs w:val="24"/>
        </w:rPr>
        <w:t>17 de setembro de 2026</w:t>
      </w:r>
      <w:r w:rsidR="000B51CB">
        <w:rPr>
          <w:sz w:val="24"/>
          <w:szCs w:val="24"/>
        </w:rPr>
        <w:t>.</w:t>
      </w:r>
    </w:p>
    <w:p w14:paraId="253A8930" w14:textId="77777777" w:rsidR="00936E1F" w:rsidRPr="00650842" w:rsidRDefault="00936E1F" w:rsidP="00157050">
      <w:pPr>
        <w:ind w:firstLine="709"/>
        <w:jc w:val="both"/>
        <w:rPr>
          <w:sz w:val="24"/>
          <w:szCs w:val="24"/>
        </w:rPr>
      </w:pPr>
    </w:p>
    <w:p w14:paraId="51ADB740" w14:textId="77777777" w:rsidR="001637A5" w:rsidRPr="00650842" w:rsidRDefault="001637A5" w:rsidP="00157050">
      <w:pPr>
        <w:ind w:firstLine="709"/>
        <w:jc w:val="both"/>
        <w:rPr>
          <w:sz w:val="24"/>
          <w:szCs w:val="24"/>
        </w:rPr>
      </w:pPr>
    </w:p>
    <w:p w14:paraId="105BF0AA" w14:textId="77777777" w:rsidR="001637A5" w:rsidRPr="00650842" w:rsidRDefault="001637A5" w:rsidP="00157050">
      <w:pPr>
        <w:ind w:firstLine="709"/>
        <w:jc w:val="both"/>
        <w:rPr>
          <w:sz w:val="24"/>
          <w:szCs w:val="24"/>
        </w:rPr>
      </w:pPr>
    </w:p>
    <w:p w14:paraId="322C5824" w14:textId="77777777" w:rsidR="00C15482" w:rsidRPr="00C15482" w:rsidRDefault="00000000" w:rsidP="00C15482">
      <w:pPr>
        <w:spacing w:line="276" w:lineRule="auto"/>
        <w:ind w:firstLine="708"/>
        <w:jc w:val="center"/>
        <w:rPr>
          <w:i/>
          <w:iCs/>
          <w:sz w:val="24"/>
          <w:szCs w:val="24"/>
        </w:rPr>
      </w:pPr>
      <w:r w:rsidRPr="00C15482">
        <w:rPr>
          <w:i/>
          <w:iCs/>
          <w:sz w:val="24"/>
          <w:szCs w:val="24"/>
        </w:rPr>
        <w:t>(assinado digitalmente)</w:t>
      </w:r>
    </w:p>
    <w:p w14:paraId="6A3E2143" w14:textId="77777777" w:rsidR="00C15482" w:rsidRPr="00C15482" w:rsidRDefault="00000000" w:rsidP="00C15482">
      <w:pPr>
        <w:spacing w:line="276" w:lineRule="auto"/>
        <w:ind w:firstLine="708"/>
        <w:jc w:val="center"/>
        <w:rPr>
          <w:b/>
          <w:bCs/>
          <w:sz w:val="24"/>
          <w:szCs w:val="24"/>
        </w:rPr>
      </w:pPr>
      <w:r w:rsidRPr="00C15482">
        <w:rPr>
          <w:b/>
          <w:bCs/>
          <w:sz w:val="24"/>
          <w:szCs w:val="24"/>
        </w:rPr>
        <w:t>VEREADOR CRISTIANO GAIOTO</w:t>
      </w:r>
    </w:p>
    <w:p w14:paraId="6C8EEC6A" w14:textId="77777777" w:rsidR="00C15482" w:rsidRPr="00C15482" w:rsidRDefault="00000000" w:rsidP="00C15482">
      <w:pPr>
        <w:spacing w:line="276" w:lineRule="auto"/>
        <w:ind w:firstLine="708"/>
        <w:jc w:val="center"/>
        <w:rPr>
          <w:b/>
          <w:bCs/>
          <w:sz w:val="24"/>
          <w:szCs w:val="24"/>
        </w:rPr>
      </w:pPr>
      <w:r w:rsidRPr="00C15482">
        <w:rPr>
          <w:b/>
          <w:bCs/>
          <w:sz w:val="24"/>
          <w:szCs w:val="24"/>
        </w:rPr>
        <w:t>Presidente da Câmara</w:t>
      </w:r>
    </w:p>
    <w:p w14:paraId="42109FFC" w14:textId="77777777" w:rsidR="00C15482" w:rsidRPr="00C15482" w:rsidRDefault="00C15482" w:rsidP="00C15482">
      <w:pPr>
        <w:spacing w:line="276" w:lineRule="auto"/>
        <w:jc w:val="both"/>
        <w:rPr>
          <w:sz w:val="24"/>
          <w:szCs w:val="24"/>
        </w:rPr>
      </w:pPr>
    </w:p>
    <w:p w14:paraId="12D65B98" w14:textId="77777777" w:rsidR="001637A5" w:rsidRPr="00650842" w:rsidRDefault="001637A5" w:rsidP="00C15482">
      <w:pPr>
        <w:ind w:firstLine="709"/>
        <w:jc w:val="center"/>
        <w:rPr>
          <w:b/>
          <w:sz w:val="24"/>
          <w:szCs w:val="24"/>
        </w:rPr>
      </w:pPr>
    </w:p>
    <w:sectPr w:rsidR="001637A5" w:rsidRPr="00650842">
      <w:headerReference w:type="even" r:id="rId6"/>
      <w:headerReference w:type="default" r:id="rId7"/>
      <w:footerReference w:type="default" r:id="rId8"/>
      <w:pgSz w:w="11907" w:h="16840" w:code="9"/>
      <w:pgMar w:top="2268" w:right="132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3AFD8" w14:textId="77777777" w:rsidR="00BA65ED" w:rsidRDefault="00BA65ED">
      <w:r>
        <w:separator/>
      </w:r>
    </w:p>
  </w:endnote>
  <w:endnote w:type="continuationSeparator" w:id="0">
    <w:p w14:paraId="0827509D" w14:textId="77777777" w:rsidR="00BA65ED" w:rsidRDefault="00BA6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86DC7" w14:textId="77777777" w:rsidR="003E0888" w:rsidRDefault="00000000">
    <w:pPr>
      <w:pStyle w:val="Rodap"/>
      <w:jc w:val="center"/>
      <w:rPr>
        <w:sz w:val="18"/>
      </w:rPr>
    </w:pPr>
    <w:r>
      <w:rPr>
        <w:sz w:val="18"/>
      </w:rPr>
      <w:t xml:space="preserve">Rua Dr. José Alves, 129 - Centro - </w:t>
    </w:r>
    <w:proofErr w:type="gramStart"/>
    <w:r>
      <w:rPr>
        <w:sz w:val="18"/>
      </w:rPr>
      <w:t>Fone :</w:t>
    </w:r>
    <w:proofErr w:type="gramEnd"/>
    <w:r>
      <w:rPr>
        <w:sz w:val="18"/>
      </w:rPr>
      <w:t xml:space="preserve"> (019) 3814.1200 - Fax: (019) 3814.1224 – Mogi Mirim - SP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423D5" w14:textId="77777777" w:rsidR="00BA65ED" w:rsidRDefault="00BA65ED">
      <w:r>
        <w:separator/>
      </w:r>
    </w:p>
  </w:footnote>
  <w:footnote w:type="continuationSeparator" w:id="0">
    <w:p w14:paraId="47AC0F18" w14:textId="77777777" w:rsidR="00BA65ED" w:rsidRDefault="00BA6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6CEF5" w14:textId="77777777" w:rsidR="003E0888" w:rsidRDefault="0000000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761E5681" w14:textId="77777777" w:rsidR="003E0888" w:rsidRDefault="003E0888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2984E" w14:textId="77777777" w:rsidR="003E0888" w:rsidRDefault="003E0888">
    <w:pPr>
      <w:pStyle w:val="Cabealho"/>
      <w:framePr w:wrap="around" w:vAnchor="text" w:hAnchor="margin" w:xAlign="right" w:y="1"/>
      <w:rPr>
        <w:rStyle w:val="Nmerodepgina"/>
      </w:rPr>
    </w:pPr>
  </w:p>
  <w:p w14:paraId="7A29B19D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noProof/>
      </w:rPr>
      <w:drawing>
        <wp:anchor distT="0" distB="0" distL="90170" distR="90170" simplePos="0" relativeHeight="251658240" behindDoc="1" locked="0" layoutInCell="0" allowOverlap="1" wp14:anchorId="09ACB8BE" wp14:editId="42380D57">
          <wp:simplePos x="0" y="0"/>
          <wp:positionH relativeFrom="page">
            <wp:posOffset>622935</wp:posOffset>
          </wp:positionH>
          <wp:positionV relativeFrom="page">
            <wp:posOffset>461010</wp:posOffset>
          </wp:positionV>
          <wp:extent cx="1041400" cy="749300"/>
          <wp:effectExtent l="0" t="0" r="6350" b="0"/>
          <wp:wrapNone/>
          <wp:docPr id="7" name="Imagem 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4157783" name="Picture 7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8FC69A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14:paraId="22C2D172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6CD"/>
    <w:rsid w:val="000161DF"/>
    <w:rsid w:val="00032DB3"/>
    <w:rsid w:val="00066CDC"/>
    <w:rsid w:val="00070539"/>
    <w:rsid w:val="00092ABD"/>
    <w:rsid w:val="00096DE7"/>
    <w:rsid w:val="000B51CB"/>
    <w:rsid w:val="000B73B7"/>
    <w:rsid w:val="0011724C"/>
    <w:rsid w:val="00157050"/>
    <w:rsid w:val="001637A5"/>
    <w:rsid w:val="00171E12"/>
    <w:rsid w:val="001D0F9B"/>
    <w:rsid w:val="002068A7"/>
    <w:rsid w:val="002833C8"/>
    <w:rsid w:val="002A56CD"/>
    <w:rsid w:val="002C2AEF"/>
    <w:rsid w:val="002C5B44"/>
    <w:rsid w:val="002E0DB2"/>
    <w:rsid w:val="00302428"/>
    <w:rsid w:val="003049D6"/>
    <w:rsid w:val="0031157E"/>
    <w:rsid w:val="00331359"/>
    <w:rsid w:val="00352C71"/>
    <w:rsid w:val="003778D8"/>
    <w:rsid w:val="00381E6C"/>
    <w:rsid w:val="00391888"/>
    <w:rsid w:val="003A092B"/>
    <w:rsid w:val="003A5C18"/>
    <w:rsid w:val="003B5D12"/>
    <w:rsid w:val="003E0888"/>
    <w:rsid w:val="003E33F2"/>
    <w:rsid w:val="00410CA9"/>
    <w:rsid w:val="00411F91"/>
    <w:rsid w:val="00461A0B"/>
    <w:rsid w:val="004A6672"/>
    <w:rsid w:val="004B79FB"/>
    <w:rsid w:val="004D7EFF"/>
    <w:rsid w:val="0052275F"/>
    <w:rsid w:val="0052617B"/>
    <w:rsid w:val="005565CD"/>
    <w:rsid w:val="00563D51"/>
    <w:rsid w:val="005D1175"/>
    <w:rsid w:val="005F2163"/>
    <w:rsid w:val="00643F82"/>
    <w:rsid w:val="00650842"/>
    <w:rsid w:val="00651C34"/>
    <w:rsid w:val="006879BA"/>
    <w:rsid w:val="006936EF"/>
    <w:rsid w:val="006F067C"/>
    <w:rsid w:val="00710668"/>
    <w:rsid w:val="0074309A"/>
    <w:rsid w:val="00750D9F"/>
    <w:rsid w:val="007827C4"/>
    <w:rsid w:val="00823E9F"/>
    <w:rsid w:val="008256C4"/>
    <w:rsid w:val="00893F43"/>
    <w:rsid w:val="008B53D0"/>
    <w:rsid w:val="008D0A6C"/>
    <w:rsid w:val="00935C97"/>
    <w:rsid w:val="00936E1F"/>
    <w:rsid w:val="00944BAF"/>
    <w:rsid w:val="009E4F9F"/>
    <w:rsid w:val="00A459FE"/>
    <w:rsid w:val="00A831C7"/>
    <w:rsid w:val="00AA35A8"/>
    <w:rsid w:val="00AA4747"/>
    <w:rsid w:val="00AA7F38"/>
    <w:rsid w:val="00AC2EBD"/>
    <w:rsid w:val="00BA33C7"/>
    <w:rsid w:val="00BA65ED"/>
    <w:rsid w:val="00BE746D"/>
    <w:rsid w:val="00C00F6D"/>
    <w:rsid w:val="00C15482"/>
    <w:rsid w:val="00C339DB"/>
    <w:rsid w:val="00CE0FD7"/>
    <w:rsid w:val="00D023B7"/>
    <w:rsid w:val="00D42F37"/>
    <w:rsid w:val="00D64753"/>
    <w:rsid w:val="00DC5856"/>
    <w:rsid w:val="00DD3A9B"/>
    <w:rsid w:val="00DF07BD"/>
    <w:rsid w:val="00E671B0"/>
    <w:rsid w:val="00E96654"/>
    <w:rsid w:val="00EB66AD"/>
    <w:rsid w:val="00EB6AD3"/>
    <w:rsid w:val="00F41D82"/>
    <w:rsid w:val="00F55BD6"/>
    <w:rsid w:val="00FB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05A09D"/>
  <w15:docId w15:val="{321BD270-E7DE-40F1-9458-0A54421B6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rPr>
      <w:rFonts w:ascii="Courier New" w:hAnsi="Courier New"/>
    </w:rPr>
  </w:style>
  <w:style w:type="character" w:styleId="Nmerodepgina">
    <w:name w:val="page number"/>
    <w:basedOn w:val="Fontepargpadro"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 Municipal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Candida</cp:lastModifiedBy>
  <cp:revision>21</cp:revision>
  <cp:lastPrinted>2005-01-25T16:56:00Z</cp:lastPrinted>
  <dcterms:created xsi:type="dcterms:W3CDTF">2017-04-06T14:22:00Z</dcterms:created>
  <dcterms:modified xsi:type="dcterms:W3CDTF">2026-09-17T18:31:00Z</dcterms:modified>
</cp:coreProperties>
</file>