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C6C59" w14:paraId="040E707A" w14:textId="56CEFAC0">
      <w:pPr>
        <w:spacing w:line="360" w:lineRule="auto"/>
        <w:rPr>
          <w:rFonts w:ascii="Calibri" w:hAnsi="Calibri"/>
        </w:rPr>
      </w:pPr>
      <w:r>
        <w:rPr>
          <w:rFonts w:ascii="Calibri" w:hAnsi="Calibri"/>
        </w:rPr>
        <w:t>Indicação Nº 617/2026</w:t>
      </w:r>
      <w:r>
        <w:rPr>
          <w:rFonts w:ascii="Calibri" w:hAnsi="Calibri"/>
        </w:rPr>
        <w:t>Indicação Nº 617/2026</w:t>
      </w:r>
    </w:p>
    <w:p w:rsidR="00FC6C59" w:rsidP="00E85104" w14:paraId="040E707D" w14:textId="4957E8A7">
      <w:pPr>
        <w:pBdr>
          <w:top w:val="single" w:sz="6" w:space="1" w:color="000000"/>
          <w:left w:val="single" w:sz="6" w:space="0" w:color="000000"/>
          <w:bottom w:val="single" w:sz="6" w:space="1" w:color="000000"/>
          <w:right w:val="single" w:sz="6" w:space="0" w:color="000000"/>
        </w:pBdr>
        <w:spacing w:line="360" w:lineRule="auto"/>
        <w:jc w:val="both"/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b/>
          <w:sz w:val="24"/>
          <w:szCs w:val="24"/>
        </w:rPr>
        <w:t xml:space="preserve">EMENTA: </w:t>
      </w:r>
      <w:bookmarkStart w:id="0" w:name="_GoBack"/>
      <w:r w:rsidRPr="00D63B98" w:rsidR="00D63B98">
        <w:rPr>
          <w:rFonts w:ascii="Calibri" w:hAnsi="Calibri" w:cs="Calibri"/>
          <w:sz w:val="24"/>
        </w:rPr>
        <w:t>INDICO AO SENHOR PREFEITO MUNICIPAL DR. PAULO DE OLIVEIRA E SILVA QUE PROVIDENCIE, JUNTO À SECRETARIA COMPETENTE, MELHORIA NA ILUMINAÇÃO PÚBLICA DA PRAÇA LOCALIZADA EM FRENTE AO ENDEREÇO RUA SILVESTRE ALVES OLIVEIRA</w:t>
      </w:r>
      <w:r w:rsidR="00066918">
        <w:rPr>
          <w:rFonts w:ascii="Calibri" w:hAnsi="Calibri" w:cs="Calibri"/>
          <w:sz w:val="24"/>
        </w:rPr>
        <w:t>.</w:t>
      </w:r>
      <w:bookmarkEnd w:id="0"/>
    </w:p>
    <w:p w:rsidR="00E85104" w14:paraId="1A1F40DD" w14:textId="77777777">
      <w:pPr>
        <w:spacing w:line="360" w:lineRule="auto"/>
        <w:rPr>
          <w:rFonts w:ascii="Calibri" w:hAnsi="Calibri" w:cs="Arial"/>
          <w:b/>
          <w:sz w:val="24"/>
          <w:szCs w:val="24"/>
        </w:rPr>
      </w:pPr>
    </w:p>
    <w:p w:rsidR="00FC6C59" w14:paraId="040E707E" w14:textId="77777777">
      <w:pPr>
        <w:spacing w:line="360" w:lineRule="auto"/>
        <w:rPr>
          <w:rFonts w:ascii="Calibri" w:hAnsi="Calibri"/>
        </w:rPr>
      </w:pPr>
      <w:r>
        <w:rPr>
          <w:rFonts w:ascii="Calibri" w:hAnsi="Calibri" w:cs="Arial"/>
          <w:b/>
          <w:sz w:val="24"/>
          <w:szCs w:val="24"/>
        </w:rPr>
        <w:t>SENHOR PRESIDENTE,</w:t>
      </w:r>
    </w:p>
    <w:p w:rsidR="00FC6C59" w14:paraId="040E707F" w14:textId="2BA9AC47">
      <w:pPr>
        <w:spacing w:line="360" w:lineRule="auto"/>
        <w:rPr>
          <w:rFonts w:ascii="Calibri" w:hAnsi="Calibri"/>
        </w:rPr>
      </w:pPr>
      <w:r>
        <w:rPr>
          <w:rFonts w:ascii="Calibri" w:hAnsi="Calibri" w:cs="Arial"/>
          <w:b/>
          <w:sz w:val="24"/>
          <w:szCs w:val="24"/>
        </w:rPr>
        <w:t>SENHORES VEREADORES.</w:t>
      </w:r>
    </w:p>
    <w:p w:rsidR="00FC6C59" w14:paraId="040E7080" w14:textId="77777777">
      <w:pPr>
        <w:spacing w:line="360" w:lineRule="auto"/>
        <w:ind w:firstLine="708"/>
        <w:jc w:val="both"/>
        <w:rPr>
          <w:rFonts w:cs="Arial"/>
          <w:sz w:val="24"/>
          <w:szCs w:val="24"/>
        </w:rPr>
      </w:pPr>
    </w:p>
    <w:p w:rsidR="00066918" w:rsidRPr="00066918" w:rsidP="00066918" w14:paraId="1A626098" w14:textId="70034288">
      <w:pPr>
        <w:spacing w:line="360" w:lineRule="auto"/>
        <w:ind w:firstLine="708"/>
        <w:jc w:val="both"/>
        <w:rPr>
          <w:rFonts w:ascii="Calibri" w:hAnsi="Calibri" w:cs="Arial"/>
          <w:sz w:val="24"/>
          <w:szCs w:val="24"/>
        </w:rPr>
      </w:pPr>
      <w:r w:rsidRPr="00CC7F53">
        <w:rPr>
          <w:rFonts w:ascii="Calibri" w:hAnsi="Calibri" w:cs="Arial"/>
          <w:b/>
          <w:sz w:val="24"/>
          <w:szCs w:val="24"/>
        </w:rPr>
        <w:t xml:space="preserve">CONSIDERANDO </w:t>
      </w:r>
      <w:r w:rsidRPr="00066918">
        <w:rPr>
          <w:rFonts w:ascii="Calibri" w:hAnsi="Calibri" w:cs="Arial"/>
          <w:sz w:val="24"/>
          <w:szCs w:val="24"/>
        </w:rPr>
        <w:t>a necessidade de melhorar a iluminação pública da referida praça, proporcionando maior segurança aos moradores, pedestres e demais usuários do espaço público, especialmente no período noturno.</w:t>
      </w:r>
    </w:p>
    <w:p w:rsidR="00066918" w:rsidRPr="00066918" w:rsidP="00066918" w14:paraId="4B2074FE" w14:textId="77777777">
      <w:pPr>
        <w:spacing w:line="360" w:lineRule="auto"/>
        <w:ind w:firstLine="708"/>
        <w:jc w:val="both"/>
        <w:rPr>
          <w:rFonts w:ascii="Calibri" w:hAnsi="Calibri" w:cs="Arial"/>
          <w:sz w:val="24"/>
          <w:szCs w:val="24"/>
        </w:rPr>
      </w:pPr>
    </w:p>
    <w:p w:rsidR="00066918" w:rsidP="00066918" w14:paraId="373522F2" w14:textId="77777777">
      <w:pPr>
        <w:spacing w:line="360" w:lineRule="auto"/>
        <w:ind w:firstLine="708"/>
        <w:jc w:val="both"/>
        <w:rPr>
          <w:rFonts w:ascii="Calibri" w:hAnsi="Calibri" w:cs="Arial"/>
          <w:sz w:val="24"/>
          <w:szCs w:val="24"/>
        </w:rPr>
      </w:pPr>
      <w:r w:rsidRPr="00066918">
        <w:rPr>
          <w:rFonts w:ascii="Calibri" w:hAnsi="Calibri" w:cs="Arial"/>
          <w:b/>
          <w:sz w:val="24"/>
          <w:szCs w:val="24"/>
        </w:rPr>
        <w:t>INDICO</w:t>
      </w:r>
      <w:r w:rsidRPr="00066918">
        <w:rPr>
          <w:rFonts w:ascii="Calibri" w:hAnsi="Calibri" w:cs="Arial"/>
          <w:sz w:val="24"/>
          <w:szCs w:val="24"/>
        </w:rPr>
        <w:t xml:space="preserve"> ao Prefeito Municipal Dr. Paulo de Oliveira e Silva, que providencie, junto à Secretaria competente, a realização de melhorias na iluminação pública da praça localizada em frente ao seguinte endereço:</w:t>
      </w:r>
    </w:p>
    <w:p w:rsidR="00066918" w:rsidRPr="00066918" w:rsidP="00066918" w14:paraId="5338E938" w14:textId="77777777">
      <w:pPr>
        <w:spacing w:line="360" w:lineRule="auto"/>
        <w:ind w:firstLine="708"/>
        <w:jc w:val="both"/>
        <w:rPr>
          <w:rFonts w:ascii="Calibri" w:hAnsi="Calibri" w:cs="Arial"/>
          <w:sz w:val="24"/>
          <w:szCs w:val="24"/>
        </w:rPr>
      </w:pPr>
    </w:p>
    <w:p w:rsidR="00C63AD6" w:rsidRPr="00066918" w:rsidP="00066918" w14:paraId="3D6875D7" w14:textId="33020840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Calibri" w:hAnsi="Calibri" w:cs="Arial"/>
          <w:sz w:val="24"/>
          <w:szCs w:val="24"/>
        </w:rPr>
      </w:pPr>
      <w:r w:rsidRPr="00066918">
        <w:rPr>
          <w:rFonts w:ascii="Calibri" w:hAnsi="Calibri" w:cs="Arial"/>
          <w:sz w:val="24"/>
          <w:szCs w:val="24"/>
        </w:rPr>
        <w:t>Rua Silvestre Alves Oliveira, nº 177.</w:t>
      </w:r>
    </w:p>
    <w:p w:rsidR="00E85104" w:rsidP="00E85104" w14:paraId="46D76FF1" w14:textId="77777777">
      <w:pPr>
        <w:spacing w:line="360" w:lineRule="auto"/>
        <w:ind w:firstLine="708"/>
        <w:jc w:val="both"/>
        <w:rPr>
          <w:rFonts w:ascii="Calibri" w:hAnsi="Calibri" w:cs="Arial"/>
          <w:sz w:val="24"/>
          <w:szCs w:val="24"/>
        </w:rPr>
      </w:pPr>
    </w:p>
    <w:p w:rsidR="00406949" w14:paraId="3277B968" w14:textId="77777777">
      <w:pPr>
        <w:spacing w:line="360" w:lineRule="auto"/>
        <w:jc w:val="center"/>
        <w:rPr>
          <w:rFonts w:ascii="Calibri" w:hAnsi="Calibri" w:cs="Arial"/>
          <w:b/>
          <w:sz w:val="24"/>
          <w:szCs w:val="24"/>
        </w:rPr>
      </w:pPr>
    </w:p>
    <w:p w:rsidR="00FC6C59" w14:paraId="040E7084" w14:textId="19BA4583">
      <w:pPr>
        <w:spacing w:line="360" w:lineRule="auto"/>
        <w:jc w:val="center"/>
        <w:rPr>
          <w:rFonts w:ascii="Calibri" w:hAnsi="Calibri"/>
        </w:rPr>
      </w:pPr>
      <w:r>
        <w:rPr>
          <w:rFonts w:ascii="Calibri" w:hAnsi="Calibri" w:cs="Arial"/>
          <w:b/>
          <w:sz w:val="24"/>
          <w:szCs w:val="24"/>
        </w:rPr>
        <w:t xml:space="preserve"> Sala das Sessões “Vereador Santo </w:t>
      </w:r>
      <w:r>
        <w:rPr>
          <w:rFonts w:ascii="Calibri" w:hAnsi="Calibri" w:cs="Arial"/>
          <w:b/>
          <w:sz w:val="24"/>
          <w:szCs w:val="24"/>
        </w:rPr>
        <w:t>Rótolli</w:t>
      </w:r>
      <w:r>
        <w:rPr>
          <w:rFonts w:ascii="Calibri" w:hAnsi="Calibri" w:cs="Arial"/>
          <w:b/>
          <w:sz w:val="24"/>
          <w:szCs w:val="24"/>
        </w:rPr>
        <w:t xml:space="preserve">”, </w:t>
      </w:r>
      <w:r w:rsidR="00C63AD6">
        <w:rPr>
          <w:rFonts w:ascii="Calibri" w:hAnsi="Calibri" w:cs="Arial"/>
          <w:b/>
          <w:sz w:val="24"/>
          <w:szCs w:val="24"/>
        </w:rPr>
        <w:t>18</w:t>
      </w:r>
      <w:r>
        <w:rPr>
          <w:rFonts w:ascii="Calibri" w:hAnsi="Calibri" w:cs="Arial"/>
          <w:b/>
          <w:sz w:val="24"/>
          <w:szCs w:val="24"/>
        </w:rPr>
        <w:t xml:space="preserve"> de</w:t>
      </w:r>
      <w:r w:rsidR="00240F27">
        <w:rPr>
          <w:rFonts w:ascii="Calibri" w:hAnsi="Calibri" w:cs="Arial"/>
          <w:b/>
          <w:sz w:val="24"/>
          <w:szCs w:val="24"/>
        </w:rPr>
        <w:t xml:space="preserve"> </w:t>
      </w:r>
      <w:r w:rsidR="00C63AD6">
        <w:rPr>
          <w:rFonts w:ascii="Calibri" w:hAnsi="Calibri" w:cs="Arial"/>
          <w:b/>
          <w:sz w:val="24"/>
          <w:szCs w:val="24"/>
        </w:rPr>
        <w:t>setembro</w:t>
      </w:r>
      <w:r w:rsidR="004B7CE6">
        <w:rPr>
          <w:rFonts w:ascii="Calibri" w:hAnsi="Calibri" w:cs="Arial"/>
          <w:b/>
          <w:sz w:val="24"/>
          <w:szCs w:val="24"/>
        </w:rPr>
        <w:t xml:space="preserve"> </w:t>
      </w:r>
      <w:r w:rsidR="008C0FD2">
        <w:rPr>
          <w:rFonts w:ascii="Calibri" w:hAnsi="Calibri" w:cs="Arial"/>
          <w:b/>
          <w:sz w:val="24"/>
          <w:szCs w:val="24"/>
        </w:rPr>
        <w:t>de 202</w:t>
      </w:r>
      <w:r w:rsidR="00406949">
        <w:rPr>
          <w:rFonts w:ascii="Calibri" w:hAnsi="Calibri" w:cs="Arial"/>
          <w:b/>
          <w:sz w:val="24"/>
          <w:szCs w:val="24"/>
        </w:rPr>
        <w:t>6</w:t>
      </w:r>
    </w:p>
    <w:p w:rsidR="00406949" w14:paraId="361093B0" w14:textId="77777777">
      <w:pPr>
        <w:spacing w:line="360" w:lineRule="auto"/>
        <w:jc w:val="center"/>
        <w:rPr>
          <w:rFonts w:ascii="Calibri" w:hAnsi="Calibri" w:cs="Arial"/>
          <w:sz w:val="24"/>
          <w:szCs w:val="24"/>
        </w:rPr>
      </w:pPr>
    </w:p>
    <w:p w:rsidR="008C0FD2" w:rsidRPr="00990A1E" w14:paraId="0A12ACD8" w14:textId="1C9B0E39">
      <w:pPr>
        <w:spacing w:line="360" w:lineRule="auto"/>
        <w:jc w:val="center"/>
        <w:rPr>
          <w:rFonts w:ascii="Calibri" w:hAnsi="Calibri" w:cs="Arial"/>
          <w:i/>
          <w:sz w:val="24"/>
          <w:szCs w:val="24"/>
        </w:rPr>
      </w:pPr>
      <w:r w:rsidRPr="00990A1E">
        <w:rPr>
          <w:rFonts w:ascii="Calibri" w:hAnsi="Calibri" w:cs="Arial"/>
          <w:sz w:val="24"/>
          <w:szCs w:val="24"/>
        </w:rPr>
        <w:t>(</w:t>
      </w:r>
      <w:r w:rsidRPr="00990A1E">
        <w:rPr>
          <w:rFonts w:ascii="Calibri" w:hAnsi="Calibri" w:cs="Arial"/>
          <w:i/>
          <w:sz w:val="24"/>
          <w:szCs w:val="24"/>
        </w:rPr>
        <w:t>assinado digitalmente)</w:t>
      </w:r>
    </w:p>
    <w:p w:rsidR="00FC6C59" w14:paraId="040E7088" w14:textId="77777777">
      <w:pPr>
        <w:spacing w:line="360" w:lineRule="auto"/>
        <w:jc w:val="center"/>
        <w:rPr>
          <w:rFonts w:ascii="Calibri" w:hAnsi="Calibri"/>
        </w:rPr>
      </w:pPr>
      <w:r>
        <w:rPr>
          <w:rFonts w:ascii="Calibri" w:hAnsi="Calibri" w:cs="Arial"/>
          <w:b/>
          <w:sz w:val="24"/>
          <w:szCs w:val="24"/>
        </w:rPr>
        <w:t>VEREADORA MARA CRISTINA CHOQUETTA</w:t>
      </w:r>
    </w:p>
    <w:sectPr>
      <w:headerReference w:type="even" r:id="rId5"/>
      <w:headerReference w:type="default" r:id="rId6"/>
      <w:footerReference w:type="default" r:id="rId7"/>
      <w:headerReference w:type="first" r:id="rId8"/>
      <w:pgSz w:w="11906" w:h="16838"/>
      <w:pgMar w:top="2268" w:right="1321" w:bottom="1985" w:left="1418" w:header="720" w:footer="1036" w:gutter="0"/>
      <w:pgNumType w:start="1"/>
      <w:cols w:space="720"/>
      <w:formProt w:val="0"/>
      <w:docGrid w:linePitch="10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6C59" w14:paraId="040E70BF" w14:textId="77777777">
    <w:pPr>
      <w:pStyle w:val="Footer"/>
      <w:rPr>
        <w:rFonts w:ascii="Bookman Old Style" w:hAnsi="Bookman Old Style"/>
        <w:b/>
        <w:sz w:val="18"/>
      </w:rPr>
    </w:pPr>
    <w:r>
      <w:rPr>
        <w:rFonts w:ascii="Bookman Old Style" w:hAnsi="Bookman Old Style"/>
        <w:b/>
        <w:sz w:val="18"/>
      </w:rPr>
      <w:tab/>
      <w:t>Plenário: Rua Dr. José Alves, 129 – Centro – Mogi Mirim/SP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6C59" w14:paraId="040E70BA" w14:textId="77777777">
    <w:pPr>
      <w:pStyle w:val="Head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3" name="Quadro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FC6C59" w14:textId="77777777"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Quadro1" o:spid="_x0000_s2049" style="width:1.15pt;height:1.15pt;margin-top:0.05pt;margin-left:-50.05pt;mso-position-horizontal:right;mso-position-horizontal-relative:margin;mso-wrap-distance-bottom:0;mso-wrap-distance-left:0;mso-wrap-distance-right:0;mso-wrap-distance-top:0;mso-wrap-style:square;position:absolute;visibility:visible;v-text-anchor:top;z-index:-251655168" o:allowincell="f" filled="f" stroked="f">
              <v:textbox style="mso-fit-shape-to-text:t" inset="0,0,0,0">
                <w:txbxContent>
                  <w:p w:rsidR="00FC6C59" w14:paraId="040E70D2" w14:textId="77777777"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6C59" w14:paraId="040E70BB" w14:textId="77777777">
    <w:pPr>
      <w:pStyle w:val="Header"/>
      <w:tabs>
        <w:tab w:val="clear" w:pos="4419"/>
        <w:tab w:val="right" w:pos="7513"/>
        <w:tab w:val="clear" w:pos="8838"/>
      </w:tabs>
      <w:rPr>
        <w:rFonts w:ascii="Bookman Old Style" w:hAnsi="Bookman Old Style"/>
        <w:b/>
        <w:sz w:val="34"/>
      </w:rPr>
    </w:pPr>
    <w:r>
      <w:rPr>
        <w:rFonts w:ascii="Bookman Old Style" w:hAnsi="Bookman Old Style"/>
        <w:b/>
        <w:noProof/>
        <w:sz w:val="34"/>
      </w:rPr>
      <w:drawing>
        <wp:anchor distT="0" distB="0" distL="0" distR="0" simplePos="0" relativeHeight="251658240" behindDoc="1" locked="0" layoutInCell="0" allowOverlap="1">
          <wp:simplePos x="0" y="0"/>
          <wp:positionH relativeFrom="column">
            <wp:posOffset>-741680</wp:posOffset>
          </wp:positionH>
          <wp:positionV relativeFrom="paragraph">
            <wp:posOffset>-196850</wp:posOffset>
          </wp:positionV>
          <wp:extent cx="1377950" cy="966470"/>
          <wp:effectExtent l="0" t="0" r="0" b="0"/>
          <wp:wrapNone/>
          <wp:docPr id="5" name="Imagem 784746047" descr="bandeira-cores-novas-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2843090" name="Imagem 784746047" descr="bandeira-cores-novas-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77950" cy="9664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Bookman Old Style" w:hAnsi="Bookman Old Style"/>
        <w:b/>
        <w:sz w:val="34"/>
      </w:rPr>
      <w:t xml:space="preserve">        </w:t>
    </w:r>
    <w:r>
      <w:rPr>
        <w:rFonts w:ascii="Bookman Old Style" w:hAnsi="Bookman Old Style"/>
        <w:b/>
        <w:noProof/>
        <w:sz w:val="34"/>
      </w:rPr>
      <mc:AlternateContent>
        <mc:Choice Requires="wps">
          <w:drawing>
            <wp:anchor distT="0" distB="0" distL="0" distR="0" simplePos="0" relativeHeight="251662336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5415"/>
              <wp:effectExtent l="0" t="0" r="0" b="0"/>
              <wp:wrapSquare wrapText="bothSides"/>
              <wp:docPr id="6" name="Quadro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4605" cy="14541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FC6C59" w14:textId="77777777"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Quadro2" o:spid="_x0000_s2050" style="width:1.15pt;height:11.45pt;margin-top:0.05pt;margin-left:-50.05pt;mso-position-horizontal:right;mso-position-horizontal-relative:margin;mso-wrap-distance-bottom:0;mso-wrap-distance-left:0;mso-wrap-distance-right:0;mso-wrap-distance-top:0;mso-wrap-style:square;position:absolute;visibility:visible;v-text-anchor:top;z-index:-251653120" o:allowincell="f" filled="f" stroked="f">
              <v:textbox style="mso-fit-shape-to-text:t" inset="0,0,0,0">
                <w:txbxContent>
                  <w:p w:rsidR="00FC6C59" w14:paraId="040E70D3" w14:textId="77777777">
                    <w:pPr>
                      <w:pStyle w:val="Header"/>
                      <w:rPr>
                        <w:rStyle w:val="PageNumber"/>
                      </w:rPr>
                    </w:pPr>
                  </w:p>
                </w:txbxContent>
              </v:textbox>
              <w10:wrap type="square"/>
            </v:rect>
          </w:pict>
        </mc:Fallback>
      </mc:AlternateContent>
    </w:r>
    <w:r>
      <w:rPr>
        <w:rFonts w:ascii="Bookman Old Style" w:hAnsi="Bookman Old Style"/>
        <w:b/>
        <w:noProof/>
        <w:sz w:val="34"/>
      </w:rPr>
      <mc:AlternateContent>
        <mc:Choice Requires="wps">
          <w:drawing>
            <wp:anchor distT="0" distB="0" distL="89535" distR="89535" simplePos="0" relativeHeight="251666432" behindDoc="1" locked="0" layoutInCell="0" allowOverlap="1">
              <wp:simplePos x="0" y="0"/>
              <wp:positionH relativeFrom="page">
                <wp:posOffset>358775</wp:posOffset>
              </wp:positionH>
              <wp:positionV relativeFrom="page">
                <wp:posOffset>635</wp:posOffset>
              </wp:positionV>
              <wp:extent cx="1141730" cy="1391285"/>
              <wp:effectExtent l="0" t="0" r="0" b="0"/>
              <wp:wrapSquare wrapText="bothSides"/>
              <wp:docPr id="8" name="Quadro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141730" cy="139128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FC6C59" w14:textId="77777777">
                          <w:pPr>
                            <w:ind w:right="360"/>
                          </w:pPr>
                          <w:r>
                            <w:t xml:space="preserve">       </w:t>
                          </w:r>
                        </w:p>
                      </w:txbxContent>
                    </wps:txbx>
                    <wps:bodyPr lIns="0" tIns="0" rIns="0" bIns="0" anchor="t"/>
                  </wps:wsp>
                </a:graphicData>
              </a:graphic>
            </wp:anchor>
          </w:drawing>
        </mc:Choice>
        <mc:Fallback>
          <w:pict>
            <v:rect id="Quadro3" o:spid="_x0000_s2051" style="width:89.9pt;height:109.55pt;margin-top:0.05pt;margin-left:28.25pt;mso-position-horizontal-relative:page;mso-position-vertical-relative:page;mso-wrap-distance-bottom:0;mso-wrap-distance-left:7.05pt;mso-wrap-distance-right:7.05pt;mso-wrap-distance-top:0;mso-wrap-style:square;position:absolute;visibility:visible;v-text-anchor:top;z-index:-251649024" o:allowincell="f" filled="f" stroked="f">
              <v:textbox inset="0,0,0,0">
                <w:txbxContent>
                  <w:p w:rsidR="00FC6C59" w14:paraId="040E70D4" w14:textId="77777777">
                    <w:pPr>
                      <w:ind w:right="360"/>
                    </w:pPr>
                    <w:r>
                      <w:t xml:space="preserve">       </w:t>
                    </w:r>
                  </w:p>
                </w:txbxContent>
              </v:textbox>
              <w10:wrap type="square"/>
            </v:rect>
          </w:pict>
        </mc:Fallback>
      </mc:AlternateContent>
    </w:r>
    <w:r>
      <w:rPr>
        <w:rFonts w:ascii="Bookman Old Style" w:hAnsi="Bookman Old Style"/>
        <w:b/>
        <w:sz w:val="34"/>
      </w:rPr>
      <w:t>CÂMARA MUNICIPAL DE MOGI MIRIM</w:t>
    </w:r>
  </w:p>
  <w:p w:rsidR="00FC6C59" w14:paraId="040E70BC" w14:textId="77777777">
    <w:pPr>
      <w:pStyle w:val="Header"/>
      <w:tabs>
        <w:tab w:val="clear" w:pos="4419"/>
        <w:tab w:val="right" w:pos="7513"/>
        <w:tab w:val="clear" w:pos="8838"/>
      </w:tabs>
      <w:rPr>
        <w:rFonts w:ascii="Bookman Old Style" w:hAnsi="Bookman Old Style"/>
        <w:b/>
        <w:sz w:val="24"/>
      </w:rPr>
    </w:pPr>
    <w:r>
      <w:rPr>
        <w:rFonts w:ascii="Bookman Old Style" w:hAnsi="Bookman Old Style"/>
        <w:b/>
        <w:sz w:val="24"/>
      </w:rPr>
      <w:t xml:space="preserve">                                          Estado de São Paulo</w:t>
    </w:r>
  </w:p>
  <w:p w:rsidR="00FC6C59" w14:paraId="040E70BD" w14:textId="77777777">
    <w:pPr>
      <w:pStyle w:val="Header"/>
      <w:tabs>
        <w:tab w:val="clear" w:pos="4419"/>
        <w:tab w:val="right" w:pos="7513"/>
        <w:tab w:val="clear" w:pos="8838"/>
      </w:tabs>
      <w:rPr>
        <w:rFonts w:ascii="Bookman Old Style" w:hAnsi="Bookman Old Style"/>
      </w:rPr>
    </w:pPr>
    <w:r>
      <w:rPr>
        <w:rFonts w:ascii="Bookman Old Style" w:hAnsi="Bookman Old Style"/>
        <w:b/>
        <w:sz w:val="24"/>
      </w:rPr>
      <w:t xml:space="preserve">                        </w:t>
    </w:r>
  </w:p>
  <w:p w:rsidR="00FC6C59" w14:paraId="040E70BE" w14:textId="77777777">
    <w:pPr>
      <w:jc w:val="center"/>
      <w:rPr>
        <w:sz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6C59" w14:paraId="040E70C0" w14:textId="77777777">
    <w:pPr>
      <w:pStyle w:val="Header"/>
      <w:tabs>
        <w:tab w:val="clear" w:pos="4419"/>
        <w:tab w:val="right" w:pos="7513"/>
        <w:tab w:val="clear" w:pos="8838"/>
      </w:tabs>
      <w:rPr>
        <w:rFonts w:ascii="Bookman Old Style" w:hAnsi="Bookman Old Style"/>
        <w:b/>
        <w:sz w:val="34"/>
      </w:rPr>
    </w:pPr>
    <w:r>
      <w:rPr>
        <w:rFonts w:ascii="Bookman Old Style" w:hAnsi="Bookman Old Style"/>
        <w:b/>
        <w:noProof/>
        <w:sz w:val="34"/>
      </w:rPr>
      <w:drawing>
        <wp:anchor distT="0" distB="0" distL="0" distR="0" simplePos="0" relativeHeight="251659264" behindDoc="1" locked="0" layoutInCell="0" allowOverlap="1">
          <wp:simplePos x="0" y="0"/>
          <wp:positionH relativeFrom="column">
            <wp:posOffset>-741680</wp:posOffset>
          </wp:positionH>
          <wp:positionV relativeFrom="paragraph">
            <wp:posOffset>-196850</wp:posOffset>
          </wp:positionV>
          <wp:extent cx="1377950" cy="966470"/>
          <wp:effectExtent l="0" t="0" r="0" b="0"/>
          <wp:wrapNone/>
          <wp:docPr id="10" name="Imagem 784746047" descr="bandeira-cores-novas-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5788344" name="Imagem 784746047" descr="bandeira-cores-novas-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77950" cy="9664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Bookman Old Style" w:hAnsi="Bookman Old Style"/>
        <w:b/>
        <w:sz w:val="34"/>
      </w:rPr>
      <w:t xml:space="preserve">        </w:t>
    </w:r>
    <w:r>
      <w:rPr>
        <w:rFonts w:ascii="Bookman Old Style" w:hAnsi="Bookman Old Style"/>
        <w:b/>
        <w:noProof/>
        <w:sz w:val="34"/>
      </w:rPr>
      <mc:AlternateContent>
        <mc:Choice Requires="wps">
          <w:drawing>
            <wp:anchor distT="0" distB="0" distL="0" distR="0" simplePos="0" relativeHeight="251664384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5415"/>
              <wp:effectExtent l="0" t="0" r="0" b="0"/>
              <wp:wrapSquare wrapText="bothSides"/>
              <wp:docPr id="11" name="Quadro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4605" cy="14541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FC6C59" w14:textId="77777777"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2052" style="width:1.15pt;height:11.45pt;margin-top:0.05pt;margin-left:-50.05pt;mso-position-horizontal:right;mso-position-horizontal-relative:margin;mso-wrap-distance-bottom:0;mso-wrap-distance-left:0;mso-wrap-distance-right:0;mso-wrap-distance-top:0;mso-wrap-style:square;position:absolute;visibility:visible;v-text-anchor:top;z-index:-251651072" o:allowincell="f" filled="f" stroked="f">
              <v:textbox style="mso-fit-shape-to-text:t" inset="0,0,0,0">
                <w:txbxContent>
                  <w:p w:rsidR="00FC6C59" w14:paraId="040E70D5" w14:textId="77777777">
                    <w:pPr>
                      <w:pStyle w:val="Header"/>
                      <w:rPr>
                        <w:rStyle w:val="PageNumber"/>
                      </w:rPr>
                    </w:pPr>
                  </w:p>
                </w:txbxContent>
              </v:textbox>
              <w10:wrap type="square"/>
            </v:rect>
          </w:pict>
        </mc:Fallback>
      </mc:AlternateContent>
    </w:r>
    <w:r>
      <w:rPr>
        <w:rFonts w:ascii="Bookman Old Style" w:hAnsi="Bookman Old Style"/>
        <w:b/>
        <w:noProof/>
        <w:sz w:val="34"/>
      </w:rPr>
      <mc:AlternateContent>
        <mc:Choice Requires="wps">
          <w:drawing>
            <wp:anchor distT="0" distB="0" distL="89535" distR="89535" simplePos="0" relativeHeight="251668480" behindDoc="1" locked="0" layoutInCell="0" allowOverlap="1">
              <wp:simplePos x="0" y="0"/>
              <wp:positionH relativeFrom="page">
                <wp:posOffset>358775</wp:posOffset>
              </wp:positionH>
              <wp:positionV relativeFrom="page">
                <wp:posOffset>635</wp:posOffset>
              </wp:positionV>
              <wp:extent cx="1141730" cy="1391285"/>
              <wp:effectExtent l="0" t="0" r="0" b="0"/>
              <wp:wrapSquare wrapText="bothSides"/>
              <wp:docPr id="13" name="Quadro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141730" cy="139128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FC6C59" w14:textId="77777777">
                          <w:pPr>
                            <w:ind w:right="360"/>
                          </w:pPr>
                          <w:r>
                            <w:t xml:space="preserve">       </w:t>
                          </w:r>
                        </w:p>
                      </w:txbxContent>
                    </wps:txbx>
                    <wps:bodyPr lIns="0" tIns="0" rIns="0" bIns="0" anchor="t"/>
                  </wps:wsp>
                </a:graphicData>
              </a:graphic>
            </wp:anchor>
          </w:drawing>
        </mc:Choice>
        <mc:Fallback>
          <w:pict>
            <v:rect id="_x0000_s2053" style="width:89.9pt;height:109.55pt;margin-top:0.05pt;margin-left:28.25pt;mso-position-horizontal-relative:page;mso-position-vertical-relative:page;mso-wrap-distance-bottom:0;mso-wrap-distance-left:7.05pt;mso-wrap-distance-right:7.05pt;mso-wrap-distance-top:0;mso-wrap-style:square;position:absolute;visibility:visible;v-text-anchor:top;z-index:-251646976" o:allowincell="f" filled="f" stroked="f">
              <v:textbox inset="0,0,0,0">
                <w:txbxContent>
                  <w:p w:rsidR="00FC6C59" w14:paraId="040E70D6" w14:textId="77777777">
                    <w:pPr>
                      <w:ind w:right="360"/>
                    </w:pPr>
                    <w:r>
                      <w:t xml:space="preserve">       </w:t>
                    </w:r>
                  </w:p>
                </w:txbxContent>
              </v:textbox>
              <w10:wrap type="square"/>
            </v:rect>
          </w:pict>
        </mc:Fallback>
      </mc:AlternateContent>
    </w:r>
    <w:r>
      <w:rPr>
        <w:rFonts w:ascii="Bookman Old Style" w:hAnsi="Bookman Old Style"/>
        <w:b/>
        <w:sz w:val="34"/>
      </w:rPr>
      <w:t>CÂMARA MUNICIPAL DE MOGI MIRIM</w:t>
    </w:r>
  </w:p>
  <w:p w:rsidR="00FC6C59" w14:paraId="040E70C1" w14:textId="77777777">
    <w:pPr>
      <w:pStyle w:val="Header"/>
      <w:tabs>
        <w:tab w:val="clear" w:pos="4419"/>
        <w:tab w:val="right" w:pos="7513"/>
        <w:tab w:val="clear" w:pos="8838"/>
      </w:tabs>
      <w:rPr>
        <w:rFonts w:ascii="Bookman Old Style" w:hAnsi="Bookman Old Style"/>
        <w:b/>
        <w:sz w:val="24"/>
      </w:rPr>
    </w:pPr>
    <w:r>
      <w:rPr>
        <w:rFonts w:ascii="Bookman Old Style" w:hAnsi="Bookman Old Style"/>
        <w:b/>
        <w:sz w:val="24"/>
      </w:rPr>
      <w:t xml:space="preserve">                                          Estado de São Paulo</w:t>
    </w:r>
  </w:p>
  <w:p w:rsidR="00FC6C59" w14:paraId="040E70C2" w14:textId="77777777">
    <w:pPr>
      <w:pStyle w:val="Header"/>
      <w:tabs>
        <w:tab w:val="clear" w:pos="4419"/>
        <w:tab w:val="right" w:pos="7513"/>
        <w:tab w:val="clear" w:pos="8838"/>
      </w:tabs>
      <w:rPr>
        <w:rFonts w:ascii="Bookman Old Style" w:hAnsi="Bookman Old Style"/>
      </w:rPr>
    </w:pPr>
    <w:r>
      <w:rPr>
        <w:rFonts w:ascii="Bookman Old Style" w:hAnsi="Bookman Old Style"/>
        <w:b/>
        <w:sz w:val="24"/>
      </w:rPr>
      <w:t xml:space="preserve">                        </w:t>
    </w:r>
  </w:p>
  <w:p w:rsidR="00FC6C59" w14:paraId="040E70C3" w14:textId="77777777">
    <w:pPr>
      <w:jc w:val="center"/>
      <w:rPr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B387B05"/>
    <w:multiLevelType w:val="hybridMultilevel"/>
    <w:tmpl w:val="8318D5F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81B0399"/>
    <w:multiLevelType w:val="hybridMultilevel"/>
    <w:tmpl w:val="8A28CAE0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51ED4034"/>
    <w:multiLevelType w:val="hybridMultilevel"/>
    <w:tmpl w:val="A7C80E12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6C59"/>
    <w:rsid w:val="0005093A"/>
    <w:rsid w:val="00050C76"/>
    <w:rsid w:val="00066918"/>
    <w:rsid w:val="000757D5"/>
    <w:rsid w:val="000947C5"/>
    <w:rsid w:val="000F34F2"/>
    <w:rsid w:val="00136EA0"/>
    <w:rsid w:val="00181EF1"/>
    <w:rsid w:val="001A503A"/>
    <w:rsid w:val="001B1FAC"/>
    <w:rsid w:val="00240F27"/>
    <w:rsid w:val="002939A6"/>
    <w:rsid w:val="002A3487"/>
    <w:rsid w:val="002B6559"/>
    <w:rsid w:val="002B7655"/>
    <w:rsid w:val="00311884"/>
    <w:rsid w:val="00325396"/>
    <w:rsid w:val="00406949"/>
    <w:rsid w:val="00416C17"/>
    <w:rsid w:val="00457319"/>
    <w:rsid w:val="004B7CE6"/>
    <w:rsid w:val="00556108"/>
    <w:rsid w:val="0059197D"/>
    <w:rsid w:val="005A4CB4"/>
    <w:rsid w:val="005F3D7D"/>
    <w:rsid w:val="00666108"/>
    <w:rsid w:val="006B12C7"/>
    <w:rsid w:val="006C2C1B"/>
    <w:rsid w:val="006D7B70"/>
    <w:rsid w:val="00725755"/>
    <w:rsid w:val="00730B7D"/>
    <w:rsid w:val="007B579F"/>
    <w:rsid w:val="007E298D"/>
    <w:rsid w:val="007E4D2E"/>
    <w:rsid w:val="008272A1"/>
    <w:rsid w:val="008C0FD2"/>
    <w:rsid w:val="008D61BF"/>
    <w:rsid w:val="008F5703"/>
    <w:rsid w:val="009002E4"/>
    <w:rsid w:val="009142D7"/>
    <w:rsid w:val="00990A1E"/>
    <w:rsid w:val="00993574"/>
    <w:rsid w:val="009D5EE2"/>
    <w:rsid w:val="009E4F9B"/>
    <w:rsid w:val="00AE4CB1"/>
    <w:rsid w:val="00AE4CD9"/>
    <w:rsid w:val="00C63AD6"/>
    <w:rsid w:val="00CC7F53"/>
    <w:rsid w:val="00CD1536"/>
    <w:rsid w:val="00CD7AE1"/>
    <w:rsid w:val="00CD7DB7"/>
    <w:rsid w:val="00D63B98"/>
    <w:rsid w:val="00DB7293"/>
    <w:rsid w:val="00DC5C9E"/>
    <w:rsid w:val="00DF41EA"/>
    <w:rsid w:val="00E60428"/>
    <w:rsid w:val="00E85104"/>
    <w:rsid w:val="00EF4744"/>
    <w:rsid w:val="00F17D52"/>
    <w:rsid w:val="00F3393D"/>
    <w:rsid w:val="00F45905"/>
    <w:rsid w:val="00FC50AA"/>
    <w:rsid w:val="00FC6C59"/>
    <w:rsid w:val="00FF4AF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DAA7E8D-C2C5-4066-A790-CD6446676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63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qFormat/>
    <w:rsid w:val="007A633B"/>
  </w:style>
  <w:style w:type="character" w:customStyle="1" w:styleId="TextodebaloChar">
    <w:name w:val="Texto de balão Char"/>
    <w:link w:val="BalloonText"/>
    <w:qFormat/>
    <w:rsid w:val="00DD6D26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qFormat/>
    <w:rsid w:val="007B031C"/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styleId="PlainText">
    <w:name w:val="Plain Text"/>
    <w:basedOn w:val="Normal"/>
    <w:qFormat/>
    <w:rsid w:val="007A633B"/>
    <w:rPr>
      <w:rFonts w:ascii="Courier New" w:hAnsi="Courier New"/>
    </w:rPr>
  </w:style>
  <w:style w:type="paragraph" w:customStyle="1" w:styleId="CabealhoeRodap">
    <w:name w:val="Cabeçalho e Rodapé"/>
    <w:basedOn w:val="Normal"/>
    <w:qFormat/>
  </w:style>
  <w:style w:type="paragraph" w:styleId="Header">
    <w:name w:val="header"/>
    <w:basedOn w:val="Normal"/>
    <w:rsid w:val="007A633B"/>
    <w:pPr>
      <w:tabs>
        <w:tab w:val="center" w:pos="4419"/>
        <w:tab w:val="right" w:pos="8838"/>
      </w:tabs>
    </w:pPr>
  </w:style>
  <w:style w:type="paragraph" w:styleId="Footer">
    <w:name w:val="footer"/>
    <w:basedOn w:val="Normal"/>
    <w:rsid w:val="007A633B"/>
    <w:pPr>
      <w:tabs>
        <w:tab w:val="center" w:pos="4419"/>
        <w:tab w:val="right" w:pos="8838"/>
      </w:tabs>
    </w:pPr>
  </w:style>
  <w:style w:type="paragraph" w:styleId="BalloonText">
    <w:name w:val="Balloon Text"/>
    <w:basedOn w:val="Normal"/>
    <w:link w:val="TextodebaloChar"/>
    <w:qFormat/>
    <w:rsid w:val="00DD6D26"/>
    <w:rPr>
      <w:rFonts w:ascii="Segoe UI" w:hAnsi="Segoe UI" w:cs="Segoe UI"/>
      <w:sz w:val="18"/>
      <w:szCs w:val="18"/>
    </w:rPr>
  </w:style>
  <w:style w:type="paragraph" w:customStyle="1" w:styleId="Contedodoquadro">
    <w:name w:val="Conteúdo do quadro"/>
    <w:basedOn w:val="Normal"/>
    <w:qFormat/>
  </w:style>
  <w:style w:type="paragraph" w:styleId="ListParagraph">
    <w:name w:val="List Paragraph"/>
    <w:basedOn w:val="Normal"/>
    <w:uiPriority w:val="34"/>
    <w:qFormat/>
    <w:rsid w:val="009E4F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header" Target="header3.xml" /><Relationship Id="rId9" Type="http://schemas.openxmlformats.org/officeDocument/2006/relationships/theme" Target="theme/theme1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99F7CB-80A9-4745-9B4F-5B2B63ACC3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ASSUNTO :</vt:lpstr>
    </vt:vector>
  </TitlesOfParts>
  <Company>Camara Municipal</Company>
  <LinksUpToDate>false</LinksUpToDate>
  <CharactersWithSpaces>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ASSUNTO :</dc:title>
  <dc:creator>Secretaria</dc:creator>
  <cp:lastModifiedBy>Conta da Microsoft</cp:lastModifiedBy>
  <cp:revision>2</cp:revision>
  <cp:lastPrinted>2026-09-18T14:04:33Z</cp:lastPrinted>
  <dcterms:created xsi:type="dcterms:W3CDTF">2026-09-18T14:03:00Z</dcterms:created>
  <dcterms:modified xsi:type="dcterms:W3CDTF">2026-09-18T14:03:00Z</dcterms:modified>
  <dc:language>pt-BR</dc:language>
</cp:coreProperties>
</file>