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12477C" w:rsidP="00323999" w14:paraId="2298CC55" w14:textId="77777777">
      <w:pPr>
        <w:overflowPunct w:val="0"/>
        <w:autoSpaceDN w:val="0"/>
        <w:spacing w:before="80" w:after="8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12477C">
        <w:rPr>
          <w:rFonts w:ascii="Courier New" w:hAnsi="Courier New" w:cs="Courier New"/>
          <w:b/>
          <w:bCs/>
          <w:kern w:val="3"/>
          <w:sz w:val="28"/>
          <w:szCs w:val="28"/>
        </w:rPr>
        <w:t>Requerimento Nº 426/2026</w:t>
      </w:r>
      <w:r w:rsidRPr="0012477C">
        <w:rPr>
          <w:rFonts w:ascii="Courier New" w:hAnsi="Courier New" w:cs="Courier New"/>
          <w:b/>
          <w:bCs/>
          <w:kern w:val="3"/>
          <w:sz w:val="28"/>
          <w:szCs w:val="28"/>
        </w:rPr>
        <w:t>Requerimento Nº 426/2026</w:t>
      </w:r>
    </w:p>
    <w:p w:rsidR="002E39D6" w:rsidRPr="0012477C" w:rsidP="00323999" w14:paraId="4ACDEF33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2E39D6" w:rsidRPr="0012477C" w:rsidP="00E608B2" w14:paraId="595E6140" w14:textId="5A1B381D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80" w:after="80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12477C">
        <w:rPr>
          <w:rFonts w:ascii="Courier New" w:hAnsi="Courier New" w:cs="Courier New"/>
          <w:b/>
          <w:kern w:val="3"/>
          <w:sz w:val="24"/>
          <w:szCs w:val="24"/>
        </w:rPr>
        <w:t>EMENTA:</w:t>
      </w:r>
      <w:r w:rsidRPr="0012477C" w:rsidR="007A1D34">
        <w:rPr>
          <w:rFonts w:ascii="Courier New" w:hAnsi="Courier New" w:cs="Courier New"/>
          <w:b/>
          <w:kern w:val="3"/>
          <w:sz w:val="24"/>
          <w:szCs w:val="24"/>
        </w:rPr>
        <w:t xml:space="preserve"> </w:t>
      </w:r>
      <w:r w:rsidRPr="0012477C" w:rsidR="000551A9">
        <w:rPr>
          <w:rFonts w:ascii="Courier New" w:hAnsi="Courier New" w:cs="Courier New"/>
          <w:b/>
          <w:kern w:val="3"/>
          <w:sz w:val="24"/>
          <w:szCs w:val="24"/>
        </w:rPr>
        <w:t>REQUER AO PODER EXECUTIVO MUNICIPAL, ATRAVÉS DAS SECRETARIAS MUNICIPAIS COMPETENTES, INFORMAÇÕES E DOCUMENTOS ACERCA DA EXECUÇÃO FÍSICA E FINANCEIRA DO CONTRATO Nº 092/2024, FIRMADO COM O CONSÓRCIO MOGIANO, ESPECIALMENTE QUANTO AO RECADASTRAMENTO TERRITORIAL IMOBILIÁRIO, GEORREFERENCIAMENTO DE PRÓPRIOS MUNICIPAIS E À IMPLANTAÇÃO DAS FUNCIONALIDADES DO SIGWEB RELACIONADAS À GESTÃO DO CEMITÉRIO MUNICIPAL.</w:t>
      </w:r>
    </w:p>
    <w:p w:rsidR="002E39D6" w:rsidRPr="0012477C" w:rsidP="00323999" w14:paraId="14C5B968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2E39D6" w:rsidRPr="0012477C" w:rsidP="00323999" w14:paraId="00668681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  <w:r w:rsidRPr="0012477C">
        <w:rPr>
          <w:rFonts w:ascii="Courier New" w:hAnsi="Courier New" w:cs="Courier New"/>
          <w:b/>
          <w:kern w:val="3"/>
          <w:sz w:val="24"/>
          <w:szCs w:val="24"/>
        </w:rPr>
        <w:t>SENHOR PRESIDENTE,</w:t>
      </w:r>
    </w:p>
    <w:p w:rsidR="002E39D6" w:rsidRPr="0012477C" w:rsidP="00323999" w14:paraId="7842AD6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12477C">
        <w:rPr>
          <w:rFonts w:ascii="Courier New" w:hAnsi="Courier New" w:cs="Courier New"/>
          <w:b/>
          <w:kern w:val="3"/>
          <w:sz w:val="24"/>
          <w:szCs w:val="24"/>
        </w:rPr>
        <w:t>SENHORES E SENHORAS VEREADORES(AS),</w:t>
      </w:r>
    </w:p>
    <w:p w:rsidR="002E39D6" w:rsidRPr="0012477C" w:rsidP="00323999" w14:paraId="3103E8A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Cs/>
          <w:kern w:val="3"/>
          <w:sz w:val="24"/>
          <w:szCs w:val="24"/>
        </w:rPr>
      </w:pPr>
    </w:p>
    <w:p w:rsidR="000551A9" w:rsidRPr="0012477C" w:rsidP="000551A9" w14:paraId="652867F4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 xml:space="preserve">Apresento a V.Exa., com esteio no art. 152 do Regimento Interno desta Casa de Leis, o presente Requerimento de Informações ao Excelentíssimo Senhor Prefeito Municipal, através das Secretarias Municipais competentes, visando acompanhar a execução física e financeira do </w:t>
      </w:r>
      <w:r w:rsidRPr="0012477C">
        <w:rPr>
          <w:rFonts w:ascii="Courier New" w:hAnsi="Courier New"/>
          <w:b/>
          <w:bCs/>
          <w:sz w:val="24"/>
        </w:rPr>
        <w:t>Contrato nº 092/2024, Processo SEI nº 999135.000001/2024-82</w:t>
      </w:r>
      <w:r w:rsidRPr="0012477C">
        <w:rPr>
          <w:rFonts w:ascii="Courier New" w:hAnsi="Courier New"/>
          <w:sz w:val="24"/>
        </w:rPr>
        <w:t>, firmado entre o Município, o SAAE e o Consórcio Mogiano.</w:t>
      </w:r>
    </w:p>
    <w:p w:rsidR="000551A9" w:rsidRPr="0012477C" w:rsidP="000551A9" w14:paraId="5D120EEE" w14:textId="070E45AF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 xml:space="preserve">O referido contrato possui como objeto a execução de diversos serviços técnicos cartográficos, compreendendo levantamento aerofotogramétrico, mapeamento terrestre, georreferenciamento de próprios municipais, recadastramento territorial imobiliário, recadastramento técnico-comercial do SAAE e implantação de Sistema de Informações Geográficas – SIGWEB. Entre as funcionalidades previstas para o SIGWEB encontra-se expressamente a </w:t>
      </w:r>
      <w:r w:rsidRPr="0012477C">
        <w:rPr>
          <w:rFonts w:ascii="Courier New" w:hAnsi="Courier New"/>
          <w:b/>
          <w:bCs/>
          <w:sz w:val="24"/>
        </w:rPr>
        <w:t>gestão geográfica do cemitério municipal</w:t>
      </w:r>
      <w:r w:rsidRPr="0012477C">
        <w:rPr>
          <w:rFonts w:ascii="Courier New" w:hAnsi="Courier New"/>
          <w:sz w:val="24"/>
        </w:rPr>
        <w:t>, contemplando individualização e identificação dos lotes e jazigos, dados de proprietários e falecidos e representação cartográfica das respectivas unidades. Considerando o estágio atual de execução do contrato e a necessidade de acompanhamento da aplicação dos recursos públicos, mostra-se pertinente conhecer os produtos efetivamente entregues, medidos, atestados e pagos pela Administração.</w:t>
      </w:r>
    </w:p>
    <w:p w:rsidR="000551A9" w:rsidRPr="0012477C" w:rsidP="000551A9" w14:paraId="18D3B760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 xml:space="preserve">Ressalta-se que o presente requerimento possui caráter </w:t>
      </w:r>
      <w:r w:rsidRPr="0012477C">
        <w:rPr>
          <w:rFonts w:ascii="Courier New" w:hAnsi="Courier New"/>
          <w:b/>
          <w:bCs/>
          <w:sz w:val="24"/>
        </w:rPr>
        <w:t>exclusivamente fiscalizatório e informativo</w:t>
      </w:r>
      <w:r w:rsidRPr="0012477C">
        <w:rPr>
          <w:rFonts w:ascii="Courier New" w:hAnsi="Courier New"/>
          <w:sz w:val="24"/>
        </w:rPr>
        <w:t>, destinando-se ao acompanhamento ordinário da execução contratual, sem qualquer antecipação de juízo acerca da regularidade dos serviços prestados.</w:t>
      </w:r>
    </w:p>
    <w:p w:rsidR="006D41A3" w:rsidRPr="0012477C" w:rsidP="006D41A3" w14:paraId="088BF67B" w14:textId="30E238B0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>Diante do exposto, requer-se:</w:t>
      </w:r>
    </w:p>
    <w:p w:rsidR="00123D1D" w:rsidRPr="0012477C" w:rsidP="00323999" w14:paraId="717A355F" w14:textId="77777777">
      <w:pPr>
        <w:spacing w:before="80" w:after="8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123D1D" w:rsidRPr="0012477C" w:rsidP="00E33956" w14:paraId="785E7073" w14:textId="3F7871CD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Qual o percentual atual de execução física e financeira do Contrato nº 092/2024, discriminando-se, por item contratual, o valor contratado, o valor já medido, o valor liquidado, o valor efetivamente pago e o saldo remanescente?</w:t>
      </w:r>
    </w:p>
    <w:p w:rsidR="002C1423" w:rsidRPr="0012477C" w:rsidP="00E608B2" w14:paraId="3AB8E899" w14:textId="77777777">
      <w:pPr>
        <w:spacing w:before="80" w:after="80"/>
        <w:ind w:left="1560" w:right="1133" w:hanging="425"/>
        <w:jc w:val="both"/>
        <w:rPr>
          <w:rFonts w:ascii="Courier New" w:hAnsi="Courier New" w:cs="Courier New"/>
          <w:sz w:val="4"/>
          <w:szCs w:val="4"/>
        </w:rPr>
      </w:pPr>
    </w:p>
    <w:p w:rsidR="00123D1D" w:rsidRPr="0012477C" w:rsidP="00E33956" w14:paraId="3AB4E5BA" w14:textId="525DF0DE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Em relação ao recadastramento territorial imobiliário, quais etapas já foram concluídas, quantos imóveis foram efetivamente analisados ou recadastrados e qual o valor total já pago especificamente por esse item?</w:t>
      </w:r>
    </w:p>
    <w:p w:rsidR="00123D1D" w:rsidRPr="0012477C" w:rsidP="00E608B2" w14:paraId="48DDE7F0" w14:textId="77777777">
      <w:pPr>
        <w:spacing w:before="80" w:after="80"/>
        <w:ind w:left="1560" w:right="1133" w:hanging="425"/>
        <w:jc w:val="both"/>
        <w:rPr>
          <w:rFonts w:ascii="Courier New" w:hAnsi="Courier New" w:cs="Courier New"/>
          <w:sz w:val="4"/>
          <w:szCs w:val="4"/>
        </w:rPr>
      </w:pPr>
    </w:p>
    <w:p w:rsidR="00123D1D" w:rsidRPr="0012477C" w:rsidP="00E33956" w14:paraId="0417B417" w14:textId="2E3AAC3B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 xml:space="preserve">Em relação ao georreferenciamento dos próprios municipais, quais imóveis públicos já foram cadastrados ou recadastrados? </w:t>
      </w:r>
      <w:r w:rsidRPr="0012477C" w:rsidR="000678F3">
        <w:rPr>
          <w:rFonts w:ascii="Courier New" w:hAnsi="Courier New"/>
          <w:sz w:val="24"/>
        </w:rPr>
        <w:t>Do</w:t>
      </w:r>
      <w:r w:rsidRPr="0012477C">
        <w:rPr>
          <w:rFonts w:ascii="Courier New" w:hAnsi="Courier New"/>
          <w:sz w:val="24"/>
        </w:rPr>
        <w:t xml:space="preserve"> Cemitério Municipal</w:t>
      </w:r>
      <w:r w:rsidRPr="0012477C" w:rsidR="000678F3">
        <w:rPr>
          <w:rFonts w:ascii="Courier New" w:hAnsi="Courier New"/>
          <w:sz w:val="24"/>
        </w:rPr>
        <w:t xml:space="preserve">, </w:t>
      </w:r>
      <w:r w:rsidRPr="0012477C">
        <w:rPr>
          <w:rFonts w:ascii="Courier New" w:hAnsi="Courier New"/>
          <w:sz w:val="24"/>
        </w:rPr>
        <w:t>quais produtos foram entregues referentes ao imóvel</w:t>
      </w:r>
      <w:r w:rsidRPr="0012477C" w:rsidR="000678F3">
        <w:rPr>
          <w:rFonts w:ascii="Courier New" w:hAnsi="Courier New"/>
          <w:sz w:val="24"/>
        </w:rPr>
        <w:t>?</w:t>
      </w:r>
    </w:p>
    <w:p w:rsidR="006D41A3" w:rsidRPr="0012477C" w:rsidP="00E608B2" w14:paraId="2D0777D5" w14:textId="77777777">
      <w:pPr>
        <w:spacing w:before="80" w:after="80"/>
        <w:ind w:left="1560" w:right="1133" w:hanging="425"/>
        <w:jc w:val="both"/>
        <w:rPr>
          <w:rFonts w:ascii="Courier New" w:hAnsi="Courier New" w:cs="Courier New"/>
          <w:sz w:val="4"/>
          <w:szCs w:val="4"/>
        </w:rPr>
      </w:pPr>
    </w:p>
    <w:p w:rsidR="00123D1D" w:rsidRPr="0012477C" w:rsidP="00E608B2" w14:paraId="555980F5" w14:textId="3F4C49E1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A funcionalidade de Gestão Geográfica de Cemitério prevista no SIGWEB encontra-se atualmente implantada, configurada e disponível para utilização pelo Município? Em caso afirmativo, informar a data de disponibilização e quais funcionalidades estão efetivamente operacionais.</w:t>
      </w:r>
    </w:p>
    <w:p w:rsidR="002C1423" w:rsidRPr="0012477C" w:rsidP="00E608B2" w14:paraId="142668DC" w14:textId="77777777">
      <w:pPr>
        <w:spacing w:before="80" w:after="80"/>
        <w:ind w:left="1560" w:right="1133" w:hanging="425"/>
        <w:rPr>
          <w:rFonts w:ascii="Courier New" w:hAnsi="Courier New" w:cs="Courier New"/>
          <w:sz w:val="4"/>
          <w:szCs w:val="4"/>
        </w:rPr>
      </w:pPr>
    </w:p>
    <w:p w:rsidR="00CD0DA8" w:rsidRPr="0012477C" w:rsidP="00CD0DA8" w14:paraId="05060FC5" w14:textId="224BA4B8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Em qual</w:t>
      </w:r>
      <w:r w:rsidRPr="0012477C" w:rsidR="000551A9">
        <w:rPr>
          <w:rFonts w:ascii="Courier New" w:hAnsi="Courier New"/>
          <w:sz w:val="24"/>
        </w:rPr>
        <w:t xml:space="preserve"> sistema </w:t>
      </w:r>
      <w:r w:rsidRPr="0012477C">
        <w:rPr>
          <w:rFonts w:ascii="Courier New" w:hAnsi="Courier New"/>
          <w:sz w:val="24"/>
        </w:rPr>
        <w:t xml:space="preserve">foram </w:t>
      </w:r>
      <w:r w:rsidRPr="0012477C" w:rsidR="000551A9">
        <w:rPr>
          <w:rFonts w:ascii="Courier New" w:hAnsi="Courier New"/>
          <w:sz w:val="24"/>
        </w:rPr>
        <w:t xml:space="preserve">cadastrados </w:t>
      </w:r>
      <w:r w:rsidRPr="0012477C">
        <w:rPr>
          <w:rFonts w:ascii="Courier New" w:hAnsi="Courier New"/>
          <w:sz w:val="24"/>
        </w:rPr>
        <w:t xml:space="preserve">os </w:t>
      </w:r>
      <w:r w:rsidRPr="0012477C">
        <w:rPr>
          <w:rFonts w:ascii="Courier New" w:hAnsi="Courier New"/>
          <w:sz w:val="24"/>
        </w:rPr>
        <w:t xml:space="preserve">dados </w:t>
      </w:r>
      <w:r w:rsidRPr="0012477C" w:rsidR="000551A9">
        <w:rPr>
          <w:rFonts w:ascii="Courier New" w:hAnsi="Courier New"/>
          <w:sz w:val="24"/>
        </w:rPr>
        <w:t xml:space="preserve">referentes ao Cemitério Municipal? </w:t>
      </w:r>
      <w:r w:rsidRPr="0012477C" w:rsidR="00C74EA4">
        <w:rPr>
          <w:rFonts w:ascii="Courier New" w:hAnsi="Courier New"/>
          <w:sz w:val="24"/>
        </w:rPr>
        <w:t>Q</w:t>
      </w:r>
      <w:r w:rsidRPr="0012477C" w:rsidR="000551A9">
        <w:rPr>
          <w:rFonts w:ascii="Courier New" w:hAnsi="Courier New"/>
          <w:sz w:val="24"/>
        </w:rPr>
        <w:t>uantas quadras, jazigos, registros de falecidos e registros de titulares ou responsáveis já se encontram inseridos na plataforma.</w:t>
      </w:r>
    </w:p>
    <w:p w:rsidR="006D41A3" w:rsidRPr="0012477C" w:rsidP="00E608B2" w14:paraId="07DE9E02" w14:textId="77777777">
      <w:pPr>
        <w:spacing w:before="80" w:after="80"/>
        <w:ind w:left="1560" w:right="1133" w:hanging="425"/>
        <w:rPr>
          <w:rFonts w:ascii="Courier New" w:hAnsi="Courier New" w:cs="Courier New"/>
          <w:sz w:val="4"/>
          <w:szCs w:val="4"/>
        </w:rPr>
      </w:pPr>
    </w:p>
    <w:p w:rsidR="006D41A3" w:rsidRPr="0012477C" w:rsidP="006D41A3" w14:paraId="0368D742" w14:textId="3743ABAE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Requer-se cópia dos boletins de medição, notas fiscais, termos de aceite, relatórios de fiscalização ou documentos equivalentes que tenham fundamentado os pagamentos relacionados ao SIGWEB, ao recadastramento imobiliário e ao georreferenciamento de próprios municipais.</w:t>
      </w:r>
    </w:p>
    <w:p w:rsidR="006D41A3" w:rsidRPr="0012477C" w:rsidP="00E608B2" w14:paraId="10C1EB87" w14:textId="77777777">
      <w:pPr>
        <w:spacing w:before="80" w:after="80"/>
        <w:ind w:left="1560" w:right="1133" w:hanging="425"/>
        <w:rPr>
          <w:rFonts w:ascii="Courier New" w:hAnsi="Courier New" w:cs="Courier New"/>
          <w:sz w:val="4"/>
          <w:szCs w:val="4"/>
        </w:rPr>
      </w:pPr>
    </w:p>
    <w:p w:rsidR="000551A9" w:rsidRPr="0012477C" w:rsidP="000551A9" w14:paraId="0FC0A751" w14:textId="174ABCF0">
      <w:pPr>
        <w:numPr>
          <w:ilvl w:val="0"/>
          <w:numId w:val="8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80" w:after="80"/>
        <w:ind w:left="1560" w:right="1133" w:hanging="425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Caso alguma das funcionalidades ou etapas acima ainda não esteja concluída, informar qual seu atual estágio de execução e o prazo previsto para conclusão e entrega definitiva.</w:t>
      </w:r>
    </w:p>
    <w:p w:rsidR="000551A9" w:rsidRPr="0012477C" w:rsidP="000551A9" w14:paraId="6CDF8306" w14:textId="77777777">
      <w:pPr>
        <w:spacing w:before="80" w:after="80"/>
        <w:ind w:left="1560" w:right="1133" w:hanging="425"/>
        <w:rPr>
          <w:rFonts w:ascii="Courier New" w:hAnsi="Courier New" w:cs="Courier New"/>
          <w:sz w:val="4"/>
          <w:szCs w:val="4"/>
        </w:rPr>
      </w:pPr>
    </w:p>
    <w:p w:rsidR="000551A9" w:rsidRPr="0012477C" w:rsidP="000551A9" w14:paraId="5E6C0033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 xml:space="preserve">A obtenção dessas informações permitirá ao Poder Legislativo acompanhar de forma objetiva a correspondência entre os produtos contratados, aqueles efetivamente disponibilizados à </w:t>
      </w:r>
      <w:r w:rsidRPr="0012477C">
        <w:rPr>
          <w:rFonts w:ascii="Courier New" w:hAnsi="Courier New"/>
          <w:sz w:val="24"/>
        </w:rPr>
        <w:t>Administração e os respectivos desembolsos realizados pelo Município.</w:t>
      </w:r>
    </w:p>
    <w:p w:rsidR="000551A9" w:rsidRPr="0012477C" w:rsidP="000551A9" w14:paraId="705082DC" w14:textId="0A1A7383">
      <w:pPr>
        <w:spacing w:before="80" w:after="80" w:line="276" w:lineRule="auto"/>
        <w:ind w:firstLine="567"/>
        <w:jc w:val="both"/>
        <w:rPr>
          <w:rFonts w:ascii="Courier New" w:hAnsi="Courier New"/>
          <w:sz w:val="24"/>
        </w:rPr>
      </w:pPr>
      <w:r w:rsidRPr="0012477C">
        <w:rPr>
          <w:rFonts w:ascii="Courier New" w:hAnsi="Courier New"/>
          <w:sz w:val="24"/>
        </w:rPr>
        <w:t>A fiscalização mostra-se especialmente pertinente porque o próprio instrumento contratual estabelece que as medições devem corresponder aos serviços efetivamente executados e que o faturamento depende de aprovação prévia pela fiscalização municipal.</w:t>
      </w:r>
    </w:p>
    <w:p w:rsidR="00123D1D" w:rsidRPr="0012477C" w:rsidP="007A1D34" w14:paraId="15DFE800" w14:textId="496E5244">
      <w:pPr>
        <w:spacing w:before="80" w:after="8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/>
          <w:sz w:val="24"/>
        </w:rPr>
        <w:t>Em tempo, reitero os protestos de respeito e consideração.</w:t>
      </w:r>
    </w:p>
    <w:p w:rsidR="00123D1D" w:rsidRPr="0012477C" w:rsidP="00323999" w14:paraId="44DFEC12" w14:textId="77777777">
      <w:pPr>
        <w:spacing w:before="80" w:after="80" w:line="276" w:lineRule="auto"/>
        <w:ind w:firstLine="708"/>
        <w:jc w:val="both"/>
        <w:rPr>
          <w:rFonts w:ascii="Courier New" w:hAnsi="Courier New" w:cs="Courier New"/>
          <w:bCs/>
          <w:kern w:val="3"/>
          <w:sz w:val="24"/>
          <w:szCs w:val="24"/>
        </w:rPr>
      </w:pPr>
    </w:p>
    <w:p w:rsidR="007571D2" w:rsidRPr="0012477C" w:rsidP="0012477C" w14:paraId="3B47A36A" w14:textId="3CAD9109">
      <w:pPr>
        <w:spacing w:before="80" w:after="8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12477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12477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12477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12477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12477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12477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12477C">
        <w:rPr>
          <w:rFonts w:ascii="Courier New" w:hAnsi="Courier New" w:cs="Courier New"/>
          <w:i/>
          <w:iCs/>
          <w:sz w:val="22"/>
          <w:szCs w:val="22"/>
        </w:rPr>
        <w:t>18 de setembro de 2026</w:t>
      </w:r>
      <w:r w:rsidRPr="0012477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12477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12477C" w:rsidP="00323999" w14:paraId="46550016" w14:textId="77777777">
      <w:pPr>
        <w:spacing w:before="80" w:after="8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123D1D" w:rsidP="00323999" w14:paraId="32C5F97F" w14:textId="77777777">
      <w:pPr>
        <w:spacing w:before="80" w:after="8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E33956" w:rsidRPr="0012477C" w:rsidP="00323999" w14:paraId="52854EE8" w14:textId="77777777">
      <w:pPr>
        <w:spacing w:before="80" w:after="8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7571D2" w:rsidRPr="0012477C" w:rsidP="00323999" w14:paraId="45F11905" w14:textId="77777777">
      <w:pPr>
        <w:spacing w:before="80" w:after="80" w:line="276" w:lineRule="auto"/>
        <w:jc w:val="center"/>
        <w:rPr>
          <w:rFonts w:ascii="Courier New" w:hAnsi="Courier New" w:cs="Courier New"/>
          <w:sz w:val="24"/>
          <w:szCs w:val="24"/>
        </w:rPr>
      </w:pPr>
      <w:r w:rsidRPr="0012477C">
        <w:rPr>
          <w:rFonts w:ascii="Courier New" w:hAnsi="Courier New" w:cs="Courier New"/>
          <w:i/>
          <w:iCs/>
          <w:sz w:val="24"/>
          <w:szCs w:val="24"/>
        </w:rPr>
        <w:t>(assinado digitalmente)</w:t>
      </w:r>
    </w:p>
    <w:p w:rsidR="00B36175" w:rsidRPr="0012477C" w:rsidP="00323999" w14:paraId="1EEF621E" w14:textId="0C66E93E">
      <w:pPr>
        <w:spacing w:before="80" w:after="8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12477C">
        <w:rPr>
          <w:rFonts w:ascii="Courier New" w:hAnsi="Courier New" w:cs="Courier New"/>
          <w:b/>
          <w:bCs/>
          <w:sz w:val="24"/>
          <w:szCs w:val="24"/>
        </w:rPr>
        <w:t>VEREADOR ERNANI LUIZ DONATTI GRAGNANELLO</w:t>
      </w:r>
      <w:r w:rsidRPr="0012477C">
        <w:rPr>
          <w:rFonts w:ascii="Courier New" w:hAnsi="Courier New" w:cs="Courier New"/>
          <w:b/>
          <w:bCs/>
          <w:sz w:val="24"/>
          <w:szCs w:val="24"/>
        </w:rPr>
        <w:br/>
      </w:r>
      <w:r w:rsidRPr="0012477C" w:rsidR="00D73096">
        <w:rPr>
          <w:rFonts w:ascii="Courier New" w:hAnsi="Courier New" w:cs="Courier New"/>
          <w:b/>
          <w:bCs/>
          <w:sz w:val="24"/>
          <w:szCs w:val="24"/>
        </w:rPr>
        <w:t>PARTIDO DOS TRABALHADORES (PT)</w:t>
      </w:r>
    </w:p>
    <w:p w:rsidR="00031FEB" w:rsidRPr="0012477C" w:rsidP="00323999" w14:paraId="4D4D98F4" w14:textId="424428F6">
      <w:pPr>
        <w:suppressAutoHyphens w:val="0"/>
        <w:spacing w:before="80" w:after="80" w:line="276" w:lineRule="auto"/>
        <w:jc w:val="center"/>
        <w:rPr>
          <w:rFonts w:ascii="Courier New" w:hAnsi="Courier New" w:cs="Courier New"/>
          <w:bCs/>
          <w:kern w:val="3"/>
          <w:sz w:val="24"/>
          <w:szCs w:val="24"/>
        </w:rPr>
      </w:pPr>
      <w:r w:rsidRPr="0012477C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714167" cy="1259457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4663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85" cy="12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1F3CCE"/>
    <w:multiLevelType w:val="multilevel"/>
    <w:tmpl w:val="C292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45390"/>
    <w:multiLevelType w:val="multilevel"/>
    <w:tmpl w:val="1252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7"/>
  </w:num>
  <w:num w:numId="5">
    <w:abstractNumId w:val="1"/>
  </w:num>
  <w:num w:numId="6">
    <w:abstractNumId w:val="11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31FEB"/>
    <w:rsid w:val="00037523"/>
    <w:rsid w:val="000428DB"/>
    <w:rsid w:val="000551A9"/>
    <w:rsid w:val="00056D9C"/>
    <w:rsid w:val="000678F3"/>
    <w:rsid w:val="0008668B"/>
    <w:rsid w:val="000B4EDA"/>
    <w:rsid w:val="000B5735"/>
    <w:rsid w:val="000C72F2"/>
    <w:rsid w:val="000E658D"/>
    <w:rsid w:val="000F672F"/>
    <w:rsid w:val="00106142"/>
    <w:rsid w:val="00123D1D"/>
    <w:rsid w:val="00124163"/>
    <w:rsid w:val="0012477C"/>
    <w:rsid w:val="001277C1"/>
    <w:rsid w:val="00135632"/>
    <w:rsid w:val="00153665"/>
    <w:rsid w:val="00156CD3"/>
    <w:rsid w:val="00156E23"/>
    <w:rsid w:val="001610A9"/>
    <w:rsid w:val="00162205"/>
    <w:rsid w:val="00166FA5"/>
    <w:rsid w:val="00180649"/>
    <w:rsid w:val="00182771"/>
    <w:rsid w:val="001837C2"/>
    <w:rsid w:val="00183AF0"/>
    <w:rsid w:val="00194486"/>
    <w:rsid w:val="001949B0"/>
    <w:rsid w:val="001959EF"/>
    <w:rsid w:val="001B42BA"/>
    <w:rsid w:val="001C02EC"/>
    <w:rsid w:val="001F3309"/>
    <w:rsid w:val="00200F1C"/>
    <w:rsid w:val="002029C5"/>
    <w:rsid w:val="002058DF"/>
    <w:rsid w:val="00241452"/>
    <w:rsid w:val="00243480"/>
    <w:rsid w:val="0024425A"/>
    <w:rsid w:val="00245209"/>
    <w:rsid w:val="00245D79"/>
    <w:rsid w:val="00257241"/>
    <w:rsid w:val="0027575E"/>
    <w:rsid w:val="00296637"/>
    <w:rsid w:val="00296EA6"/>
    <w:rsid w:val="002C1423"/>
    <w:rsid w:val="002C14C0"/>
    <w:rsid w:val="002C3B29"/>
    <w:rsid w:val="002C7842"/>
    <w:rsid w:val="002D25FF"/>
    <w:rsid w:val="002D2C82"/>
    <w:rsid w:val="002D68CE"/>
    <w:rsid w:val="002D704B"/>
    <w:rsid w:val="002E39D6"/>
    <w:rsid w:val="002F76C7"/>
    <w:rsid w:val="00307AFD"/>
    <w:rsid w:val="003226F4"/>
    <w:rsid w:val="00323999"/>
    <w:rsid w:val="00327030"/>
    <w:rsid w:val="003274BA"/>
    <w:rsid w:val="00332D04"/>
    <w:rsid w:val="0035370A"/>
    <w:rsid w:val="00355277"/>
    <w:rsid w:val="003576AF"/>
    <w:rsid w:val="00374AF7"/>
    <w:rsid w:val="00386202"/>
    <w:rsid w:val="00395801"/>
    <w:rsid w:val="003A0D9C"/>
    <w:rsid w:val="003C0127"/>
    <w:rsid w:val="003E0416"/>
    <w:rsid w:val="00401038"/>
    <w:rsid w:val="00402140"/>
    <w:rsid w:val="00405D0A"/>
    <w:rsid w:val="00422A0D"/>
    <w:rsid w:val="00426E1A"/>
    <w:rsid w:val="00452524"/>
    <w:rsid w:val="004622A3"/>
    <w:rsid w:val="00466795"/>
    <w:rsid w:val="004706AB"/>
    <w:rsid w:val="00481B75"/>
    <w:rsid w:val="00493ABC"/>
    <w:rsid w:val="004C4CD8"/>
    <w:rsid w:val="004C7ED8"/>
    <w:rsid w:val="004D0063"/>
    <w:rsid w:val="004E4ADA"/>
    <w:rsid w:val="004F1BCE"/>
    <w:rsid w:val="004F7A40"/>
    <w:rsid w:val="00507EC7"/>
    <w:rsid w:val="00510DC1"/>
    <w:rsid w:val="00511DA2"/>
    <w:rsid w:val="00527739"/>
    <w:rsid w:val="00536B7F"/>
    <w:rsid w:val="00537FEA"/>
    <w:rsid w:val="00564B9E"/>
    <w:rsid w:val="0057381F"/>
    <w:rsid w:val="0059377F"/>
    <w:rsid w:val="005A2F39"/>
    <w:rsid w:val="005C2042"/>
    <w:rsid w:val="005C48FE"/>
    <w:rsid w:val="005D014E"/>
    <w:rsid w:val="005D1A64"/>
    <w:rsid w:val="005E33D2"/>
    <w:rsid w:val="005E52D1"/>
    <w:rsid w:val="005F4015"/>
    <w:rsid w:val="005F4D88"/>
    <w:rsid w:val="005F7DF0"/>
    <w:rsid w:val="005F7E86"/>
    <w:rsid w:val="00605473"/>
    <w:rsid w:val="006267C8"/>
    <w:rsid w:val="006319D1"/>
    <w:rsid w:val="006355F0"/>
    <w:rsid w:val="006516C8"/>
    <w:rsid w:val="00657DB6"/>
    <w:rsid w:val="0066388F"/>
    <w:rsid w:val="00672DFF"/>
    <w:rsid w:val="0068590A"/>
    <w:rsid w:val="00685B3B"/>
    <w:rsid w:val="006B2CD0"/>
    <w:rsid w:val="006B701B"/>
    <w:rsid w:val="006C3627"/>
    <w:rsid w:val="006C51EA"/>
    <w:rsid w:val="006D01AE"/>
    <w:rsid w:val="006D31CD"/>
    <w:rsid w:val="006D41A3"/>
    <w:rsid w:val="006D56EE"/>
    <w:rsid w:val="006E31FD"/>
    <w:rsid w:val="006F2E83"/>
    <w:rsid w:val="006F3588"/>
    <w:rsid w:val="00704898"/>
    <w:rsid w:val="007064D3"/>
    <w:rsid w:val="00720772"/>
    <w:rsid w:val="007256BA"/>
    <w:rsid w:val="00727359"/>
    <w:rsid w:val="00744EB9"/>
    <w:rsid w:val="00744EFF"/>
    <w:rsid w:val="00747418"/>
    <w:rsid w:val="007571D2"/>
    <w:rsid w:val="00765915"/>
    <w:rsid w:val="0078781A"/>
    <w:rsid w:val="00792F39"/>
    <w:rsid w:val="007A1D34"/>
    <w:rsid w:val="007A3234"/>
    <w:rsid w:val="007A702D"/>
    <w:rsid w:val="007A7B6A"/>
    <w:rsid w:val="007B4602"/>
    <w:rsid w:val="007B6954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529F"/>
    <w:rsid w:val="0084452E"/>
    <w:rsid w:val="0085398C"/>
    <w:rsid w:val="00866EE1"/>
    <w:rsid w:val="008740A4"/>
    <w:rsid w:val="008844E4"/>
    <w:rsid w:val="00893715"/>
    <w:rsid w:val="008A7123"/>
    <w:rsid w:val="008C2FCC"/>
    <w:rsid w:val="008C42BB"/>
    <w:rsid w:val="008D10B2"/>
    <w:rsid w:val="008E2705"/>
    <w:rsid w:val="008F13B3"/>
    <w:rsid w:val="00916091"/>
    <w:rsid w:val="00923162"/>
    <w:rsid w:val="0094153C"/>
    <w:rsid w:val="00954EDC"/>
    <w:rsid w:val="00962D1C"/>
    <w:rsid w:val="00986774"/>
    <w:rsid w:val="00991752"/>
    <w:rsid w:val="009974FC"/>
    <w:rsid w:val="009A34E3"/>
    <w:rsid w:val="009A51F6"/>
    <w:rsid w:val="009B5BE4"/>
    <w:rsid w:val="009D1ECF"/>
    <w:rsid w:val="009F6628"/>
    <w:rsid w:val="00A23C0E"/>
    <w:rsid w:val="00A331D9"/>
    <w:rsid w:val="00A47FF5"/>
    <w:rsid w:val="00A56606"/>
    <w:rsid w:val="00A57636"/>
    <w:rsid w:val="00A72861"/>
    <w:rsid w:val="00A8211F"/>
    <w:rsid w:val="00A83754"/>
    <w:rsid w:val="00A946B4"/>
    <w:rsid w:val="00A95CC5"/>
    <w:rsid w:val="00A97D4E"/>
    <w:rsid w:val="00AA2D7B"/>
    <w:rsid w:val="00AA44DC"/>
    <w:rsid w:val="00AC38CC"/>
    <w:rsid w:val="00AC39E3"/>
    <w:rsid w:val="00AC4BBE"/>
    <w:rsid w:val="00AD319A"/>
    <w:rsid w:val="00AD4535"/>
    <w:rsid w:val="00AE6E36"/>
    <w:rsid w:val="00B11CFB"/>
    <w:rsid w:val="00B1217C"/>
    <w:rsid w:val="00B24068"/>
    <w:rsid w:val="00B244CB"/>
    <w:rsid w:val="00B30920"/>
    <w:rsid w:val="00B36175"/>
    <w:rsid w:val="00B61FB6"/>
    <w:rsid w:val="00B62CC6"/>
    <w:rsid w:val="00B638BB"/>
    <w:rsid w:val="00B707C7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7230D"/>
    <w:rsid w:val="00C74EA4"/>
    <w:rsid w:val="00C95BB4"/>
    <w:rsid w:val="00C97C3B"/>
    <w:rsid w:val="00CA4CE7"/>
    <w:rsid w:val="00CC385D"/>
    <w:rsid w:val="00CD0DA8"/>
    <w:rsid w:val="00CD2A76"/>
    <w:rsid w:val="00CE2081"/>
    <w:rsid w:val="00D06CAA"/>
    <w:rsid w:val="00D079E0"/>
    <w:rsid w:val="00D158F7"/>
    <w:rsid w:val="00D168E9"/>
    <w:rsid w:val="00D464E5"/>
    <w:rsid w:val="00D51EBC"/>
    <w:rsid w:val="00D550D7"/>
    <w:rsid w:val="00D60B68"/>
    <w:rsid w:val="00D64727"/>
    <w:rsid w:val="00D706B5"/>
    <w:rsid w:val="00D73096"/>
    <w:rsid w:val="00D80661"/>
    <w:rsid w:val="00D81BB1"/>
    <w:rsid w:val="00D878CD"/>
    <w:rsid w:val="00DA1EBB"/>
    <w:rsid w:val="00DD1C8A"/>
    <w:rsid w:val="00DD547B"/>
    <w:rsid w:val="00DF0358"/>
    <w:rsid w:val="00DF249B"/>
    <w:rsid w:val="00E26DB0"/>
    <w:rsid w:val="00E33956"/>
    <w:rsid w:val="00E4672A"/>
    <w:rsid w:val="00E46ECB"/>
    <w:rsid w:val="00E52D5B"/>
    <w:rsid w:val="00E52FF0"/>
    <w:rsid w:val="00E608B2"/>
    <w:rsid w:val="00E66BA2"/>
    <w:rsid w:val="00E84798"/>
    <w:rsid w:val="00E86BC6"/>
    <w:rsid w:val="00E96597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A2CDC"/>
    <w:rsid w:val="00FA5381"/>
    <w:rsid w:val="00FC3520"/>
    <w:rsid w:val="00FC7119"/>
    <w:rsid w:val="00FD047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1A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3</Pages>
  <Words>678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48</cp:revision>
  <cp:lastPrinted>2026-09-18T16:06:34Z</cp:lastPrinted>
  <dcterms:created xsi:type="dcterms:W3CDTF">2026-01-09T01:35:00Z</dcterms:created>
  <dcterms:modified xsi:type="dcterms:W3CDTF">2026-09-18T14:54:00Z</dcterms:modified>
</cp:coreProperties>
</file>