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679B19" w14:textId="77777777" w:rsidR="00914CF0" w:rsidRPr="00AB685C" w:rsidRDefault="00914CF0" w:rsidP="00AB685C">
      <w:pPr>
        <w:jc w:val="center"/>
        <w:rPr>
          <w:sz w:val="23"/>
          <w:szCs w:val="23"/>
        </w:rPr>
      </w:pPr>
    </w:p>
    <w:p w14:paraId="2EB6024C" w14:textId="77777777" w:rsidR="00641B81" w:rsidRPr="00AB685C" w:rsidRDefault="00000000" w:rsidP="00AB685C">
      <w:pPr>
        <w:ind w:firstLine="708"/>
        <w:jc w:val="center"/>
        <w:rPr>
          <w:b/>
          <w:iCs/>
          <w:sz w:val="23"/>
          <w:szCs w:val="23"/>
          <w:u w:val="single"/>
        </w:rPr>
      </w:pPr>
      <w:r w:rsidRPr="00AB685C">
        <w:rPr>
          <w:b/>
          <w:iCs/>
          <w:sz w:val="23"/>
          <w:szCs w:val="23"/>
          <w:u w:val="single"/>
        </w:rPr>
        <w:t xml:space="preserve">EDITAL DE CONVOCAÇÃO Nº </w:t>
      </w:r>
      <w:r w:rsidR="00870806" w:rsidRPr="00AB685C">
        <w:rPr>
          <w:b/>
          <w:iCs/>
          <w:sz w:val="23"/>
          <w:szCs w:val="23"/>
          <w:u w:val="single"/>
        </w:rPr>
        <w:t>1</w:t>
      </w:r>
      <w:r w:rsidRPr="00AB685C">
        <w:rPr>
          <w:b/>
          <w:iCs/>
          <w:sz w:val="23"/>
          <w:szCs w:val="23"/>
          <w:u w:val="single"/>
        </w:rPr>
        <w:t xml:space="preserve"> (</w:t>
      </w:r>
      <w:r w:rsidR="00870806" w:rsidRPr="00AB685C">
        <w:rPr>
          <w:b/>
          <w:iCs/>
          <w:sz w:val="23"/>
          <w:szCs w:val="23"/>
          <w:u w:val="single"/>
        </w:rPr>
        <w:t>UM</w:t>
      </w:r>
      <w:r w:rsidRPr="00AB685C">
        <w:rPr>
          <w:b/>
          <w:iCs/>
          <w:sz w:val="23"/>
          <w:szCs w:val="23"/>
          <w:u w:val="single"/>
        </w:rPr>
        <w:t>) DE 202</w:t>
      </w:r>
      <w:r w:rsidR="00870806" w:rsidRPr="00AB685C">
        <w:rPr>
          <w:b/>
          <w:iCs/>
          <w:sz w:val="23"/>
          <w:szCs w:val="23"/>
          <w:u w:val="single"/>
        </w:rPr>
        <w:t>6</w:t>
      </w:r>
    </w:p>
    <w:p w14:paraId="1782ECF6" w14:textId="77777777" w:rsidR="00641B81" w:rsidRPr="00AB685C" w:rsidRDefault="00000000" w:rsidP="00AB685C">
      <w:pPr>
        <w:ind w:firstLine="708"/>
        <w:jc w:val="center"/>
        <w:rPr>
          <w:i/>
          <w:sz w:val="23"/>
          <w:szCs w:val="23"/>
        </w:rPr>
      </w:pPr>
      <w:r w:rsidRPr="00AB685C">
        <w:rPr>
          <w:b/>
          <w:iCs/>
          <w:sz w:val="23"/>
          <w:szCs w:val="23"/>
        </w:rPr>
        <w:t xml:space="preserve">“de Sessão </w:t>
      </w:r>
      <w:r w:rsidR="00870806" w:rsidRPr="00AB685C">
        <w:rPr>
          <w:b/>
          <w:iCs/>
          <w:sz w:val="23"/>
          <w:szCs w:val="23"/>
        </w:rPr>
        <w:t>Especial</w:t>
      </w:r>
      <w:r w:rsidRPr="00AB685C">
        <w:rPr>
          <w:b/>
          <w:iCs/>
          <w:sz w:val="23"/>
          <w:szCs w:val="23"/>
        </w:rPr>
        <w:t>”</w:t>
      </w:r>
    </w:p>
    <w:p w14:paraId="14C95A8F" w14:textId="77777777" w:rsidR="00641B81" w:rsidRPr="00AB685C" w:rsidRDefault="00641B81" w:rsidP="00AB685C">
      <w:pPr>
        <w:ind w:firstLine="708"/>
        <w:jc w:val="both"/>
        <w:rPr>
          <w:b/>
          <w:iCs/>
          <w:sz w:val="23"/>
          <w:szCs w:val="23"/>
        </w:rPr>
      </w:pPr>
    </w:p>
    <w:p w14:paraId="0BA3D47A" w14:textId="77777777" w:rsidR="00641B81" w:rsidRPr="00AB685C" w:rsidRDefault="00000000" w:rsidP="00AB685C">
      <w:pPr>
        <w:ind w:firstLine="708"/>
        <w:jc w:val="both"/>
        <w:rPr>
          <w:iCs/>
          <w:sz w:val="23"/>
          <w:szCs w:val="23"/>
        </w:rPr>
      </w:pPr>
      <w:r w:rsidRPr="00AB685C">
        <w:rPr>
          <w:b/>
          <w:iCs/>
          <w:sz w:val="23"/>
          <w:szCs w:val="23"/>
        </w:rPr>
        <w:t xml:space="preserve"> VEREADOR </w:t>
      </w:r>
      <w:r w:rsidR="000069C5" w:rsidRPr="00AB685C">
        <w:rPr>
          <w:b/>
          <w:iCs/>
          <w:sz w:val="23"/>
          <w:szCs w:val="23"/>
        </w:rPr>
        <w:t>CRISTIANO GAIOTO</w:t>
      </w:r>
      <w:r w:rsidRPr="00AB685C">
        <w:rPr>
          <w:b/>
          <w:iCs/>
          <w:sz w:val="23"/>
          <w:szCs w:val="23"/>
        </w:rPr>
        <w:t>,</w:t>
      </w:r>
      <w:r w:rsidRPr="00AB685C">
        <w:rPr>
          <w:iCs/>
          <w:sz w:val="23"/>
          <w:szCs w:val="23"/>
        </w:rPr>
        <w:t xml:space="preserve"> Presidente da Câmara Municipal de Mogi Mirim, Estado de São Paulo etc., no uso das atribuições que lhe são conferidas pelo Art. 18, II, alínea “</w:t>
      </w:r>
      <w:r w:rsidR="00870806" w:rsidRPr="00AB685C">
        <w:rPr>
          <w:iCs/>
          <w:sz w:val="23"/>
          <w:szCs w:val="23"/>
        </w:rPr>
        <w:t>a</w:t>
      </w:r>
      <w:r w:rsidRPr="00AB685C">
        <w:rPr>
          <w:iCs/>
          <w:sz w:val="23"/>
          <w:szCs w:val="23"/>
        </w:rPr>
        <w:t>”,</w:t>
      </w:r>
      <w:r w:rsidR="00870806" w:rsidRPr="00AB685C">
        <w:rPr>
          <w:iCs/>
          <w:sz w:val="23"/>
          <w:szCs w:val="23"/>
        </w:rPr>
        <w:t xml:space="preserve"> da Resolução nº 276, de 09 de novembro de 2010 (Regimento Interno</w:t>
      </w:r>
      <w:r w:rsidR="002E0F62" w:rsidRPr="00AB685C">
        <w:rPr>
          <w:iCs/>
          <w:sz w:val="23"/>
          <w:szCs w:val="23"/>
        </w:rPr>
        <w:t xml:space="preserve">), </w:t>
      </w:r>
    </w:p>
    <w:p w14:paraId="271B0C76" w14:textId="77777777" w:rsidR="00870806" w:rsidRPr="00AB685C" w:rsidRDefault="00870806" w:rsidP="00AB685C">
      <w:pPr>
        <w:ind w:firstLine="708"/>
        <w:jc w:val="both"/>
        <w:rPr>
          <w:iCs/>
          <w:sz w:val="23"/>
          <w:szCs w:val="23"/>
        </w:rPr>
      </w:pPr>
    </w:p>
    <w:p w14:paraId="53B9D0ED" w14:textId="77777777" w:rsidR="002E0F62" w:rsidRPr="00AB685C" w:rsidRDefault="00000000" w:rsidP="00AB685C">
      <w:pPr>
        <w:ind w:firstLine="708"/>
        <w:jc w:val="both"/>
        <w:rPr>
          <w:iCs/>
          <w:sz w:val="23"/>
          <w:szCs w:val="23"/>
        </w:rPr>
      </w:pPr>
      <w:r w:rsidRPr="00AB685C">
        <w:rPr>
          <w:b/>
          <w:bCs/>
          <w:iCs/>
          <w:sz w:val="23"/>
          <w:szCs w:val="23"/>
        </w:rPr>
        <w:t xml:space="preserve">DECIDE, </w:t>
      </w:r>
      <w:r w:rsidR="00AB685C" w:rsidRPr="00AB685C">
        <w:rPr>
          <w:iCs/>
          <w:sz w:val="23"/>
          <w:szCs w:val="23"/>
        </w:rPr>
        <w:t>convocar</w:t>
      </w:r>
      <w:r w:rsidR="00AB685C" w:rsidRPr="00AB685C">
        <w:rPr>
          <w:b/>
          <w:bCs/>
          <w:iCs/>
          <w:sz w:val="23"/>
          <w:szCs w:val="23"/>
        </w:rPr>
        <w:t xml:space="preserve"> </w:t>
      </w:r>
      <w:r w:rsidR="00AB685C" w:rsidRPr="00AB685C">
        <w:rPr>
          <w:iCs/>
          <w:sz w:val="23"/>
          <w:szCs w:val="23"/>
        </w:rPr>
        <w:t xml:space="preserve">Sessão Especial </w:t>
      </w:r>
      <w:r w:rsidR="00AB685C">
        <w:rPr>
          <w:iCs/>
          <w:sz w:val="23"/>
          <w:szCs w:val="23"/>
        </w:rPr>
        <w:t>d</w:t>
      </w:r>
      <w:r w:rsidR="00AB685C" w:rsidRPr="00AB685C">
        <w:rPr>
          <w:iCs/>
          <w:sz w:val="23"/>
          <w:szCs w:val="23"/>
        </w:rPr>
        <w:t>a Câmara Municipal</w:t>
      </w:r>
      <w:r w:rsidR="00B83C25" w:rsidRPr="00AB685C">
        <w:rPr>
          <w:b/>
          <w:bCs/>
          <w:iCs/>
          <w:sz w:val="23"/>
          <w:szCs w:val="23"/>
        </w:rPr>
        <w:t>,</w:t>
      </w:r>
      <w:r w:rsidRPr="00AB685C">
        <w:rPr>
          <w:b/>
          <w:bCs/>
          <w:iCs/>
          <w:sz w:val="23"/>
          <w:szCs w:val="23"/>
        </w:rPr>
        <w:t xml:space="preserve"> </w:t>
      </w:r>
      <w:r w:rsidRPr="00AB685C">
        <w:rPr>
          <w:iCs/>
          <w:sz w:val="23"/>
          <w:szCs w:val="23"/>
        </w:rPr>
        <w:t>para o dia</w:t>
      </w:r>
      <w:r w:rsidRPr="00AB685C">
        <w:rPr>
          <w:b/>
          <w:bCs/>
          <w:iCs/>
          <w:sz w:val="23"/>
          <w:szCs w:val="23"/>
        </w:rPr>
        <w:t xml:space="preserve"> </w:t>
      </w:r>
      <w:r w:rsidRPr="00AB685C">
        <w:rPr>
          <w:iCs/>
          <w:sz w:val="23"/>
          <w:szCs w:val="23"/>
        </w:rPr>
        <w:t>04 de novembro de 2026, quarta-feira, às 18h00, destinada a</w:t>
      </w:r>
      <w:r w:rsidR="00B83C25" w:rsidRPr="00AB685C">
        <w:rPr>
          <w:iCs/>
          <w:sz w:val="23"/>
          <w:szCs w:val="23"/>
        </w:rPr>
        <w:t>:</w:t>
      </w:r>
    </w:p>
    <w:p w14:paraId="1A90E792" w14:textId="77777777" w:rsidR="00B83C25" w:rsidRPr="00AB685C" w:rsidRDefault="00B83C25" w:rsidP="00AB685C">
      <w:pPr>
        <w:ind w:firstLine="708"/>
        <w:jc w:val="both"/>
        <w:rPr>
          <w:iCs/>
          <w:sz w:val="23"/>
          <w:szCs w:val="23"/>
        </w:rPr>
      </w:pPr>
    </w:p>
    <w:p w14:paraId="44108CDA" w14:textId="77777777" w:rsidR="00870806" w:rsidRPr="00AB685C" w:rsidRDefault="00000000" w:rsidP="00AB685C">
      <w:pPr>
        <w:ind w:firstLine="708"/>
        <w:jc w:val="both"/>
        <w:rPr>
          <w:sz w:val="23"/>
          <w:szCs w:val="23"/>
        </w:rPr>
      </w:pPr>
      <w:r w:rsidRPr="00AB685C">
        <w:rPr>
          <w:b/>
          <w:bCs/>
          <w:iCs/>
          <w:sz w:val="23"/>
          <w:szCs w:val="23"/>
        </w:rPr>
        <w:t>1.</w:t>
      </w:r>
      <w:r w:rsidRPr="00AB685C">
        <w:rPr>
          <w:iCs/>
          <w:sz w:val="23"/>
          <w:szCs w:val="23"/>
        </w:rPr>
        <w:t xml:space="preserve"> </w:t>
      </w:r>
      <w:r w:rsidRPr="00AB685C">
        <w:rPr>
          <w:b/>
          <w:bCs/>
          <w:iCs/>
          <w:sz w:val="23"/>
          <w:szCs w:val="23"/>
        </w:rPr>
        <w:t>ELEIÇÃO DOS MEMBROS DA MESA DA CÂMARA MUNICIPAL</w:t>
      </w:r>
      <w:r w:rsidRPr="00AB685C">
        <w:rPr>
          <w:iCs/>
          <w:sz w:val="23"/>
          <w:szCs w:val="23"/>
        </w:rPr>
        <w:t xml:space="preserve"> </w:t>
      </w:r>
      <w:r w:rsidRPr="00AB685C">
        <w:rPr>
          <w:bCs/>
          <w:sz w:val="23"/>
          <w:szCs w:val="23"/>
        </w:rPr>
        <w:t>para o biênio de 1º de janeiro de 2027 a 31 de dezembro de 202</w:t>
      </w:r>
      <w:r w:rsidR="00AB685C">
        <w:rPr>
          <w:bCs/>
          <w:sz w:val="23"/>
          <w:szCs w:val="23"/>
        </w:rPr>
        <w:t>8</w:t>
      </w:r>
      <w:r w:rsidRPr="00AB685C">
        <w:rPr>
          <w:bCs/>
          <w:sz w:val="23"/>
          <w:szCs w:val="23"/>
        </w:rPr>
        <w:t>,</w:t>
      </w:r>
      <w:r w:rsidRPr="00AB685C">
        <w:rPr>
          <w:sz w:val="23"/>
          <w:szCs w:val="23"/>
        </w:rPr>
        <w:t xml:space="preserve"> com posse automática a contar de 1º de janeiro de 2027</w:t>
      </w:r>
      <w:r w:rsidR="002E0F62" w:rsidRPr="00AB685C">
        <w:rPr>
          <w:sz w:val="23"/>
          <w:szCs w:val="23"/>
        </w:rPr>
        <w:t>, conforme disposto</w:t>
      </w:r>
      <w:r w:rsidR="002E0F62" w:rsidRPr="00AB685C">
        <w:rPr>
          <w:iCs/>
          <w:sz w:val="23"/>
          <w:szCs w:val="23"/>
        </w:rPr>
        <w:t xml:space="preserve"> no § 5º do Art. 19, da Lei Orgânica de Mogi Mirim.</w:t>
      </w:r>
    </w:p>
    <w:p w14:paraId="49F8659B" w14:textId="77777777" w:rsidR="00870806" w:rsidRPr="00AB685C" w:rsidRDefault="00870806" w:rsidP="00AB685C">
      <w:pPr>
        <w:jc w:val="both"/>
        <w:rPr>
          <w:sz w:val="23"/>
          <w:szCs w:val="23"/>
        </w:rPr>
      </w:pPr>
    </w:p>
    <w:p w14:paraId="595EC00D" w14:textId="77777777" w:rsidR="00870806" w:rsidRPr="00AB685C" w:rsidRDefault="00000000" w:rsidP="00AB685C">
      <w:pPr>
        <w:ind w:firstLine="709"/>
        <w:jc w:val="both"/>
        <w:rPr>
          <w:sz w:val="23"/>
          <w:szCs w:val="23"/>
        </w:rPr>
      </w:pPr>
      <w:r w:rsidRPr="00AB685C">
        <w:rPr>
          <w:sz w:val="23"/>
          <w:szCs w:val="23"/>
        </w:rPr>
        <w:t>A eleição dar-se-á para os cargos de Presidente, 1º Vice-Presidente, 2º Vice-Presidente, 1º Secretário e 2º Secretário.</w:t>
      </w:r>
    </w:p>
    <w:p w14:paraId="22FA9D46" w14:textId="77777777" w:rsidR="00870806" w:rsidRPr="00AB685C" w:rsidRDefault="00870806" w:rsidP="00AB685C">
      <w:pPr>
        <w:jc w:val="both"/>
        <w:rPr>
          <w:sz w:val="23"/>
          <w:szCs w:val="23"/>
        </w:rPr>
      </w:pPr>
    </w:p>
    <w:p w14:paraId="03704526" w14:textId="4FACCD50" w:rsidR="00870806" w:rsidRPr="00AB685C" w:rsidRDefault="00000000" w:rsidP="00AB685C">
      <w:pPr>
        <w:ind w:hanging="709"/>
        <w:jc w:val="both"/>
        <w:rPr>
          <w:sz w:val="23"/>
          <w:szCs w:val="23"/>
        </w:rPr>
      </w:pPr>
      <w:r w:rsidRPr="00AB685C">
        <w:rPr>
          <w:sz w:val="23"/>
          <w:szCs w:val="23"/>
        </w:rPr>
        <w:t xml:space="preserve">                      A votação será pública, mediante declaração nominal do votado, efetuada pelo votante na tribuna e será feita por maioria de votos, presente a maioria absoluta dos membros da Câmara, </w:t>
      </w:r>
      <w:r w:rsidR="00036E0E">
        <w:rPr>
          <w:sz w:val="23"/>
          <w:szCs w:val="23"/>
        </w:rPr>
        <w:t xml:space="preserve">em conformidade com as </w:t>
      </w:r>
      <w:r w:rsidRPr="00AB685C">
        <w:rPr>
          <w:sz w:val="23"/>
          <w:szCs w:val="23"/>
        </w:rPr>
        <w:t>dispos</w:t>
      </w:r>
      <w:r w:rsidR="00036E0E">
        <w:rPr>
          <w:sz w:val="23"/>
          <w:szCs w:val="23"/>
        </w:rPr>
        <w:t>ições</w:t>
      </w:r>
      <w:r w:rsidRPr="00AB685C">
        <w:rPr>
          <w:sz w:val="23"/>
          <w:szCs w:val="23"/>
        </w:rPr>
        <w:t xml:space="preserve"> </w:t>
      </w:r>
      <w:r w:rsidR="00FB0949">
        <w:rPr>
          <w:sz w:val="23"/>
          <w:szCs w:val="23"/>
        </w:rPr>
        <w:t>d</w:t>
      </w:r>
      <w:r w:rsidRPr="00AB685C">
        <w:rPr>
          <w:sz w:val="23"/>
          <w:szCs w:val="23"/>
        </w:rPr>
        <w:t>o Artigo 15 e §§ do Regimento Interno vigente.</w:t>
      </w:r>
    </w:p>
    <w:p w14:paraId="0519778F" w14:textId="77777777" w:rsidR="00B83C25" w:rsidRPr="00AB685C" w:rsidRDefault="00B83C25" w:rsidP="00AB685C">
      <w:pPr>
        <w:jc w:val="both"/>
        <w:rPr>
          <w:sz w:val="23"/>
          <w:szCs w:val="23"/>
        </w:rPr>
      </w:pPr>
    </w:p>
    <w:p w14:paraId="3D0C57A1" w14:textId="77777777" w:rsidR="00B83C25" w:rsidRPr="00AB685C" w:rsidRDefault="00000000" w:rsidP="00AB685C">
      <w:pPr>
        <w:ind w:firstLine="708"/>
        <w:jc w:val="both"/>
        <w:rPr>
          <w:bCs/>
          <w:sz w:val="23"/>
          <w:szCs w:val="23"/>
        </w:rPr>
      </w:pPr>
      <w:r w:rsidRPr="00AB685C">
        <w:rPr>
          <w:b/>
          <w:bCs/>
          <w:sz w:val="23"/>
          <w:szCs w:val="23"/>
        </w:rPr>
        <w:t>2.</w:t>
      </w:r>
      <w:r w:rsidRPr="00AB685C">
        <w:rPr>
          <w:sz w:val="23"/>
          <w:szCs w:val="23"/>
        </w:rPr>
        <w:t xml:space="preserve"> </w:t>
      </w:r>
      <w:r w:rsidRPr="00AB685C">
        <w:rPr>
          <w:b/>
          <w:bCs/>
          <w:sz w:val="23"/>
          <w:szCs w:val="23"/>
        </w:rPr>
        <w:t>COMPOSIÇÃO E FORMAÇÃO DAS COMISSÕES PERMANENTES</w:t>
      </w:r>
      <w:r w:rsidRPr="00AB685C">
        <w:rPr>
          <w:sz w:val="23"/>
          <w:szCs w:val="23"/>
        </w:rPr>
        <w:t xml:space="preserve"> </w:t>
      </w:r>
      <w:r w:rsidRPr="00AB685C">
        <w:rPr>
          <w:bCs/>
          <w:sz w:val="23"/>
          <w:szCs w:val="23"/>
        </w:rPr>
        <w:t>para o biênio de 1º de janeiro de 2027 a 31 de dezembro de 202</w:t>
      </w:r>
      <w:r w:rsidR="00AB685C">
        <w:rPr>
          <w:bCs/>
          <w:sz w:val="23"/>
          <w:szCs w:val="23"/>
        </w:rPr>
        <w:t>8</w:t>
      </w:r>
      <w:r w:rsidR="002E0F62" w:rsidRPr="00AB685C">
        <w:rPr>
          <w:bCs/>
          <w:sz w:val="23"/>
          <w:szCs w:val="23"/>
        </w:rPr>
        <w:t xml:space="preserve">, </w:t>
      </w:r>
      <w:r w:rsidR="002E0F62" w:rsidRPr="00AB685C">
        <w:rPr>
          <w:iCs/>
          <w:sz w:val="23"/>
          <w:szCs w:val="23"/>
        </w:rPr>
        <w:t xml:space="preserve">“ex-vi” do disposto no </w:t>
      </w:r>
      <w:r w:rsidR="002E0F62" w:rsidRPr="00AB685C">
        <w:rPr>
          <w:i/>
          <w:sz w:val="23"/>
          <w:szCs w:val="23"/>
        </w:rPr>
        <w:t>caput</w:t>
      </w:r>
      <w:r w:rsidR="002E0F62" w:rsidRPr="00AB685C">
        <w:rPr>
          <w:iCs/>
          <w:sz w:val="23"/>
          <w:szCs w:val="23"/>
        </w:rPr>
        <w:t xml:space="preserve"> e §§ do Art. 33 do Regimento Interno</w:t>
      </w:r>
      <w:r w:rsidR="00AB685C">
        <w:rPr>
          <w:iCs/>
          <w:sz w:val="23"/>
          <w:szCs w:val="23"/>
        </w:rPr>
        <w:t>. A composição se dará para as seguintes co</w:t>
      </w:r>
      <w:r w:rsidR="008F65E9">
        <w:rPr>
          <w:iCs/>
          <w:sz w:val="23"/>
          <w:szCs w:val="23"/>
        </w:rPr>
        <w:t xml:space="preserve">missões, </w:t>
      </w:r>
      <w:r w:rsidR="002E0F62" w:rsidRPr="00AB685C">
        <w:rPr>
          <w:iCs/>
          <w:sz w:val="23"/>
          <w:szCs w:val="23"/>
        </w:rPr>
        <w:t>conforme segue:</w:t>
      </w:r>
    </w:p>
    <w:p w14:paraId="1D8A9B8C" w14:textId="77777777" w:rsidR="002E0F62" w:rsidRPr="00AB685C" w:rsidRDefault="002E0F62" w:rsidP="00AB685C">
      <w:pPr>
        <w:ind w:firstLine="708"/>
        <w:jc w:val="both"/>
        <w:rPr>
          <w:bCs/>
          <w:sz w:val="23"/>
          <w:szCs w:val="23"/>
        </w:rPr>
      </w:pPr>
    </w:p>
    <w:p w14:paraId="697E1E74" w14:textId="77777777" w:rsidR="00B83C25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>I – Comissão de Justiça e Redação, com três membros:</w:t>
      </w:r>
    </w:p>
    <w:p w14:paraId="266324C1" w14:textId="77777777" w:rsidR="00B83C25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>II – Comissão de Finanças e Orçamento, com três membros;</w:t>
      </w:r>
    </w:p>
    <w:p w14:paraId="4485C712" w14:textId="77777777" w:rsidR="00B83C25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>III – Comissão de Obras, Serviços Públicos e Atividades Privadas, com três membros;</w:t>
      </w:r>
    </w:p>
    <w:p w14:paraId="5B32D7E7" w14:textId="77777777" w:rsidR="00B83C25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>IV – Comissão de Educação, Saúde, Cultura, Esporte e Assistência Social, com três membros;</w:t>
      </w:r>
      <w:r w:rsidRPr="00AB685C">
        <w:rPr>
          <w:bCs/>
          <w:sz w:val="23"/>
          <w:szCs w:val="23"/>
        </w:rPr>
        <w:tab/>
      </w:r>
    </w:p>
    <w:p w14:paraId="48919501" w14:textId="77777777" w:rsidR="00B83C25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 xml:space="preserve">V – Comissão de Denominação de Vias e Logradouros Públicos, com </w:t>
      </w:r>
      <w:r w:rsidR="002E0F62" w:rsidRPr="00AB685C">
        <w:rPr>
          <w:bCs/>
          <w:sz w:val="23"/>
          <w:szCs w:val="23"/>
        </w:rPr>
        <w:t>um</w:t>
      </w:r>
      <w:r w:rsidRPr="00AB685C">
        <w:rPr>
          <w:bCs/>
          <w:sz w:val="23"/>
          <w:szCs w:val="23"/>
        </w:rPr>
        <w:t xml:space="preserve"> membro de ca</w:t>
      </w:r>
      <w:r w:rsidR="002E0F62" w:rsidRPr="00AB685C">
        <w:rPr>
          <w:bCs/>
          <w:sz w:val="23"/>
          <w:szCs w:val="23"/>
        </w:rPr>
        <w:t>da representação partidária;</w:t>
      </w:r>
    </w:p>
    <w:p w14:paraId="140E2A46" w14:textId="77777777" w:rsidR="002E0F62" w:rsidRPr="00AB685C" w:rsidRDefault="00000000" w:rsidP="00AB685C">
      <w:pPr>
        <w:jc w:val="both"/>
        <w:rPr>
          <w:bCs/>
          <w:sz w:val="23"/>
          <w:szCs w:val="23"/>
        </w:rPr>
      </w:pPr>
      <w:r w:rsidRPr="00AB685C">
        <w:rPr>
          <w:bCs/>
          <w:sz w:val="23"/>
          <w:szCs w:val="23"/>
        </w:rPr>
        <w:tab/>
        <w:t>VI – Comissão de Emendas à Lei Orgânica, com um membro de cada representação partidária;</w:t>
      </w:r>
    </w:p>
    <w:p w14:paraId="7E7869E9" w14:textId="77777777" w:rsidR="002E0F62" w:rsidRPr="00AB685C" w:rsidRDefault="00000000" w:rsidP="00AB685C">
      <w:pPr>
        <w:jc w:val="both"/>
        <w:rPr>
          <w:sz w:val="23"/>
          <w:szCs w:val="23"/>
        </w:rPr>
      </w:pPr>
      <w:r w:rsidRPr="00AB685C">
        <w:rPr>
          <w:sz w:val="23"/>
          <w:szCs w:val="23"/>
        </w:rPr>
        <w:tab/>
        <w:t>VII – Comissão de Exame de Assuntos Industriais e Comerciais, com três membros;</w:t>
      </w:r>
    </w:p>
    <w:p w14:paraId="6C840F78" w14:textId="77777777" w:rsidR="00CD74FF" w:rsidRPr="00AB685C" w:rsidRDefault="00000000" w:rsidP="00AB685C">
      <w:pPr>
        <w:jc w:val="both"/>
        <w:rPr>
          <w:sz w:val="23"/>
          <w:szCs w:val="23"/>
        </w:rPr>
      </w:pPr>
      <w:r w:rsidRPr="00AB685C">
        <w:rPr>
          <w:sz w:val="23"/>
          <w:szCs w:val="23"/>
        </w:rPr>
        <w:tab/>
        <w:t>VIII – Comissão de Defesa e Direitos dos Animais, com três membros.</w:t>
      </w:r>
      <w:r w:rsidRPr="00AB685C">
        <w:rPr>
          <w:sz w:val="23"/>
          <w:szCs w:val="23"/>
        </w:rPr>
        <w:tab/>
      </w:r>
    </w:p>
    <w:p w14:paraId="21526A4D" w14:textId="77777777" w:rsidR="00B83C25" w:rsidRPr="00AB685C" w:rsidRDefault="00B83C25" w:rsidP="00AB685C">
      <w:pPr>
        <w:jc w:val="both"/>
        <w:rPr>
          <w:sz w:val="23"/>
          <w:szCs w:val="23"/>
        </w:rPr>
      </w:pPr>
    </w:p>
    <w:p w14:paraId="71C4E19D" w14:textId="77777777" w:rsidR="00B83C25" w:rsidRPr="00AB685C" w:rsidRDefault="00000000" w:rsidP="00AB685C">
      <w:pPr>
        <w:ind w:firstLine="709"/>
        <w:jc w:val="both"/>
        <w:rPr>
          <w:sz w:val="23"/>
          <w:szCs w:val="23"/>
        </w:rPr>
      </w:pPr>
      <w:r w:rsidRPr="00AB685C">
        <w:rPr>
          <w:sz w:val="23"/>
          <w:szCs w:val="23"/>
        </w:rPr>
        <w:t>Em ambos os casos, o Presidente exercerá o direito de voto</w:t>
      </w:r>
      <w:r w:rsidR="00AB685C" w:rsidRPr="00AB685C">
        <w:rPr>
          <w:sz w:val="23"/>
          <w:szCs w:val="23"/>
        </w:rPr>
        <w:t xml:space="preserve"> segundo disposto n</w:t>
      </w:r>
      <w:r w:rsidRPr="00AB685C">
        <w:rPr>
          <w:sz w:val="23"/>
          <w:szCs w:val="23"/>
        </w:rPr>
        <w:t>o Artigo 20, inciso I do Regimento Interno.</w:t>
      </w:r>
    </w:p>
    <w:p w14:paraId="2910357A" w14:textId="77777777" w:rsidR="00870806" w:rsidRPr="00AB685C" w:rsidRDefault="00870806" w:rsidP="00AB685C">
      <w:pPr>
        <w:jc w:val="both"/>
        <w:rPr>
          <w:sz w:val="23"/>
          <w:szCs w:val="23"/>
        </w:rPr>
      </w:pPr>
    </w:p>
    <w:p w14:paraId="6DE06375" w14:textId="32F923EC" w:rsidR="00870806" w:rsidRPr="00AB685C" w:rsidRDefault="00000000" w:rsidP="00AB685C">
      <w:pPr>
        <w:ind w:firstLine="708"/>
        <w:jc w:val="both"/>
        <w:rPr>
          <w:sz w:val="23"/>
          <w:szCs w:val="23"/>
        </w:rPr>
      </w:pPr>
      <w:r w:rsidRPr="00AB685C">
        <w:rPr>
          <w:sz w:val="23"/>
          <w:szCs w:val="23"/>
        </w:rPr>
        <w:t xml:space="preserve">Dado e passado nesta cidade, na Secretaria da Câmara Municipal, em </w:t>
      </w:r>
      <w:r w:rsidR="00802267" w:rsidRPr="00AB685C">
        <w:rPr>
          <w:sz w:val="23"/>
          <w:szCs w:val="23"/>
        </w:rPr>
        <w:t>1</w:t>
      </w:r>
      <w:r w:rsidR="00AB4BAF">
        <w:rPr>
          <w:sz w:val="23"/>
          <w:szCs w:val="23"/>
        </w:rPr>
        <w:t>9</w:t>
      </w:r>
      <w:r w:rsidRPr="00AB685C">
        <w:rPr>
          <w:sz w:val="23"/>
          <w:szCs w:val="23"/>
        </w:rPr>
        <w:t xml:space="preserve"> </w:t>
      </w:r>
      <w:r w:rsidR="00802267" w:rsidRPr="00AB685C">
        <w:rPr>
          <w:sz w:val="23"/>
          <w:szCs w:val="23"/>
        </w:rPr>
        <w:t>outubro</w:t>
      </w:r>
      <w:r w:rsidRPr="00AB685C">
        <w:rPr>
          <w:sz w:val="23"/>
          <w:szCs w:val="23"/>
        </w:rPr>
        <w:t xml:space="preserve"> de 202</w:t>
      </w:r>
      <w:r w:rsidR="00802267" w:rsidRPr="00AB685C">
        <w:rPr>
          <w:sz w:val="23"/>
          <w:szCs w:val="23"/>
        </w:rPr>
        <w:t>6</w:t>
      </w:r>
      <w:r w:rsidRPr="00AB685C">
        <w:rPr>
          <w:sz w:val="23"/>
          <w:szCs w:val="23"/>
        </w:rPr>
        <w:t>.</w:t>
      </w:r>
    </w:p>
    <w:p w14:paraId="54546D0C" w14:textId="77777777" w:rsidR="00870806" w:rsidRPr="00AB685C" w:rsidRDefault="00870806" w:rsidP="00AB685C">
      <w:pPr>
        <w:jc w:val="both"/>
        <w:rPr>
          <w:sz w:val="23"/>
          <w:szCs w:val="23"/>
        </w:rPr>
      </w:pPr>
    </w:p>
    <w:p w14:paraId="45E854C7" w14:textId="77777777" w:rsidR="000069C5" w:rsidRPr="00AB685C" w:rsidRDefault="000069C5" w:rsidP="00AB685C">
      <w:pPr>
        <w:ind w:firstLine="708"/>
        <w:jc w:val="both"/>
        <w:rPr>
          <w:i/>
          <w:sz w:val="23"/>
          <w:szCs w:val="23"/>
        </w:rPr>
      </w:pPr>
    </w:p>
    <w:p w14:paraId="7D0933F3" w14:textId="77777777" w:rsidR="000069C5" w:rsidRPr="00AB685C" w:rsidRDefault="000069C5" w:rsidP="00AB685C">
      <w:pPr>
        <w:ind w:firstLine="708"/>
        <w:jc w:val="both"/>
        <w:rPr>
          <w:i/>
          <w:sz w:val="23"/>
          <w:szCs w:val="23"/>
        </w:rPr>
      </w:pPr>
    </w:p>
    <w:p w14:paraId="651AF36D" w14:textId="77777777" w:rsidR="000069C5" w:rsidRPr="00AB685C" w:rsidRDefault="000069C5" w:rsidP="00AB685C">
      <w:pPr>
        <w:ind w:firstLine="708"/>
        <w:jc w:val="both"/>
        <w:rPr>
          <w:i/>
          <w:sz w:val="23"/>
          <w:szCs w:val="23"/>
        </w:rPr>
      </w:pPr>
    </w:p>
    <w:p w14:paraId="55F98A11" w14:textId="77777777" w:rsidR="000069C5" w:rsidRPr="00AB685C" w:rsidRDefault="00000000" w:rsidP="00AB685C">
      <w:pPr>
        <w:ind w:firstLine="708"/>
        <w:jc w:val="center"/>
        <w:rPr>
          <w:i/>
          <w:iCs/>
          <w:sz w:val="23"/>
          <w:szCs w:val="23"/>
        </w:rPr>
      </w:pPr>
      <w:r w:rsidRPr="00AB685C">
        <w:rPr>
          <w:i/>
          <w:iCs/>
          <w:sz w:val="23"/>
          <w:szCs w:val="23"/>
        </w:rPr>
        <w:t>(assinado digitalmente)</w:t>
      </w:r>
    </w:p>
    <w:p w14:paraId="61329679" w14:textId="77777777" w:rsidR="000069C5" w:rsidRPr="00AB685C" w:rsidRDefault="00000000" w:rsidP="00AB685C">
      <w:pPr>
        <w:ind w:firstLine="708"/>
        <w:jc w:val="center"/>
        <w:rPr>
          <w:b/>
          <w:bCs/>
          <w:sz w:val="23"/>
          <w:szCs w:val="23"/>
        </w:rPr>
      </w:pPr>
      <w:r w:rsidRPr="00AB685C">
        <w:rPr>
          <w:b/>
          <w:bCs/>
          <w:sz w:val="23"/>
          <w:szCs w:val="23"/>
        </w:rPr>
        <w:t>VEREADOR CRISTIANO GAIOTO</w:t>
      </w:r>
    </w:p>
    <w:p w14:paraId="6CC39A2A" w14:textId="77777777" w:rsidR="001637A5" w:rsidRPr="00AB685C" w:rsidRDefault="00000000" w:rsidP="008F65E9">
      <w:pPr>
        <w:ind w:firstLine="708"/>
        <w:jc w:val="center"/>
        <w:rPr>
          <w:b/>
          <w:sz w:val="23"/>
          <w:szCs w:val="23"/>
        </w:rPr>
      </w:pPr>
      <w:r w:rsidRPr="00AB685C">
        <w:rPr>
          <w:b/>
          <w:bCs/>
          <w:sz w:val="23"/>
          <w:szCs w:val="23"/>
        </w:rPr>
        <w:t>Presidente da Câmara</w:t>
      </w:r>
    </w:p>
    <w:sectPr w:rsidR="001637A5" w:rsidRPr="00AB685C">
      <w:headerReference w:type="even" r:id="rId7"/>
      <w:headerReference w:type="default" r:id="rId8"/>
      <w:footerReference w:type="default" r:id="rId9"/>
      <w:pgSz w:w="11907" w:h="16840" w:code="9"/>
      <w:pgMar w:top="2268" w:right="132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F20CD" w14:textId="77777777" w:rsidR="007A1298" w:rsidRDefault="007A1298">
      <w:r>
        <w:separator/>
      </w:r>
    </w:p>
  </w:endnote>
  <w:endnote w:type="continuationSeparator" w:id="0">
    <w:p w14:paraId="5F1ABA7D" w14:textId="77777777" w:rsidR="007A1298" w:rsidRDefault="007A1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D8F16" w14:textId="77777777" w:rsidR="003E0888" w:rsidRDefault="00000000">
    <w:pPr>
      <w:pStyle w:val="Rodap"/>
      <w:jc w:val="center"/>
      <w:rPr>
        <w:sz w:val="18"/>
      </w:rPr>
    </w:pPr>
    <w:r>
      <w:rPr>
        <w:sz w:val="18"/>
      </w:rPr>
      <w:t xml:space="preserve">Rua Dr. José Alves, 129 - Centro - </w:t>
    </w:r>
    <w:proofErr w:type="gramStart"/>
    <w:r>
      <w:rPr>
        <w:sz w:val="18"/>
      </w:rPr>
      <w:t>Fone :</w:t>
    </w:r>
    <w:proofErr w:type="gramEnd"/>
    <w:r>
      <w:rPr>
        <w:sz w:val="18"/>
      </w:rPr>
      <w:t xml:space="preserve"> (019) 3814.1200 - Fax: (019) 3814.1224 – Mogi Mirim - SP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7B127" w14:textId="77777777" w:rsidR="007A1298" w:rsidRDefault="007A1298">
      <w:r>
        <w:separator/>
      </w:r>
    </w:p>
  </w:footnote>
  <w:footnote w:type="continuationSeparator" w:id="0">
    <w:p w14:paraId="7E83F231" w14:textId="77777777" w:rsidR="007A1298" w:rsidRDefault="007A1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4202" w14:textId="77777777" w:rsidR="003E0888" w:rsidRDefault="00000000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C064773" w14:textId="77777777" w:rsidR="003E0888" w:rsidRDefault="003E0888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498CA" w14:textId="77777777" w:rsidR="003E0888" w:rsidRDefault="003E0888">
    <w:pPr>
      <w:pStyle w:val="Cabealho"/>
      <w:framePr w:wrap="around" w:vAnchor="text" w:hAnchor="margin" w:xAlign="right" w:y="1"/>
      <w:rPr>
        <w:rStyle w:val="Nmerodepgina"/>
      </w:rPr>
    </w:pPr>
  </w:p>
  <w:p w14:paraId="3B867352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noProof/>
      </w:rPr>
      <w:drawing>
        <wp:anchor distT="0" distB="0" distL="90170" distR="90170" simplePos="0" relativeHeight="251658240" behindDoc="1" locked="0" layoutInCell="0" allowOverlap="1" wp14:anchorId="5BCC0AD5" wp14:editId="3DC8668B">
          <wp:simplePos x="0" y="0"/>
          <wp:positionH relativeFrom="page">
            <wp:posOffset>622935</wp:posOffset>
          </wp:positionH>
          <wp:positionV relativeFrom="page">
            <wp:posOffset>461010</wp:posOffset>
          </wp:positionV>
          <wp:extent cx="1041400" cy="749300"/>
          <wp:effectExtent l="0" t="0" r="6350" b="0"/>
          <wp:wrapNone/>
          <wp:docPr id="7" name="Imagem 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447134" name="Picture 7" descr="brasaomm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02E708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14:paraId="7A65FA5D" w14:textId="77777777" w:rsidR="003E0888" w:rsidRDefault="00000000">
    <w:pPr>
      <w:pStyle w:val="Cabealho"/>
      <w:tabs>
        <w:tab w:val="clear" w:pos="4419"/>
        <w:tab w:val="clear" w:pos="8838"/>
        <w:tab w:val="right" w:pos="7513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5BCC"/>
    <w:multiLevelType w:val="hybridMultilevel"/>
    <w:tmpl w:val="EFBA3586"/>
    <w:lvl w:ilvl="0" w:tplc="6E2AD9B8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E4645C82" w:tentative="1">
      <w:start w:val="1"/>
      <w:numFmt w:val="lowerLetter"/>
      <w:lvlText w:val="%2."/>
      <w:lvlJc w:val="left"/>
      <w:pPr>
        <w:ind w:left="1785" w:hanging="360"/>
      </w:pPr>
    </w:lvl>
    <w:lvl w:ilvl="2" w:tplc="609A7D28" w:tentative="1">
      <w:start w:val="1"/>
      <w:numFmt w:val="lowerRoman"/>
      <w:lvlText w:val="%3."/>
      <w:lvlJc w:val="right"/>
      <w:pPr>
        <w:ind w:left="2505" w:hanging="180"/>
      </w:pPr>
    </w:lvl>
    <w:lvl w:ilvl="3" w:tplc="D324AD44" w:tentative="1">
      <w:start w:val="1"/>
      <w:numFmt w:val="decimal"/>
      <w:lvlText w:val="%4."/>
      <w:lvlJc w:val="left"/>
      <w:pPr>
        <w:ind w:left="3225" w:hanging="360"/>
      </w:pPr>
    </w:lvl>
    <w:lvl w:ilvl="4" w:tplc="951AA434" w:tentative="1">
      <w:start w:val="1"/>
      <w:numFmt w:val="lowerLetter"/>
      <w:lvlText w:val="%5."/>
      <w:lvlJc w:val="left"/>
      <w:pPr>
        <w:ind w:left="3945" w:hanging="360"/>
      </w:pPr>
    </w:lvl>
    <w:lvl w:ilvl="5" w:tplc="D7487A70" w:tentative="1">
      <w:start w:val="1"/>
      <w:numFmt w:val="lowerRoman"/>
      <w:lvlText w:val="%6."/>
      <w:lvlJc w:val="right"/>
      <w:pPr>
        <w:ind w:left="4665" w:hanging="180"/>
      </w:pPr>
    </w:lvl>
    <w:lvl w:ilvl="6" w:tplc="A91E760C" w:tentative="1">
      <w:start w:val="1"/>
      <w:numFmt w:val="decimal"/>
      <w:lvlText w:val="%7."/>
      <w:lvlJc w:val="left"/>
      <w:pPr>
        <w:ind w:left="5385" w:hanging="360"/>
      </w:pPr>
    </w:lvl>
    <w:lvl w:ilvl="7" w:tplc="28825B1A" w:tentative="1">
      <w:start w:val="1"/>
      <w:numFmt w:val="lowerLetter"/>
      <w:lvlText w:val="%8."/>
      <w:lvlJc w:val="left"/>
      <w:pPr>
        <w:ind w:left="6105" w:hanging="360"/>
      </w:pPr>
    </w:lvl>
    <w:lvl w:ilvl="8" w:tplc="7548E732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936D64"/>
    <w:multiLevelType w:val="hybridMultilevel"/>
    <w:tmpl w:val="B21A408E"/>
    <w:lvl w:ilvl="0" w:tplc="72CEB454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A4AA946E" w:tentative="1">
      <w:start w:val="1"/>
      <w:numFmt w:val="lowerLetter"/>
      <w:lvlText w:val="%2."/>
      <w:lvlJc w:val="left"/>
      <w:pPr>
        <w:ind w:left="1785" w:hanging="360"/>
      </w:pPr>
    </w:lvl>
    <w:lvl w:ilvl="2" w:tplc="C214F93E" w:tentative="1">
      <w:start w:val="1"/>
      <w:numFmt w:val="lowerRoman"/>
      <w:lvlText w:val="%3."/>
      <w:lvlJc w:val="right"/>
      <w:pPr>
        <w:ind w:left="2505" w:hanging="180"/>
      </w:pPr>
    </w:lvl>
    <w:lvl w:ilvl="3" w:tplc="86BA2A3C" w:tentative="1">
      <w:start w:val="1"/>
      <w:numFmt w:val="decimal"/>
      <w:lvlText w:val="%4."/>
      <w:lvlJc w:val="left"/>
      <w:pPr>
        <w:ind w:left="3225" w:hanging="360"/>
      </w:pPr>
    </w:lvl>
    <w:lvl w:ilvl="4" w:tplc="C428DA9E" w:tentative="1">
      <w:start w:val="1"/>
      <w:numFmt w:val="lowerLetter"/>
      <w:lvlText w:val="%5."/>
      <w:lvlJc w:val="left"/>
      <w:pPr>
        <w:ind w:left="3945" w:hanging="360"/>
      </w:pPr>
    </w:lvl>
    <w:lvl w:ilvl="5" w:tplc="58E6F81E" w:tentative="1">
      <w:start w:val="1"/>
      <w:numFmt w:val="lowerRoman"/>
      <w:lvlText w:val="%6."/>
      <w:lvlJc w:val="right"/>
      <w:pPr>
        <w:ind w:left="4665" w:hanging="180"/>
      </w:pPr>
    </w:lvl>
    <w:lvl w:ilvl="6" w:tplc="3DDCB292" w:tentative="1">
      <w:start w:val="1"/>
      <w:numFmt w:val="decimal"/>
      <w:lvlText w:val="%7."/>
      <w:lvlJc w:val="left"/>
      <w:pPr>
        <w:ind w:left="5385" w:hanging="360"/>
      </w:pPr>
    </w:lvl>
    <w:lvl w:ilvl="7" w:tplc="306E4074" w:tentative="1">
      <w:start w:val="1"/>
      <w:numFmt w:val="lowerLetter"/>
      <w:lvlText w:val="%8."/>
      <w:lvlJc w:val="left"/>
      <w:pPr>
        <w:ind w:left="6105" w:hanging="360"/>
      </w:pPr>
    </w:lvl>
    <w:lvl w:ilvl="8" w:tplc="383485AA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7EE0EFA"/>
    <w:multiLevelType w:val="hybridMultilevel"/>
    <w:tmpl w:val="22BCE54C"/>
    <w:lvl w:ilvl="0" w:tplc="14902E46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9878B26C" w:tentative="1">
      <w:start w:val="1"/>
      <w:numFmt w:val="lowerLetter"/>
      <w:lvlText w:val="%2."/>
      <w:lvlJc w:val="left"/>
      <w:pPr>
        <w:ind w:left="1788" w:hanging="360"/>
      </w:pPr>
    </w:lvl>
    <w:lvl w:ilvl="2" w:tplc="4E64BA98" w:tentative="1">
      <w:start w:val="1"/>
      <w:numFmt w:val="lowerRoman"/>
      <w:lvlText w:val="%3."/>
      <w:lvlJc w:val="right"/>
      <w:pPr>
        <w:ind w:left="2508" w:hanging="180"/>
      </w:pPr>
    </w:lvl>
    <w:lvl w:ilvl="3" w:tplc="F6F81796" w:tentative="1">
      <w:start w:val="1"/>
      <w:numFmt w:val="decimal"/>
      <w:lvlText w:val="%4."/>
      <w:lvlJc w:val="left"/>
      <w:pPr>
        <w:ind w:left="3228" w:hanging="360"/>
      </w:pPr>
    </w:lvl>
    <w:lvl w:ilvl="4" w:tplc="54406F4A" w:tentative="1">
      <w:start w:val="1"/>
      <w:numFmt w:val="lowerLetter"/>
      <w:lvlText w:val="%5."/>
      <w:lvlJc w:val="left"/>
      <w:pPr>
        <w:ind w:left="3948" w:hanging="360"/>
      </w:pPr>
    </w:lvl>
    <w:lvl w:ilvl="5" w:tplc="E78C8498" w:tentative="1">
      <w:start w:val="1"/>
      <w:numFmt w:val="lowerRoman"/>
      <w:lvlText w:val="%6."/>
      <w:lvlJc w:val="right"/>
      <w:pPr>
        <w:ind w:left="4668" w:hanging="180"/>
      </w:pPr>
    </w:lvl>
    <w:lvl w:ilvl="6" w:tplc="22928DEC" w:tentative="1">
      <w:start w:val="1"/>
      <w:numFmt w:val="decimal"/>
      <w:lvlText w:val="%7."/>
      <w:lvlJc w:val="left"/>
      <w:pPr>
        <w:ind w:left="5388" w:hanging="360"/>
      </w:pPr>
    </w:lvl>
    <w:lvl w:ilvl="7" w:tplc="2FDEAFC2" w:tentative="1">
      <w:start w:val="1"/>
      <w:numFmt w:val="lowerLetter"/>
      <w:lvlText w:val="%8."/>
      <w:lvlJc w:val="left"/>
      <w:pPr>
        <w:ind w:left="6108" w:hanging="360"/>
      </w:pPr>
    </w:lvl>
    <w:lvl w:ilvl="8" w:tplc="1F2E6DE2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36065645">
    <w:abstractNumId w:val="2"/>
  </w:num>
  <w:num w:numId="2" w16cid:durableId="1182013851">
    <w:abstractNumId w:val="1"/>
  </w:num>
  <w:num w:numId="3" w16cid:durableId="940602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CD"/>
    <w:rsid w:val="000069C5"/>
    <w:rsid w:val="00032DB3"/>
    <w:rsid w:val="00033F7A"/>
    <w:rsid w:val="00036E0E"/>
    <w:rsid w:val="00066CDC"/>
    <w:rsid w:val="00082195"/>
    <w:rsid w:val="000875D4"/>
    <w:rsid w:val="00092ABD"/>
    <w:rsid w:val="000B73B7"/>
    <w:rsid w:val="000E1034"/>
    <w:rsid w:val="0011724C"/>
    <w:rsid w:val="00157050"/>
    <w:rsid w:val="001637A5"/>
    <w:rsid w:val="00171E12"/>
    <w:rsid w:val="001A6065"/>
    <w:rsid w:val="001C02FE"/>
    <w:rsid w:val="001D0F9B"/>
    <w:rsid w:val="001D28B7"/>
    <w:rsid w:val="001E0FC3"/>
    <w:rsid w:val="002833C8"/>
    <w:rsid w:val="002A56CD"/>
    <w:rsid w:val="002C2AEF"/>
    <w:rsid w:val="002C5B44"/>
    <w:rsid w:val="002E0DB2"/>
    <w:rsid w:val="002E0F62"/>
    <w:rsid w:val="00302428"/>
    <w:rsid w:val="00331359"/>
    <w:rsid w:val="00352C71"/>
    <w:rsid w:val="0037592F"/>
    <w:rsid w:val="003778D8"/>
    <w:rsid w:val="00381E6C"/>
    <w:rsid w:val="0038603C"/>
    <w:rsid w:val="00394A87"/>
    <w:rsid w:val="003A092B"/>
    <w:rsid w:val="003A5C18"/>
    <w:rsid w:val="003D1963"/>
    <w:rsid w:val="003E0888"/>
    <w:rsid w:val="003E33F2"/>
    <w:rsid w:val="00410CA9"/>
    <w:rsid w:val="00411F91"/>
    <w:rsid w:val="0049126F"/>
    <w:rsid w:val="004C5D5A"/>
    <w:rsid w:val="004D7EFF"/>
    <w:rsid w:val="0052088B"/>
    <w:rsid w:val="0052617B"/>
    <w:rsid w:val="00543B21"/>
    <w:rsid w:val="005565CD"/>
    <w:rsid w:val="005B618A"/>
    <w:rsid w:val="00634BB8"/>
    <w:rsid w:val="00641B81"/>
    <w:rsid w:val="00643F82"/>
    <w:rsid w:val="00650842"/>
    <w:rsid w:val="006879BA"/>
    <w:rsid w:val="006A3029"/>
    <w:rsid w:val="006C44DC"/>
    <w:rsid w:val="006D1736"/>
    <w:rsid w:val="006F067C"/>
    <w:rsid w:val="006F4719"/>
    <w:rsid w:val="00710668"/>
    <w:rsid w:val="007A1298"/>
    <w:rsid w:val="007C0726"/>
    <w:rsid w:val="00802267"/>
    <w:rsid w:val="00823E9F"/>
    <w:rsid w:val="008256C4"/>
    <w:rsid w:val="008532D7"/>
    <w:rsid w:val="00870806"/>
    <w:rsid w:val="008A402A"/>
    <w:rsid w:val="008D0A6C"/>
    <w:rsid w:val="008D6F4F"/>
    <w:rsid w:val="008F65E9"/>
    <w:rsid w:val="00914CF0"/>
    <w:rsid w:val="00931DFE"/>
    <w:rsid w:val="00935C97"/>
    <w:rsid w:val="00936E1F"/>
    <w:rsid w:val="00995243"/>
    <w:rsid w:val="009C5838"/>
    <w:rsid w:val="009D50A7"/>
    <w:rsid w:val="009E4F9F"/>
    <w:rsid w:val="00A96B7A"/>
    <w:rsid w:val="00AA35A8"/>
    <w:rsid w:val="00AA4747"/>
    <w:rsid w:val="00AB4BAF"/>
    <w:rsid w:val="00AB685C"/>
    <w:rsid w:val="00AC1C86"/>
    <w:rsid w:val="00AC2EBD"/>
    <w:rsid w:val="00AE4E38"/>
    <w:rsid w:val="00B61CD1"/>
    <w:rsid w:val="00B83C25"/>
    <w:rsid w:val="00BA33C7"/>
    <w:rsid w:val="00BE746D"/>
    <w:rsid w:val="00C00F6D"/>
    <w:rsid w:val="00C37594"/>
    <w:rsid w:val="00CB6727"/>
    <w:rsid w:val="00CD74FF"/>
    <w:rsid w:val="00CF694C"/>
    <w:rsid w:val="00CF7743"/>
    <w:rsid w:val="00D023B7"/>
    <w:rsid w:val="00D42F37"/>
    <w:rsid w:val="00D466F9"/>
    <w:rsid w:val="00D64753"/>
    <w:rsid w:val="00DC5856"/>
    <w:rsid w:val="00DD3A9B"/>
    <w:rsid w:val="00E671B0"/>
    <w:rsid w:val="00EB66AD"/>
    <w:rsid w:val="00EB6AD3"/>
    <w:rsid w:val="00ED7087"/>
    <w:rsid w:val="00F41D82"/>
    <w:rsid w:val="00F51268"/>
    <w:rsid w:val="00F7567F"/>
    <w:rsid w:val="00FB0949"/>
    <w:rsid w:val="00FB3D17"/>
    <w:rsid w:val="00FB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D08919"/>
  <w15:docId w15:val="{4DAE1E5F-099C-4EF6-A4E5-D9EDE453A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rPr>
      <w:rFonts w:ascii="Courier New" w:hAnsi="Courier New"/>
    </w:rPr>
  </w:style>
  <w:style w:type="character" w:styleId="Nmerodepgina">
    <w:name w:val="page number"/>
    <w:basedOn w:val="Fontepargpadro"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PargrafodaLista">
    <w:name w:val="List Paragraph"/>
    <w:basedOn w:val="Normal"/>
    <w:uiPriority w:val="34"/>
    <w:qFormat/>
    <w:rsid w:val="00B83C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353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 Municipal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Secretaria</dc:creator>
  <cp:lastModifiedBy>Candida</cp:lastModifiedBy>
  <cp:revision>20</cp:revision>
  <cp:lastPrinted>2026-10-14T13:19:00Z</cp:lastPrinted>
  <dcterms:created xsi:type="dcterms:W3CDTF">2019-12-04T12:16:00Z</dcterms:created>
  <dcterms:modified xsi:type="dcterms:W3CDTF">2026-10-16T11:13:00Z</dcterms:modified>
</cp:coreProperties>
</file>