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71D2" w:rsidRPr="00A6309A" w:rsidP="00563209" w14:paraId="2298CC55" w14:textId="77777777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8"/>
          <w:szCs w:val="28"/>
        </w:rPr>
      </w:pPr>
      <w:r w:rsidRPr="00A6309A">
        <w:rPr>
          <w:rFonts w:ascii="Courier New" w:hAnsi="Courier New" w:cs="Courier New"/>
          <w:b/>
          <w:bCs/>
          <w:kern w:val="3"/>
          <w:sz w:val="28"/>
          <w:szCs w:val="28"/>
        </w:rPr>
        <w:t>Requerimento Nº 458/2026</w:t>
      </w:r>
      <w:r w:rsidRPr="00A6309A">
        <w:rPr>
          <w:rFonts w:ascii="Courier New" w:hAnsi="Courier New" w:cs="Courier New"/>
          <w:b/>
          <w:bCs/>
          <w:kern w:val="3"/>
          <w:sz w:val="28"/>
          <w:szCs w:val="28"/>
        </w:rPr>
        <w:t>Requerimento Nº 458/2026</w:t>
      </w:r>
    </w:p>
    <w:p w:rsidR="007E3DC3" w:rsidRPr="004C57F3" w:rsidP="00563209" w14:paraId="52B3FF0A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6D56EE" w:rsidRPr="004C57F3" w:rsidP="002D16B7" w14:paraId="5A5B76DB" w14:textId="2661E7D6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autoSpaceDN w:val="0"/>
        <w:spacing w:before="120" w:after="120"/>
        <w:jc w:val="both"/>
        <w:rPr>
          <w:rFonts w:ascii="Courier New" w:hAnsi="Courier New" w:cs="Courier New"/>
          <w:b/>
          <w:kern w:val="3"/>
          <w:sz w:val="22"/>
          <w:szCs w:val="22"/>
        </w:rPr>
      </w:pPr>
      <w:r w:rsidRPr="004C57F3">
        <w:rPr>
          <w:rFonts w:ascii="Courier New" w:hAnsi="Courier New" w:cs="Courier New"/>
          <w:b/>
          <w:kern w:val="3"/>
          <w:sz w:val="22"/>
          <w:szCs w:val="22"/>
        </w:rPr>
        <w:t xml:space="preserve">EMENTA: </w:t>
      </w:r>
      <w:r w:rsidRPr="00CD3861" w:rsidR="00CD3861">
        <w:rPr>
          <w:rFonts w:ascii="Courier New" w:hAnsi="Courier New" w:cs="Courier New"/>
          <w:b/>
          <w:bCs/>
          <w:kern w:val="3"/>
          <w:sz w:val="22"/>
          <w:szCs w:val="22"/>
        </w:rPr>
        <w:t xml:space="preserve">REQUER A REALIZAÇÃO DE AUDIÊNCIA PÚBLICA PARA O DIA </w:t>
      </w:r>
      <w:r w:rsidR="00AF14DE">
        <w:rPr>
          <w:rFonts w:ascii="Courier New" w:hAnsi="Courier New" w:cs="Courier New"/>
          <w:b/>
          <w:bCs/>
          <w:kern w:val="3"/>
          <w:sz w:val="22"/>
          <w:szCs w:val="22"/>
        </w:rPr>
        <w:t>11</w:t>
      </w:r>
      <w:r w:rsidRPr="00CD3861" w:rsidR="00CD3861">
        <w:rPr>
          <w:rFonts w:ascii="Courier New" w:hAnsi="Courier New" w:cs="Courier New"/>
          <w:b/>
          <w:bCs/>
          <w:kern w:val="3"/>
          <w:sz w:val="22"/>
          <w:szCs w:val="22"/>
        </w:rPr>
        <w:t xml:space="preserve"> DE </w:t>
      </w:r>
      <w:r w:rsidR="00AF14DE">
        <w:rPr>
          <w:rFonts w:ascii="Courier New" w:hAnsi="Courier New" w:cs="Courier New"/>
          <w:b/>
          <w:bCs/>
          <w:kern w:val="3"/>
          <w:sz w:val="22"/>
          <w:szCs w:val="22"/>
        </w:rPr>
        <w:t xml:space="preserve">NOVEMBRO </w:t>
      </w:r>
      <w:r w:rsidRPr="00CD3861" w:rsidR="00CD3861">
        <w:rPr>
          <w:rFonts w:ascii="Courier New" w:hAnsi="Courier New" w:cs="Courier New"/>
          <w:b/>
          <w:bCs/>
          <w:kern w:val="3"/>
          <w:sz w:val="22"/>
          <w:szCs w:val="22"/>
        </w:rPr>
        <w:t>DE 2026, ÀS 18H30MIN, NO PLENÁRIO DA CÂMARA MUNICIPAL DE MOGI MIRIM, VISANDO DEBATER O PROJETO DE LEI Nº 77/2026, QUE “INSTITUI A POLÍTICA MUNICIPAL DE INCENTIVO AO ESPORTE NO MUNICÍPIO DE MOGI MIRIM, E DÁ OUTRAS PROVIDÊNCIAS”.</w:t>
      </w:r>
    </w:p>
    <w:p w:rsidR="002D16B7" w:rsidRPr="004C57F3" w:rsidP="00D022E8" w14:paraId="03A93A07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7571D2" w:rsidRPr="004C57F3" w:rsidP="00D022E8" w14:paraId="5933997D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  <w:r w:rsidRPr="004C57F3">
        <w:rPr>
          <w:rFonts w:ascii="Courier New" w:hAnsi="Courier New" w:cs="Courier New"/>
          <w:b/>
          <w:kern w:val="3"/>
          <w:sz w:val="22"/>
          <w:szCs w:val="22"/>
        </w:rPr>
        <w:t>SENHOR PRESIDENTE,</w:t>
      </w:r>
    </w:p>
    <w:p w:rsidR="007571D2" w:rsidRPr="004C57F3" w:rsidP="00D022E8" w14:paraId="2B9428C1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b/>
          <w:kern w:val="3"/>
          <w:sz w:val="22"/>
          <w:szCs w:val="22"/>
        </w:rPr>
      </w:pPr>
      <w:r w:rsidRPr="004C57F3">
        <w:rPr>
          <w:rFonts w:ascii="Courier New" w:hAnsi="Courier New" w:cs="Courier New"/>
          <w:b/>
          <w:kern w:val="3"/>
          <w:sz w:val="22"/>
          <w:szCs w:val="22"/>
        </w:rPr>
        <w:t>SENHORES E SENHORAS VEREADORES(AS),</w:t>
      </w:r>
    </w:p>
    <w:p w:rsidR="006D56EE" w:rsidRPr="004C57F3" w:rsidP="00D022E8" w14:paraId="44AF57F8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bCs/>
          <w:kern w:val="3"/>
          <w:sz w:val="22"/>
          <w:szCs w:val="22"/>
        </w:rPr>
      </w:pPr>
    </w:p>
    <w:p w:rsidR="00CD3861" w:rsidP="00CD3861" w14:paraId="30CA0BE1" w14:textId="4A33270F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22"/>
        </w:rPr>
      </w:pPr>
      <w:r w:rsidRPr="00CD3861">
        <w:rPr>
          <w:rFonts w:ascii="Courier New" w:hAnsi="Courier New"/>
          <w:sz w:val="22"/>
          <w:szCs w:val="22"/>
        </w:rPr>
        <w:t xml:space="preserve">Apresento a V. Exa., com esteio no art. 152 do Regimento Interno desta Casa de Leis, o presente requerimento para realização de </w:t>
      </w:r>
      <w:r w:rsidRPr="00CD3861">
        <w:rPr>
          <w:rFonts w:ascii="Courier New" w:hAnsi="Courier New"/>
          <w:b/>
          <w:bCs/>
          <w:sz w:val="22"/>
          <w:szCs w:val="22"/>
        </w:rPr>
        <w:t xml:space="preserve">Audiência Pública no dia </w:t>
      </w:r>
      <w:r w:rsidR="00AF14DE">
        <w:rPr>
          <w:rFonts w:ascii="Courier New" w:hAnsi="Courier New"/>
          <w:b/>
          <w:bCs/>
          <w:sz w:val="22"/>
          <w:szCs w:val="22"/>
        </w:rPr>
        <w:t>11</w:t>
      </w:r>
      <w:r w:rsidRPr="00CD3861">
        <w:rPr>
          <w:rFonts w:ascii="Courier New" w:hAnsi="Courier New"/>
          <w:b/>
          <w:bCs/>
          <w:sz w:val="22"/>
          <w:szCs w:val="22"/>
        </w:rPr>
        <w:t xml:space="preserve"> de </w:t>
      </w:r>
      <w:r w:rsidR="00AF14DE">
        <w:rPr>
          <w:rFonts w:ascii="Courier New" w:hAnsi="Courier New"/>
          <w:b/>
          <w:bCs/>
          <w:sz w:val="22"/>
          <w:szCs w:val="22"/>
        </w:rPr>
        <w:t xml:space="preserve">novembro </w:t>
      </w:r>
      <w:r w:rsidRPr="00CD3861">
        <w:rPr>
          <w:rFonts w:ascii="Courier New" w:hAnsi="Courier New"/>
          <w:b/>
          <w:bCs/>
          <w:sz w:val="22"/>
          <w:szCs w:val="22"/>
        </w:rPr>
        <w:t>de 2026, às 18h30min, no Plenário da Câmara Municipal de Mogi Mirim</w:t>
      </w:r>
      <w:r w:rsidRPr="00CD3861">
        <w:rPr>
          <w:rFonts w:ascii="Courier New" w:hAnsi="Courier New"/>
          <w:sz w:val="22"/>
          <w:szCs w:val="22"/>
        </w:rPr>
        <w:t xml:space="preserve"> (Rua Dr. José Alves, nº 129), sob a coordenação desta Comissão, por intermédio de seu Presidente, com o objetivo de promover amplo e democrático debate acerca do </w:t>
      </w:r>
      <w:r w:rsidRPr="00CD3861">
        <w:rPr>
          <w:rFonts w:ascii="Courier New" w:hAnsi="Courier New"/>
          <w:b/>
          <w:bCs/>
          <w:sz w:val="22"/>
          <w:szCs w:val="22"/>
        </w:rPr>
        <w:t>Projeto de Lei nº 77/2026</w:t>
      </w:r>
      <w:r w:rsidRPr="00CD3861">
        <w:rPr>
          <w:rFonts w:ascii="Courier New" w:hAnsi="Courier New"/>
          <w:sz w:val="22"/>
          <w:szCs w:val="22"/>
        </w:rPr>
        <w:t>, de autoria do Poder Executivo Municipal, que institui a Política Municipal de Incentivo ao Esporte no Município de Mogi Mirim.</w:t>
      </w:r>
    </w:p>
    <w:p w:rsidR="00CD3861" w:rsidP="00BF5ADA" w14:paraId="50E7C59A" w14:textId="4D6A3095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22"/>
        </w:rPr>
      </w:pPr>
      <w:r w:rsidRPr="00BF5ADA">
        <w:rPr>
          <w:rFonts w:ascii="Courier New" w:hAnsi="Courier New"/>
          <w:sz w:val="22"/>
          <w:szCs w:val="22"/>
        </w:rPr>
        <w:t>A proposição institui o Programa Municipal de Incentivo ao Esporte e o Programa Bolsa Atleta Mogi, abrangendo o desporto e o paradesporto, com mecanismos de financiamento, concessão de benefícios, fiscalização e controle social.</w:t>
      </w:r>
      <w:r>
        <w:rPr>
          <w:rFonts w:ascii="Courier New" w:hAnsi="Courier New"/>
          <w:sz w:val="22"/>
          <w:szCs w:val="22"/>
        </w:rPr>
        <w:t xml:space="preserve"> Logo, a</w:t>
      </w:r>
      <w:r w:rsidRPr="00BF5ADA">
        <w:rPr>
          <w:rFonts w:ascii="Courier New" w:hAnsi="Courier New"/>
          <w:sz w:val="22"/>
          <w:szCs w:val="22"/>
        </w:rPr>
        <w:t xml:space="preserve"> audiência busca assegurar a participação popular na discussão da matéria, conforme os princípios da gestão democrática e da transparência previstos na Lei Federal nº 14.597/2023 (Lei Geral do Esporte).</w:t>
      </w:r>
    </w:p>
    <w:p w:rsidR="00CD3861" w:rsidP="00CD3861" w14:paraId="6B3246C8" w14:textId="380D074F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22"/>
        </w:rPr>
      </w:pPr>
      <w:r w:rsidRPr="00BF5ADA">
        <w:rPr>
          <w:rFonts w:ascii="Courier New" w:hAnsi="Courier New"/>
          <w:sz w:val="22"/>
          <w:szCs w:val="22"/>
        </w:rPr>
        <w:t>Portanto, a finalidade desta Audiência Pública é:</w:t>
      </w:r>
    </w:p>
    <w:p w:rsidR="00BF5ADA" w:rsidRPr="00BF5ADA" w:rsidP="00BF5ADA" w14:paraId="1D4C5227" w14:textId="77777777">
      <w:pPr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  <w:sz w:val="6"/>
          <w:szCs w:val="6"/>
        </w:rPr>
      </w:pPr>
    </w:p>
    <w:p w:rsidR="00BF5ADA" w:rsidRPr="00BF5ADA" w:rsidP="00BF5ADA" w14:paraId="13F86981" w14:textId="77777777">
      <w:pPr>
        <w:numPr>
          <w:ilvl w:val="0"/>
          <w:numId w:val="8"/>
        </w:numPr>
        <w:pBdr>
          <w:top w:val="single" w:sz="8" w:space="1" w:color="C00000"/>
          <w:left w:val="single" w:sz="8" w:space="4" w:color="C00000"/>
          <w:bottom w:val="single" w:sz="8" w:space="1" w:color="C00000"/>
          <w:right w:val="single" w:sz="8" w:space="4" w:color="C00000"/>
        </w:pBdr>
        <w:tabs>
          <w:tab w:val="clear" w:pos="720"/>
        </w:tabs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  <w:sz w:val="22"/>
          <w:szCs w:val="22"/>
        </w:rPr>
      </w:pPr>
      <w:r w:rsidRPr="00BF5ADA">
        <w:rPr>
          <w:rFonts w:ascii="Courier New" w:hAnsi="Courier New" w:cs="Courier New"/>
          <w:sz w:val="22"/>
          <w:szCs w:val="22"/>
        </w:rPr>
        <w:t>Debater o conteúdo, os objetivos e a forma de implementação do Projeto de Lei nº 77/2026, incluindo o Programa Municipal de Incentivo ao Esporte e o Programa Bolsa Atleta Mogi, bem como as emendas apresentadas durante sua tramitação;</w:t>
      </w:r>
    </w:p>
    <w:p w:rsidR="00BF5ADA" w:rsidRPr="00BF5ADA" w:rsidP="00BF5ADA" w14:paraId="3BF42A58" w14:textId="77777777">
      <w:pPr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  <w:sz w:val="6"/>
          <w:szCs w:val="6"/>
        </w:rPr>
      </w:pPr>
    </w:p>
    <w:p w:rsidR="00BF5ADA" w:rsidRPr="00BF5ADA" w:rsidP="00BF5ADA" w14:paraId="21093974" w14:textId="77777777">
      <w:pPr>
        <w:numPr>
          <w:ilvl w:val="0"/>
          <w:numId w:val="8"/>
        </w:numPr>
        <w:pBdr>
          <w:top w:val="single" w:sz="8" w:space="1" w:color="C00000"/>
          <w:left w:val="single" w:sz="8" w:space="4" w:color="C00000"/>
          <w:bottom w:val="single" w:sz="8" w:space="1" w:color="C00000"/>
          <w:right w:val="single" w:sz="8" w:space="4" w:color="C00000"/>
        </w:pBdr>
        <w:tabs>
          <w:tab w:val="clear" w:pos="720"/>
        </w:tabs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  <w:sz w:val="22"/>
          <w:szCs w:val="22"/>
        </w:rPr>
      </w:pPr>
      <w:r w:rsidRPr="00BF5ADA">
        <w:rPr>
          <w:rFonts w:ascii="Courier New" w:hAnsi="Courier New" w:cs="Courier New"/>
          <w:sz w:val="22"/>
          <w:szCs w:val="22"/>
        </w:rPr>
        <w:t>Ouvir atletas, paratletas, entidades, associações, clubes, projetos sociais, profissionais e demais integrantes da comunidade esportiva mogimiriana, colhendo sugestões e subsídios para o aperfeiçoamento da Política Municipal de Incentivo ao Esporte;</w:t>
      </w:r>
    </w:p>
    <w:p w:rsidR="00BF5ADA" w:rsidRPr="00BF5ADA" w:rsidP="00BF5ADA" w14:paraId="79EDD58D" w14:textId="77777777">
      <w:pPr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  <w:sz w:val="6"/>
          <w:szCs w:val="6"/>
        </w:rPr>
      </w:pPr>
    </w:p>
    <w:p w:rsidR="00BF5ADA" w:rsidRPr="00BF5ADA" w:rsidP="00BF5ADA" w14:paraId="34268E31" w14:textId="77777777">
      <w:pPr>
        <w:numPr>
          <w:ilvl w:val="0"/>
          <w:numId w:val="8"/>
        </w:numPr>
        <w:pBdr>
          <w:top w:val="single" w:sz="8" w:space="1" w:color="C00000"/>
          <w:left w:val="single" w:sz="8" w:space="4" w:color="C00000"/>
          <w:bottom w:val="single" w:sz="8" w:space="1" w:color="C00000"/>
          <w:right w:val="single" w:sz="8" w:space="4" w:color="C00000"/>
        </w:pBdr>
        <w:tabs>
          <w:tab w:val="clear" w:pos="720"/>
        </w:tabs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  <w:sz w:val="22"/>
          <w:szCs w:val="22"/>
        </w:rPr>
      </w:pPr>
      <w:r w:rsidRPr="00BF5ADA">
        <w:rPr>
          <w:rFonts w:ascii="Courier New" w:hAnsi="Courier New" w:cs="Courier New"/>
          <w:sz w:val="22"/>
          <w:szCs w:val="22"/>
        </w:rPr>
        <w:t>Debater os critérios de habilitação, seleção, concessão e renovação dos benefícios, buscando assegurar objetividade, impessoalidade, transparência, acessibilidade e igualdade de oportunidades entre os potenciais beneficiários;</w:t>
      </w:r>
    </w:p>
    <w:p w:rsidR="00BF5ADA" w:rsidRPr="00BF5ADA" w:rsidP="00BF5ADA" w14:paraId="4629ACF7" w14:textId="77777777">
      <w:pPr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  <w:sz w:val="6"/>
          <w:szCs w:val="6"/>
        </w:rPr>
      </w:pPr>
    </w:p>
    <w:p w:rsidR="00BF5ADA" w:rsidRPr="00BF5ADA" w:rsidP="00BF5ADA" w14:paraId="47DD5E4A" w14:textId="77777777">
      <w:pPr>
        <w:numPr>
          <w:ilvl w:val="0"/>
          <w:numId w:val="8"/>
        </w:numPr>
        <w:pBdr>
          <w:top w:val="single" w:sz="8" w:space="1" w:color="C00000"/>
          <w:left w:val="single" w:sz="8" w:space="4" w:color="C00000"/>
          <w:bottom w:val="single" w:sz="8" w:space="1" w:color="C00000"/>
          <w:right w:val="single" w:sz="8" w:space="4" w:color="C00000"/>
        </w:pBdr>
        <w:tabs>
          <w:tab w:val="clear" w:pos="720"/>
        </w:tabs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  <w:sz w:val="22"/>
          <w:szCs w:val="22"/>
        </w:rPr>
      </w:pPr>
      <w:r w:rsidRPr="00BF5ADA">
        <w:rPr>
          <w:rFonts w:ascii="Courier New" w:hAnsi="Courier New" w:cs="Courier New"/>
          <w:sz w:val="22"/>
          <w:szCs w:val="22"/>
        </w:rPr>
        <w:t>Analisar os mecanismos de financiamento, fiscalização, prestação de contas e controle dos recursos públicos, inclusive a atuação do Conselho Municipal de Esporte, Juventude e Lazer e da Comissão de Avaliação e Monitoramento do Bolsa Atleta – CAMBA;</w:t>
      </w:r>
    </w:p>
    <w:p w:rsidR="00BF5ADA" w:rsidRPr="00BF5ADA" w:rsidP="00BF5ADA" w14:paraId="12771F91" w14:textId="77777777">
      <w:pPr>
        <w:spacing w:line="276" w:lineRule="auto"/>
        <w:ind w:left="1134" w:right="1133"/>
        <w:rPr>
          <w:rFonts w:ascii="Courier New" w:hAnsi="Courier New" w:cs="Courier New"/>
          <w:sz w:val="6"/>
          <w:szCs w:val="6"/>
        </w:rPr>
      </w:pPr>
    </w:p>
    <w:p w:rsidR="00BF5ADA" w:rsidRPr="00BF5ADA" w:rsidP="00BF5ADA" w14:paraId="7F02B99D" w14:textId="77777777">
      <w:pPr>
        <w:numPr>
          <w:ilvl w:val="0"/>
          <w:numId w:val="8"/>
        </w:numPr>
        <w:pBdr>
          <w:top w:val="single" w:sz="8" w:space="1" w:color="C00000"/>
          <w:left w:val="single" w:sz="8" w:space="4" w:color="C00000"/>
          <w:bottom w:val="single" w:sz="8" w:space="1" w:color="C00000"/>
          <w:right w:val="single" w:sz="8" w:space="4" w:color="C00000"/>
        </w:pBdr>
        <w:tabs>
          <w:tab w:val="clear" w:pos="720"/>
        </w:tabs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  <w:sz w:val="22"/>
          <w:szCs w:val="22"/>
        </w:rPr>
      </w:pPr>
      <w:r w:rsidRPr="00BF5ADA">
        <w:rPr>
          <w:rFonts w:ascii="Courier New" w:hAnsi="Courier New" w:cs="Courier New"/>
          <w:sz w:val="22"/>
          <w:szCs w:val="22"/>
        </w:rPr>
        <w:t>Discutir a inclusão do paradesporto, do esporte educacional, dos projetos de finalidade social e das ações destinadas às pessoas em situação de vulnerabilidade, de modo a garantir que a política pública contemple adequadamente a diversidade da comunidade esportiva municipal;</w:t>
      </w:r>
    </w:p>
    <w:p w:rsidR="00BF5ADA" w:rsidRPr="00BF5ADA" w:rsidP="00BF5ADA" w14:paraId="2697C83A" w14:textId="77777777">
      <w:pPr>
        <w:spacing w:line="276" w:lineRule="auto"/>
        <w:ind w:left="1134" w:right="1133"/>
        <w:rPr>
          <w:rFonts w:ascii="Courier New" w:hAnsi="Courier New" w:cs="Courier New"/>
          <w:sz w:val="6"/>
          <w:szCs w:val="6"/>
        </w:rPr>
      </w:pPr>
    </w:p>
    <w:p w:rsidR="00BF5ADA" w:rsidRPr="00BF5ADA" w:rsidP="00BF5ADA" w14:paraId="27E92D37" w14:textId="77777777">
      <w:pPr>
        <w:numPr>
          <w:ilvl w:val="0"/>
          <w:numId w:val="8"/>
        </w:numPr>
        <w:pBdr>
          <w:top w:val="single" w:sz="8" w:space="1" w:color="C00000"/>
          <w:left w:val="single" w:sz="8" w:space="4" w:color="C00000"/>
          <w:bottom w:val="single" w:sz="8" w:space="1" w:color="C00000"/>
          <w:right w:val="single" w:sz="8" w:space="4" w:color="C00000"/>
        </w:pBdr>
        <w:tabs>
          <w:tab w:val="clear" w:pos="720"/>
        </w:tabs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  <w:sz w:val="22"/>
          <w:szCs w:val="22"/>
        </w:rPr>
      </w:pPr>
      <w:r w:rsidRPr="00BF5ADA">
        <w:rPr>
          <w:rFonts w:ascii="Courier New" w:hAnsi="Courier New" w:cs="Courier New"/>
          <w:sz w:val="22"/>
          <w:szCs w:val="22"/>
        </w:rPr>
        <w:t>Oportunizar aos representantes do Poder Executivo e dos órgãos responsáveis a apresentação técnica da proposta, inclusive quanto aos critérios de funcionamento dos programas, planejamento financeiro, mecanismos de acompanhamento e resultados esperados.</w:t>
      </w:r>
    </w:p>
    <w:p w:rsidR="00BF5ADA" w:rsidRPr="00BF5ADA" w:rsidP="00BF5ADA" w14:paraId="37787025" w14:textId="77777777">
      <w:pPr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  <w:sz w:val="6"/>
          <w:szCs w:val="6"/>
        </w:rPr>
      </w:pPr>
    </w:p>
    <w:p w:rsidR="00BF5ADA" w:rsidRPr="00BF5ADA" w:rsidP="00BF5ADA" w14:paraId="22731B21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F5ADA">
        <w:rPr>
          <w:rFonts w:ascii="Courier New" w:hAnsi="Courier New" w:cs="Courier New"/>
          <w:sz w:val="22"/>
          <w:szCs w:val="22"/>
        </w:rPr>
        <w:t>Para tanto, requer-se que sejam formalmente convidados:</w:t>
      </w:r>
    </w:p>
    <w:p w:rsidR="00BF5ADA" w:rsidRPr="00BF5ADA" w:rsidP="00BF5ADA" w14:paraId="34E472BE" w14:textId="77777777">
      <w:pPr>
        <w:numPr>
          <w:ilvl w:val="0"/>
          <w:numId w:val="12"/>
        </w:numPr>
        <w:tabs>
          <w:tab w:val="clear" w:pos="720"/>
        </w:tabs>
        <w:spacing w:before="120" w:after="120" w:line="276" w:lineRule="auto"/>
        <w:ind w:left="1134" w:hanging="284"/>
        <w:jc w:val="both"/>
        <w:rPr>
          <w:rFonts w:ascii="Courier New" w:hAnsi="Courier New" w:cs="Courier New"/>
          <w:sz w:val="22"/>
          <w:szCs w:val="22"/>
        </w:rPr>
      </w:pPr>
      <w:r w:rsidRPr="00BF5ADA">
        <w:rPr>
          <w:rFonts w:ascii="Courier New" w:hAnsi="Courier New" w:cs="Courier New"/>
          <w:sz w:val="22"/>
          <w:szCs w:val="22"/>
        </w:rPr>
        <w:t>Senhor Secretário Municipal e membros e representantes da Secretaria de Esporte e Lazer;</w:t>
      </w:r>
    </w:p>
    <w:p w:rsidR="00BF5ADA" w:rsidRPr="00BF5ADA" w:rsidP="00BF5ADA" w14:paraId="3B12ADE1" w14:textId="77777777">
      <w:pPr>
        <w:numPr>
          <w:ilvl w:val="0"/>
          <w:numId w:val="12"/>
        </w:numPr>
        <w:tabs>
          <w:tab w:val="clear" w:pos="720"/>
        </w:tabs>
        <w:spacing w:before="120" w:after="120" w:line="276" w:lineRule="auto"/>
        <w:ind w:left="1134" w:hanging="284"/>
        <w:jc w:val="both"/>
        <w:rPr>
          <w:rFonts w:ascii="Courier New" w:hAnsi="Courier New" w:cs="Courier New"/>
          <w:sz w:val="22"/>
          <w:szCs w:val="22"/>
        </w:rPr>
      </w:pPr>
      <w:r w:rsidRPr="00BF5ADA">
        <w:rPr>
          <w:rFonts w:ascii="Courier New" w:hAnsi="Courier New" w:cs="Courier New"/>
          <w:sz w:val="22"/>
          <w:szCs w:val="22"/>
        </w:rPr>
        <w:t>Senhor Secretário Municipal e membros e representantes da Secretaria Municipal de Finanças;</w:t>
      </w:r>
    </w:p>
    <w:p w:rsidR="00BF5ADA" w:rsidRPr="00BF5ADA" w:rsidP="00BF5ADA" w14:paraId="56A555D2" w14:textId="77777777">
      <w:pPr>
        <w:numPr>
          <w:ilvl w:val="0"/>
          <w:numId w:val="12"/>
        </w:numPr>
        <w:tabs>
          <w:tab w:val="clear" w:pos="720"/>
        </w:tabs>
        <w:spacing w:before="120" w:after="120" w:line="276" w:lineRule="auto"/>
        <w:ind w:left="1134" w:hanging="284"/>
        <w:jc w:val="both"/>
        <w:rPr>
          <w:rFonts w:ascii="Courier New" w:hAnsi="Courier New" w:cs="Courier New"/>
          <w:sz w:val="22"/>
          <w:szCs w:val="22"/>
        </w:rPr>
      </w:pPr>
      <w:r w:rsidRPr="00BF5ADA">
        <w:rPr>
          <w:rFonts w:ascii="Courier New" w:hAnsi="Courier New" w:cs="Courier New"/>
          <w:sz w:val="22"/>
          <w:szCs w:val="22"/>
        </w:rPr>
        <w:t>Senhora Secretária Municipal e membros e representantes da Secretaria Municipal de Educação;</w:t>
      </w:r>
    </w:p>
    <w:p w:rsidR="00BF5ADA" w:rsidRPr="00BF5ADA" w:rsidP="00BF5ADA" w14:paraId="1FDA4543" w14:textId="77777777">
      <w:pPr>
        <w:numPr>
          <w:ilvl w:val="0"/>
          <w:numId w:val="12"/>
        </w:numPr>
        <w:tabs>
          <w:tab w:val="clear" w:pos="720"/>
        </w:tabs>
        <w:spacing w:before="120" w:after="120" w:line="276" w:lineRule="auto"/>
        <w:ind w:left="1134" w:hanging="284"/>
        <w:jc w:val="both"/>
        <w:rPr>
          <w:rFonts w:ascii="Courier New" w:hAnsi="Courier New" w:cs="Courier New"/>
          <w:sz w:val="22"/>
          <w:szCs w:val="22"/>
        </w:rPr>
      </w:pPr>
      <w:r w:rsidRPr="00BF5ADA">
        <w:rPr>
          <w:rFonts w:ascii="Courier New" w:hAnsi="Courier New" w:cs="Courier New"/>
          <w:sz w:val="22"/>
          <w:szCs w:val="22"/>
        </w:rPr>
        <w:t>Membros e representantes do Conselho Municipal de Esporte, Juventude e Lazer;</w:t>
      </w:r>
    </w:p>
    <w:p w:rsidR="00BF5ADA" w:rsidRPr="00BF5ADA" w:rsidP="00BF5ADA" w14:paraId="139FEB5E" w14:textId="77777777">
      <w:pPr>
        <w:numPr>
          <w:ilvl w:val="0"/>
          <w:numId w:val="12"/>
        </w:numPr>
        <w:tabs>
          <w:tab w:val="clear" w:pos="720"/>
        </w:tabs>
        <w:spacing w:before="120" w:after="120" w:line="276" w:lineRule="auto"/>
        <w:ind w:left="1134" w:hanging="284"/>
        <w:jc w:val="both"/>
        <w:rPr>
          <w:rFonts w:ascii="Courier New" w:hAnsi="Courier New" w:cs="Courier New"/>
          <w:sz w:val="22"/>
          <w:szCs w:val="22"/>
        </w:rPr>
      </w:pPr>
      <w:r w:rsidRPr="00BF5ADA">
        <w:rPr>
          <w:rFonts w:ascii="Courier New" w:hAnsi="Courier New" w:cs="Courier New"/>
          <w:sz w:val="22"/>
          <w:szCs w:val="22"/>
        </w:rPr>
        <w:t>Membros e representantes da Comissão de Avaliação e Monitoramento do Bolsa Atleta – CAMBA;</w:t>
      </w:r>
    </w:p>
    <w:p w:rsidR="00BF5ADA" w:rsidRPr="00BF5ADA" w:rsidP="00BF5ADA" w14:paraId="79152852" w14:textId="77777777">
      <w:pPr>
        <w:numPr>
          <w:ilvl w:val="0"/>
          <w:numId w:val="12"/>
        </w:numPr>
        <w:tabs>
          <w:tab w:val="clear" w:pos="720"/>
        </w:tabs>
        <w:spacing w:before="120" w:after="120" w:line="276" w:lineRule="auto"/>
        <w:ind w:left="1134" w:hanging="284"/>
        <w:jc w:val="both"/>
        <w:rPr>
          <w:rFonts w:ascii="Courier New" w:hAnsi="Courier New" w:cs="Courier New"/>
          <w:sz w:val="22"/>
          <w:szCs w:val="22"/>
        </w:rPr>
      </w:pPr>
      <w:r w:rsidRPr="00BF5ADA">
        <w:rPr>
          <w:rFonts w:ascii="Courier New" w:hAnsi="Courier New" w:cs="Courier New"/>
          <w:sz w:val="22"/>
          <w:szCs w:val="22"/>
        </w:rPr>
        <w:t>Membros e representantes do Conselho Municipal dos Direitos da Pessoa com Deficiência;</w:t>
      </w:r>
    </w:p>
    <w:p w:rsidR="00BF5ADA" w:rsidRPr="00BF5ADA" w:rsidP="00BF5ADA" w14:paraId="3BB8D451" w14:textId="77777777">
      <w:pPr>
        <w:numPr>
          <w:ilvl w:val="0"/>
          <w:numId w:val="12"/>
        </w:numPr>
        <w:tabs>
          <w:tab w:val="clear" w:pos="720"/>
        </w:tabs>
        <w:spacing w:before="120" w:after="120" w:line="276" w:lineRule="auto"/>
        <w:ind w:left="1134" w:hanging="284"/>
        <w:jc w:val="both"/>
        <w:rPr>
          <w:rFonts w:ascii="Courier New" w:hAnsi="Courier New" w:cs="Courier New"/>
          <w:sz w:val="22"/>
          <w:szCs w:val="22"/>
        </w:rPr>
      </w:pPr>
      <w:r w:rsidRPr="00BF5ADA">
        <w:rPr>
          <w:rFonts w:ascii="Courier New" w:hAnsi="Courier New" w:cs="Courier New"/>
          <w:sz w:val="22"/>
          <w:szCs w:val="22"/>
        </w:rPr>
        <w:t>Membros e representantes de clubes, associações, entidades e projetos esportivos de Mogi Mirim;</w:t>
      </w:r>
    </w:p>
    <w:p w:rsidR="00BF5ADA" w:rsidRPr="00BF5ADA" w:rsidP="00BF5ADA" w14:paraId="3CB5EB16" w14:textId="77777777">
      <w:pPr>
        <w:numPr>
          <w:ilvl w:val="0"/>
          <w:numId w:val="12"/>
        </w:numPr>
        <w:tabs>
          <w:tab w:val="clear" w:pos="720"/>
        </w:tabs>
        <w:spacing w:before="120" w:after="120" w:line="276" w:lineRule="auto"/>
        <w:ind w:left="1134" w:hanging="284"/>
        <w:jc w:val="both"/>
        <w:rPr>
          <w:rFonts w:ascii="Courier New" w:hAnsi="Courier New" w:cs="Courier New"/>
          <w:sz w:val="22"/>
          <w:szCs w:val="22"/>
        </w:rPr>
      </w:pPr>
      <w:r w:rsidRPr="00BF5ADA">
        <w:rPr>
          <w:rFonts w:ascii="Courier New" w:hAnsi="Courier New" w:cs="Courier New"/>
          <w:sz w:val="22"/>
          <w:szCs w:val="22"/>
        </w:rPr>
        <w:t>Representantes do Serviço de Reabilitação Lucy Montoro;</w:t>
      </w:r>
    </w:p>
    <w:p w:rsidR="00BF5ADA" w:rsidRPr="00BF5ADA" w:rsidP="00BF5ADA" w14:paraId="2A0885A8" w14:textId="77777777">
      <w:pPr>
        <w:numPr>
          <w:ilvl w:val="0"/>
          <w:numId w:val="12"/>
        </w:numPr>
        <w:tabs>
          <w:tab w:val="clear" w:pos="720"/>
        </w:tabs>
        <w:spacing w:before="120" w:after="120" w:line="276" w:lineRule="auto"/>
        <w:ind w:left="1134" w:hanging="284"/>
        <w:jc w:val="both"/>
        <w:rPr>
          <w:rFonts w:ascii="Courier New" w:hAnsi="Courier New" w:cs="Courier New"/>
          <w:sz w:val="22"/>
          <w:szCs w:val="22"/>
        </w:rPr>
      </w:pPr>
      <w:r w:rsidRPr="00BF5ADA">
        <w:rPr>
          <w:rFonts w:ascii="Courier New" w:hAnsi="Courier New" w:cs="Courier New"/>
          <w:sz w:val="22"/>
          <w:szCs w:val="22"/>
        </w:rPr>
        <w:t>Atletas e paratletas do Município, inclusive beneficiários ou potenciais beneficiários da política proposta;</w:t>
      </w:r>
    </w:p>
    <w:p w:rsidR="00BF5ADA" w:rsidRPr="00BF5ADA" w:rsidP="00BF5ADA" w14:paraId="23FC4FA1" w14:textId="77777777">
      <w:pPr>
        <w:numPr>
          <w:ilvl w:val="0"/>
          <w:numId w:val="12"/>
        </w:numPr>
        <w:tabs>
          <w:tab w:val="clear" w:pos="720"/>
        </w:tabs>
        <w:spacing w:before="120" w:after="120" w:line="276" w:lineRule="auto"/>
        <w:ind w:left="1134" w:hanging="284"/>
        <w:jc w:val="both"/>
        <w:rPr>
          <w:rFonts w:ascii="Courier New" w:hAnsi="Courier New" w:cs="Courier New"/>
          <w:sz w:val="22"/>
          <w:szCs w:val="22"/>
        </w:rPr>
      </w:pPr>
      <w:r w:rsidRPr="00BF5ADA">
        <w:rPr>
          <w:rFonts w:ascii="Courier New" w:hAnsi="Courier New" w:cs="Courier New"/>
          <w:sz w:val="22"/>
          <w:szCs w:val="22"/>
        </w:rPr>
        <w:t>Professores, treinadores e demais profissionais da área esportiva;</w:t>
      </w:r>
    </w:p>
    <w:p w:rsidR="00BF5ADA" w:rsidRPr="00BF5ADA" w:rsidP="00BF5ADA" w14:paraId="2187A5E9" w14:textId="77777777">
      <w:pPr>
        <w:numPr>
          <w:ilvl w:val="0"/>
          <w:numId w:val="12"/>
        </w:numPr>
        <w:tabs>
          <w:tab w:val="clear" w:pos="720"/>
        </w:tabs>
        <w:spacing w:before="120" w:after="120" w:line="276" w:lineRule="auto"/>
        <w:ind w:left="1134" w:hanging="284"/>
        <w:jc w:val="both"/>
        <w:rPr>
          <w:rFonts w:ascii="Courier New" w:hAnsi="Courier New" w:cs="Courier New"/>
          <w:sz w:val="22"/>
          <w:szCs w:val="22"/>
        </w:rPr>
      </w:pPr>
      <w:r w:rsidRPr="00BF5ADA">
        <w:rPr>
          <w:rFonts w:ascii="Courier New" w:hAnsi="Courier New" w:cs="Courier New"/>
          <w:sz w:val="22"/>
          <w:szCs w:val="22"/>
        </w:rPr>
        <w:t>Membros e representantes da sociedade civil e demais cidadãos interessados na matéria.</w:t>
      </w:r>
    </w:p>
    <w:p w:rsidR="00BF5ADA" w:rsidP="00862F1D" w14:paraId="05B1302A" w14:textId="77777777">
      <w:pPr>
        <w:spacing w:before="120" w:after="120" w:line="276" w:lineRule="auto"/>
        <w:ind w:firstLine="567"/>
        <w:jc w:val="both"/>
        <w:rPr>
          <w:rFonts w:ascii="Courier New" w:hAnsi="Courier New"/>
          <w:sz w:val="22"/>
          <w:szCs w:val="22"/>
        </w:rPr>
      </w:pPr>
      <w:r w:rsidRPr="00BF5ADA">
        <w:rPr>
          <w:rFonts w:ascii="Courier New" w:hAnsi="Courier New"/>
          <w:sz w:val="22"/>
          <w:szCs w:val="22"/>
        </w:rPr>
        <w:t>A realização da audiência permitirá colher contribuições da sociedade e dos órgãos envolvidos, subsidiando a apreciação legislativa do Projeto de Lei nº 77/2026.</w:t>
      </w:r>
    </w:p>
    <w:p w:rsidR="000142C8" w:rsidRPr="004C57F3" w:rsidP="00862F1D" w14:paraId="59E8EB9E" w14:textId="61F4C18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4C57F3">
        <w:rPr>
          <w:rFonts w:ascii="Courier New" w:hAnsi="Courier New" w:cs="Courier New"/>
          <w:sz w:val="22"/>
          <w:szCs w:val="22"/>
        </w:rPr>
        <w:t>Em tempo, reitero os protestos de respeito e consideração.</w:t>
      </w:r>
    </w:p>
    <w:p w:rsidR="00862F1D" w:rsidRPr="004C57F3" w:rsidP="00862F1D" w14:paraId="0868EFC1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</w:p>
    <w:p w:rsidR="007571D2" w:rsidRPr="004C57F3" w:rsidP="00BF5ADA" w14:paraId="3B47A36A" w14:textId="6B32CEA3">
      <w:pPr>
        <w:spacing w:before="120" w:after="120" w:line="276" w:lineRule="auto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4C57F3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Róttoli”, </w:t>
      </w:r>
      <w:r w:rsidRPr="004C57F3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4C57F3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4C57F3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4C57F3">
        <w:rPr>
          <w:rFonts w:ascii="Courier New" w:hAnsi="Courier New" w:cs="Courier New"/>
          <w:i/>
          <w:iCs/>
          <w:sz w:val="22"/>
          <w:szCs w:val="22"/>
        </w:rPr>
        <w:t>16 de outubro de 2026</w:t>
      </w:r>
      <w:r w:rsidRPr="004C57F3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4C57F3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7571D2" w:rsidRPr="004C57F3" w:rsidP="00D022E8" w14:paraId="4655001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282647" w:rsidRPr="004C57F3" w:rsidP="00D022E8" w14:paraId="0A4ED95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2D16B7" w:rsidRPr="004C57F3" w:rsidP="00D022E8" w14:paraId="13D22FAF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7571D2" w:rsidRPr="004C57F3" w:rsidP="00D022E8" w14:paraId="45F11905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4C57F3">
        <w:rPr>
          <w:rFonts w:ascii="Courier New" w:hAnsi="Courier New" w:cs="Courier New"/>
          <w:i/>
          <w:iCs/>
          <w:sz w:val="22"/>
          <w:szCs w:val="22"/>
        </w:rPr>
        <w:t>(assinado digitalmente)</w:t>
      </w:r>
    </w:p>
    <w:p w:rsidR="00B36175" w:rsidRPr="004C57F3" w:rsidP="00862F1D" w14:paraId="1EEF621E" w14:textId="0C66E93E">
      <w:pPr>
        <w:spacing w:line="276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4C57F3">
        <w:rPr>
          <w:rFonts w:ascii="Courier New" w:hAnsi="Courier New" w:cs="Courier New"/>
          <w:b/>
          <w:bCs/>
          <w:sz w:val="22"/>
          <w:szCs w:val="22"/>
        </w:rPr>
        <w:t>VEREADOR ERNANI LUIZ DONATTI GRAGNANELLO</w:t>
      </w:r>
      <w:r w:rsidRPr="004C57F3">
        <w:rPr>
          <w:rFonts w:ascii="Courier New" w:hAnsi="Courier New" w:cs="Courier New"/>
          <w:b/>
          <w:bCs/>
          <w:sz w:val="22"/>
          <w:szCs w:val="22"/>
        </w:rPr>
        <w:br/>
      </w:r>
      <w:r w:rsidRPr="004C57F3" w:rsidR="00D73096">
        <w:rPr>
          <w:rFonts w:ascii="Courier New" w:hAnsi="Courier New" w:cs="Courier New"/>
          <w:b/>
          <w:bCs/>
          <w:sz w:val="22"/>
          <w:szCs w:val="22"/>
        </w:rPr>
        <w:t>PARTIDO DOS TRABALHADORES (PT)</w:t>
      </w:r>
    </w:p>
    <w:p w:rsidR="00833C81" w:rsidRPr="004C57F3" w:rsidP="00497426" w14:paraId="2F9EF418" w14:textId="04667CDB">
      <w:pPr>
        <w:suppressAutoHyphens w:val="0"/>
        <w:spacing w:line="276" w:lineRule="auto"/>
        <w:jc w:val="center"/>
        <w:rPr>
          <w:rFonts w:ascii="Courier New" w:hAnsi="Courier New" w:cs="Courier New"/>
          <w:bCs/>
          <w:kern w:val="3"/>
          <w:sz w:val="22"/>
          <w:szCs w:val="22"/>
        </w:rPr>
      </w:pPr>
      <w:r w:rsidRPr="004C57F3">
        <w:rPr>
          <w:rFonts w:ascii="Courier New" w:hAnsi="Courier New" w:cs="Courier New"/>
          <w:b/>
          <w:noProof/>
          <w:sz w:val="22"/>
          <w:szCs w:val="22"/>
        </w:rPr>
        <w:drawing>
          <wp:inline distT="0" distB="0" distL="0" distR="0">
            <wp:extent cx="2422144" cy="1123950"/>
            <wp:effectExtent l="0" t="0" r="0" b="0"/>
            <wp:docPr id="1389200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102442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363" cy="1139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2D25FF">
      <w:headerReference w:type="default" r:id="rId6"/>
      <w:footerReference w:type="default" r:id="rId7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962D1C" w:rsidRPr="00962D1C" w14:paraId="48CF8B76" w14:textId="77777777">
            <w:pPr>
              <w:pStyle w:val="Footer"/>
              <w:jc w:val="right"/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</w:pPr>
          </w:p>
          <w:p w:rsidR="00245209" w:rsidRPr="00962D1C" w:rsidP="00962D1C" w14:paraId="6F3CD22F" w14:textId="38A2EE43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3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3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8060C7" w:rsidRPr="00962D1C" w:rsidP="007E3DC3" w14:paraId="5C0BB8E6" w14:textId="31A5C5B3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F7478E"/>
    <w:multiLevelType w:val="multilevel"/>
    <w:tmpl w:val="914A5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161111"/>
    <w:multiLevelType w:val="multilevel"/>
    <w:tmpl w:val="A54250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236744"/>
    <w:multiLevelType w:val="multilevel"/>
    <w:tmpl w:val="747C1C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4306BB"/>
    <w:multiLevelType w:val="hybridMultilevel"/>
    <w:tmpl w:val="7CFC6810"/>
    <w:lvl w:ilvl="0">
      <w:start w:val="1"/>
      <w:numFmt w:val="lowerLetter"/>
      <w:lvlText w:val="%1)"/>
      <w:lvlJc w:val="left"/>
      <w:pPr>
        <w:ind w:left="1569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289" w:hanging="360"/>
      </w:pPr>
    </w:lvl>
    <w:lvl w:ilvl="2" w:tentative="1">
      <w:start w:val="1"/>
      <w:numFmt w:val="lowerRoman"/>
      <w:lvlText w:val="%3."/>
      <w:lvlJc w:val="right"/>
      <w:pPr>
        <w:ind w:left="3009" w:hanging="180"/>
      </w:pPr>
    </w:lvl>
    <w:lvl w:ilvl="3" w:tentative="1">
      <w:start w:val="1"/>
      <w:numFmt w:val="decimal"/>
      <w:lvlText w:val="%4."/>
      <w:lvlJc w:val="left"/>
      <w:pPr>
        <w:ind w:left="3729" w:hanging="360"/>
      </w:pPr>
    </w:lvl>
    <w:lvl w:ilvl="4" w:tentative="1">
      <w:start w:val="1"/>
      <w:numFmt w:val="lowerLetter"/>
      <w:lvlText w:val="%5."/>
      <w:lvlJc w:val="left"/>
      <w:pPr>
        <w:ind w:left="4449" w:hanging="360"/>
      </w:pPr>
    </w:lvl>
    <w:lvl w:ilvl="5" w:tentative="1">
      <w:start w:val="1"/>
      <w:numFmt w:val="lowerRoman"/>
      <w:lvlText w:val="%6."/>
      <w:lvlJc w:val="right"/>
      <w:pPr>
        <w:ind w:left="5169" w:hanging="180"/>
      </w:pPr>
    </w:lvl>
    <w:lvl w:ilvl="6" w:tentative="1">
      <w:start w:val="1"/>
      <w:numFmt w:val="decimal"/>
      <w:lvlText w:val="%7."/>
      <w:lvlJc w:val="left"/>
      <w:pPr>
        <w:ind w:left="5889" w:hanging="360"/>
      </w:pPr>
    </w:lvl>
    <w:lvl w:ilvl="7" w:tentative="1">
      <w:start w:val="1"/>
      <w:numFmt w:val="lowerLetter"/>
      <w:lvlText w:val="%8."/>
      <w:lvlJc w:val="left"/>
      <w:pPr>
        <w:ind w:left="6609" w:hanging="360"/>
      </w:pPr>
    </w:lvl>
    <w:lvl w:ilvl="8" w:tentative="1">
      <w:start w:val="1"/>
      <w:numFmt w:val="lowerRoman"/>
      <w:lvlText w:val="%9."/>
      <w:lvlJc w:val="right"/>
      <w:pPr>
        <w:ind w:left="7329" w:hanging="180"/>
      </w:pPr>
    </w:lvl>
  </w:abstractNum>
  <w:abstractNum w:abstractNumId="5">
    <w:nsid w:val="37E46B61"/>
    <w:multiLevelType w:val="multilevel"/>
    <w:tmpl w:val="A54250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5316EB"/>
    <w:multiLevelType w:val="hybridMultilevel"/>
    <w:tmpl w:val="C644D84E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43902D86"/>
    <w:multiLevelType w:val="multilevel"/>
    <w:tmpl w:val="3D460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50C7B16"/>
    <w:multiLevelType w:val="multilevel"/>
    <w:tmpl w:val="3CB08A5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9616D0D"/>
    <w:multiLevelType w:val="multilevel"/>
    <w:tmpl w:val="BA387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3E46F9"/>
    <w:multiLevelType w:val="multilevel"/>
    <w:tmpl w:val="043CE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11"/>
  </w:num>
  <w:num w:numId="4">
    <w:abstractNumId w:val="9"/>
  </w:num>
  <w:num w:numId="5">
    <w:abstractNumId w:val="0"/>
  </w:num>
  <w:num w:numId="6">
    <w:abstractNumId w:val="14"/>
  </w:num>
  <w:num w:numId="7">
    <w:abstractNumId w:val="8"/>
  </w:num>
  <w:num w:numId="8">
    <w:abstractNumId w:val="3"/>
  </w:num>
  <w:num w:numId="9">
    <w:abstractNumId w:val="6"/>
  </w:num>
  <w:num w:numId="10">
    <w:abstractNumId w:val="7"/>
  </w:num>
  <w:num w:numId="11">
    <w:abstractNumId w:val="12"/>
  </w:num>
  <w:num w:numId="12">
    <w:abstractNumId w:val="10"/>
  </w:num>
  <w:num w:numId="13">
    <w:abstractNumId w:val="2"/>
  </w:num>
  <w:num w:numId="14">
    <w:abstractNumId w:val="5"/>
  </w:num>
  <w:num w:numId="15">
    <w:abstractNumId w:val="13"/>
  </w:num>
  <w:num w:numId="16">
    <w:abstractNumId w:val="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047BB"/>
    <w:rsid w:val="000142C8"/>
    <w:rsid w:val="00026902"/>
    <w:rsid w:val="00031FEB"/>
    <w:rsid w:val="00037523"/>
    <w:rsid w:val="000428DB"/>
    <w:rsid w:val="00045C21"/>
    <w:rsid w:val="00056D9C"/>
    <w:rsid w:val="00084CC4"/>
    <w:rsid w:val="0008668B"/>
    <w:rsid w:val="000B4EDA"/>
    <w:rsid w:val="000B5735"/>
    <w:rsid w:val="000C663D"/>
    <w:rsid w:val="000C72F2"/>
    <w:rsid w:val="000E658D"/>
    <w:rsid w:val="000F672F"/>
    <w:rsid w:val="00106142"/>
    <w:rsid w:val="001064F2"/>
    <w:rsid w:val="00124163"/>
    <w:rsid w:val="001277C1"/>
    <w:rsid w:val="00130BBA"/>
    <w:rsid w:val="00135632"/>
    <w:rsid w:val="00153665"/>
    <w:rsid w:val="00156CD3"/>
    <w:rsid w:val="00156E23"/>
    <w:rsid w:val="00156F33"/>
    <w:rsid w:val="001610A9"/>
    <w:rsid w:val="00166FA5"/>
    <w:rsid w:val="00180649"/>
    <w:rsid w:val="00182771"/>
    <w:rsid w:val="00183AF0"/>
    <w:rsid w:val="001949B0"/>
    <w:rsid w:val="001959EF"/>
    <w:rsid w:val="001B42BA"/>
    <w:rsid w:val="001C02EC"/>
    <w:rsid w:val="001C6444"/>
    <w:rsid w:val="001F3309"/>
    <w:rsid w:val="00200F1C"/>
    <w:rsid w:val="00241452"/>
    <w:rsid w:val="00243480"/>
    <w:rsid w:val="0024425A"/>
    <w:rsid w:val="00245209"/>
    <w:rsid w:val="00257241"/>
    <w:rsid w:val="0027575E"/>
    <w:rsid w:val="00282647"/>
    <w:rsid w:val="00296637"/>
    <w:rsid w:val="00296EA6"/>
    <w:rsid w:val="002C14C0"/>
    <w:rsid w:val="002C44D6"/>
    <w:rsid w:val="002C7842"/>
    <w:rsid w:val="002D16B7"/>
    <w:rsid w:val="002D25FF"/>
    <w:rsid w:val="002D2C82"/>
    <w:rsid w:val="002D68CE"/>
    <w:rsid w:val="002D704B"/>
    <w:rsid w:val="002F76C7"/>
    <w:rsid w:val="00307AFD"/>
    <w:rsid w:val="00312BA1"/>
    <w:rsid w:val="003211FB"/>
    <w:rsid w:val="003226F4"/>
    <w:rsid w:val="00324503"/>
    <w:rsid w:val="00327030"/>
    <w:rsid w:val="003274BA"/>
    <w:rsid w:val="00332D04"/>
    <w:rsid w:val="003403D0"/>
    <w:rsid w:val="0035370A"/>
    <w:rsid w:val="00355277"/>
    <w:rsid w:val="00374AF7"/>
    <w:rsid w:val="003805F9"/>
    <w:rsid w:val="00386202"/>
    <w:rsid w:val="00395801"/>
    <w:rsid w:val="003E0416"/>
    <w:rsid w:val="003F682A"/>
    <w:rsid w:val="00401038"/>
    <w:rsid w:val="00402140"/>
    <w:rsid w:val="00403645"/>
    <w:rsid w:val="0041397C"/>
    <w:rsid w:val="00422A0D"/>
    <w:rsid w:val="00426E1A"/>
    <w:rsid w:val="00452524"/>
    <w:rsid w:val="004622A3"/>
    <w:rsid w:val="00466795"/>
    <w:rsid w:val="004706AB"/>
    <w:rsid w:val="00481B75"/>
    <w:rsid w:val="00493ABC"/>
    <w:rsid w:val="00497426"/>
    <w:rsid w:val="004C4CD8"/>
    <w:rsid w:val="004C57F3"/>
    <w:rsid w:val="004C7ED8"/>
    <w:rsid w:val="004D0063"/>
    <w:rsid w:val="004D7FB4"/>
    <w:rsid w:val="004E3B1E"/>
    <w:rsid w:val="004E4ADA"/>
    <w:rsid w:val="004F1BCE"/>
    <w:rsid w:val="004F3753"/>
    <w:rsid w:val="004F4ABE"/>
    <w:rsid w:val="004F516C"/>
    <w:rsid w:val="004F5376"/>
    <w:rsid w:val="004F7A40"/>
    <w:rsid w:val="00507EC7"/>
    <w:rsid w:val="00510DC1"/>
    <w:rsid w:val="00511DA2"/>
    <w:rsid w:val="00527739"/>
    <w:rsid w:val="00537FEA"/>
    <w:rsid w:val="00563209"/>
    <w:rsid w:val="00564B9E"/>
    <w:rsid w:val="0057381F"/>
    <w:rsid w:val="0058183A"/>
    <w:rsid w:val="0059377F"/>
    <w:rsid w:val="005A6FC3"/>
    <w:rsid w:val="005C48FE"/>
    <w:rsid w:val="005D014E"/>
    <w:rsid w:val="005D1A64"/>
    <w:rsid w:val="005E33D2"/>
    <w:rsid w:val="005E52D1"/>
    <w:rsid w:val="005E70E3"/>
    <w:rsid w:val="005F4015"/>
    <w:rsid w:val="005F4D88"/>
    <w:rsid w:val="005F7DF0"/>
    <w:rsid w:val="00600ABE"/>
    <w:rsid w:val="00605473"/>
    <w:rsid w:val="006267C8"/>
    <w:rsid w:val="006319D1"/>
    <w:rsid w:val="006355F0"/>
    <w:rsid w:val="006516C8"/>
    <w:rsid w:val="00657DB6"/>
    <w:rsid w:val="0066388F"/>
    <w:rsid w:val="0068590A"/>
    <w:rsid w:val="006B2CD0"/>
    <w:rsid w:val="006B701B"/>
    <w:rsid w:val="006C3627"/>
    <w:rsid w:val="006C51EA"/>
    <w:rsid w:val="006D01AE"/>
    <w:rsid w:val="006D31CD"/>
    <w:rsid w:val="006D56EE"/>
    <w:rsid w:val="006E31FD"/>
    <w:rsid w:val="006F3588"/>
    <w:rsid w:val="00704898"/>
    <w:rsid w:val="00720772"/>
    <w:rsid w:val="007256BA"/>
    <w:rsid w:val="00727359"/>
    <w:rsid w:val="00744EB9"/>
    <w:rsid w:val="00744EFF"/>
    <w:rsid w:val="00747418"/>
    <w:rsid w:val="0075326E"/>
    <w:rsid w:val="00755083"/>
    <w:rsid w:val="007571D2"/>
    <w:rsid w:val="0078781A"/>
    <w:rsid w:val="00792F39"/>
    <w:rsid w:val="007A3234"/>
    <w:rsid w:val="007A517A"/>
    <w:rsid w:val="007A702D"/>
    <w:rsid w:val="007C3AE5"/>
    <w:rsid w:val="007C6965"/>
    <w:rsid w:val="007C7F52"/>
    <w:rsid w:val="007D79C6"/>
    <w:rsid w:val="007E3DC3"/>
    <w:rsid w:val="007F5BB3"/>
    <w:rsid w:val="007F648B"/>
    <w:rsid w:val="008060C7"/>
    <w:rsid w:val="00815F08"/>
    <w:rsid w:val="00826BB5"/>
    <w:rsid w:val="00830B3D"/>
    <w:rsid w:val="00831801"/>
    <w:rsid w:val="00833C81"/>
    <w:rsid w:val="0083529F"/>
    <w:rsid w:val="00841D77"/>
    <w:rsid w:val="0084452E"/>
    <w:rsid w:val="00862F1D"/>
    <w:rsid w:val="00872041"/>
    <w:rsid w:val="008844E4"/>
    <w:rsid w:val="008A7123"/>
    <w:rsid w:val="008C2FCC"/>
    <w:rsid w:val="008C42BB"/>
    <w:rsid w:val="008D10B2"/>
    <w:rsid w:val="008E2705"/>
    <w:rsid w:val="00923162"/>
    <w:rsid w:val="0094153C"/>
    <w:rsid w:val="00954EDC"/>
    <w:rsid w:val="00962D1C"/>
    <w:rsid w:val="00986774"/>
    <w:rsid w:val="00990E0F"/>
    <w:rsid w:val="00991752"/>
    <w:rsid w:val="009974FC"/>
    <w:rsid w:val="009A34E3"/>
    <w:rsid w:val="009A51F6"/>
    <w:rsid w:val="009B5BE4"/>
    <w:rsid w:val="009D1ECF"/>
    <w:rsid w:val="009E704B"/>
    <w:rsid w:val="009F2989"/>
    <w:rsid w:val="009F6628"/>
    <w:rsid w:val="00A17BCA"/>
    <w:rsid w:val="00A23C0E"/>
    <w:rsid w:val="00A331D9"/>
    <w:rsid w:val="00A47FF5"/>
    <w:rsid w:val="00A56606"/>
    <w:rsid w:val="00A56CA5"/>
    <w:rsid w:val="00A57636"/>
    <w:rsid w:val="00A6309A"/>
    <w:rsid w:val="00A72861"/>
    <w:rsid w:val="00A8211F"/>
    <w:rsid w:val="00A830AC"/>
    <w:rsid w:val="00A83754"/>
    <w:rsid w:val="00A946B4"/>
    <w:rsid w:val="00A95CC5"/>
    <w:rsid w:val="00A97D4E"/>
    <w:rsid w:val="00AA44DC"/>
    <w:rsid w:val="00AC38CC"/>
    <w:rsid w:val="00AC39E3"/>
    <w:rsid w:val="00AC4BBE"/>
    <w:rsid w:val="00AD4535"/>
    <w:rsid w:val="00AE6E36"/>
    <w:rsid w:val="00AF14DE"/>
    <w:rsid w:val="00B04A9B"/>
    <w:rsid w:val="00B11CFB"/>
    <w:rsid w:val="00B1217C"/>
    <w:rsid w:val="00B24068"/>
    <w:rsid w:val="00B244CB"/>
    <w:rsid w:val="00B304F3"/>
    <w:rsid w:val="00B30920"/>
    <w:rsid w:val="00B36175"/>
    <w:rsid w:val="00B44AFA"/>
    <w:rsid w:val="00B61FB6"/>
    <w:rsid w:val="00B62CC6"/>
    <w:rsid w:val="00B638BB"/>
    <w:rsid w:val="00B73443"/>
    <w:rsid w:val="00B75636"/>
    <w:rsid w:val="00B825B0"/>
    <w:rsid w:val="00B85B25"/>
    <w:rsid w:val="00B90DF4"/>
    <w:rsid w:val="00B97728"/>
    <w:rsid w:val="00BD12F2"/>
    <w:rsid w:val="00BD21C3"/>
    <w:rsid w:val="00BE3319"/>
    <w:rsid w:val="00BF5ADA"/>
    <w:rsid w:val="00C04C29"/>
    <w:rsid w:val="00C04FE4"/>
    <w:rsid w:val="00C211AD"/>
    <w:rsid w:val="00C2517C"/>
    <w:rsid w:val="00C31D75"/>
    <w:rsid w:val="00C372C4"/>
    <w:rsid w:val="00C421B1"/>
    <w:rsid w:val="00C7230D"/>
    <w:rsid w:val="00C95BB4"/>
    <w:rsid w:val="00C97C3B"/>
    <w:rsid w:val="00CA4CE7"/>
    <w:rsid w:val="00CC385D"/>
    <w:rsid w:val="00CD3861"/>
    <w:rsid w:val="00CE2081"/>
    <w:rsid w:val="00D022E8"/>
    <w:rsid w:val="00D06CAA"/>
    <w:rsid w:val="00D079E0"/>
    <w:rsid w:val="00D15103"/>
    <w:rsid w:val="00D168E9"/>
    <w:rsid w:val="00D448AF"/>
    <w:rsid w:val="00D464E5"/>
    <w:rsid w:val="00D51EBC"/>
    <w:rsid w:val="00D550D7"/>
    <w:rsid w:val="00D60B68"/>
    <w:rsid w:val="00D64727"/>
    <w:rsid w:val="00D706B5"/>
    <w:rsid w:val="00D73096"/>
    <w:rsid w:val="00D80661"/>
    <w:rsid w:val="00D878CD"/>
    <w:rsid w:val="00DA1EBB"/>
    <w:rsid w:val="00DD1C8A"/>
    <w:rsid w:val="00DD547B"/>
    <w:rsid w:val="00DF249B"/>
    <w:rsid w:val="00E107F2"/>
    <w:rsid w:val="00E21E0A"/>
    <w:rsid w:val="00E26DB0"/>
    <w:rsid w:val="00E4672A"/>
    <w:rsid w:val="00E46ECB"/>
    <w:rsid w:val="00E52FF0"/>
    <w:rsid w:val="00E66BA2"/>
    <w:rsid w:val="00E84798"/>
    <w:rsid w:val="00E86BC6"/>
    <w:rsid w:val="00E93DEA"/>
    <w:rsid w:val="00E96597"/>
    <w:rsid w:val="00E97A73"/>
    <w:rsid w:val="00EA5CF5"/>
    <w:rsid w:val="00EB5B27"/>
    <w:rsid w:val="00EB727B"/>
    <w:rsid w:val="00EE21B7"/>
    <w:rsid w:val="00EE29C1"/>
    <w:rsid w:val="00EF46EB"/>
    <w:rsid w:val="00F41235"/>
    <w:rsid w:val="00F518ED"/>
    <w:rsid w:val="00F554E4"/>
    <w:rsid w:val="00F65A30"/>
    <w:rsid w:val="00F87F27"/>
    <w:rsid w:val="00F959C8"/>
    <w:rsid w:val="00FA5381"/>
    <w:rsid w:val="00FC3520"/>
    <w:rsid w:val="00FC7119"/>
    <w:rsid w:val="00FF2A0C"/>
    <w:rsid w:val="00FF2B1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7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C7119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F682A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68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1921</TotalTime>
  <Pages>3</Pages>
  <Words>675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58</cp:revision>
  <cp:lastPrinted>2026-10-16T16:57:34Z</cp:lastPrinted>
  <dcterms:created xsi:type="dcterms:W3CDTF">2026-01-09T01:35:00Z</dcterms:created>
  <dcterms:modified xsi:type="dcterms:W3CDTF">2026-10-16T16:56:00Z</dcterms:modified>
</cp:coreProperties>
</file>