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10E3A" w:rsidP="00D10E3A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Moção Nº 349/2026</w:t>
      </w:r>
      <w:r>
        <w:rPr>
          <w:b/>
          <w:sz w:val="24"/>
          <w:szCs w:val="24"/>
        </w:rPr>
        <w:t>Moção Nº 349/2026</w:t>
      </w:r>
    </w:p>
    <w:p w:rsidR="00D10E3A" w:rsidRPr="00C95F37" w:rsidP="00D10E3A">
      <w:pPr>
        <w:rPr>
          <w:sz w:val="24"/>
          <w:szCs w:val="24"/>
        </w:rPr>
      </w:pPr>
      <w:r w:rsidRPr="00C95F37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0E3A" w:rsidRPr="00C95F37" w:rsidP="00D10E3A">
      <w:pPr>
        <w:overflowPunct w:val="0"/>
        <w:adjustRightInd w:val="0"/>
        <w:jc w:val="both"/>
        <w:rPr>
          <w:sz w:val="24"/>
          <w:szCs w:val="24"/>
        </w:rPr>
      </w:pPr>
    </w:p>
    <w:p w:rsidR="00D10E3A" w:rsidRPr="00C95F37" w:rsidP="00D10E3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C95F37">
        <w:rPr>
          <w:b/>
          <w:bCs/>
          <w:sz w:val="24"/>
          <w:szCs w:val="24"/>
        </w:rPr>
        <w:t xml:space="preserve">EMENTA: </w:t>
      </w:r>
      <w:r w:rsidRPr="00D10E3A">
        <w:rPr>
          <w:b/>
          <w:bCs/>
          <w:sz w:val="24"/>
          <w:szCs w:val="24"/>
        </w:rPr>
        <w:t>MOÇÃO HONROSA DE CONGRATULAÇÕES E APLAUSOS AO DEPUTADO FEDERAL MARCELO CRIVELLA (REPUBLICANOS), PELA INICIATIVA, LIDERANÇA E LUTA EM DEFESA DA PEC Nº 5/2023, QUE AMPLIA A IMUNIDADE TRIBUTÁRIA DAS IGREJAS, TEMPLOS E INSTITUIÇÕES RELIGIOSAS</w:t>
      </w:r>
      <w:r w:rsidRPr="00253A17">
        <w:rPr>
          <w:b/>
          <w:bCs/>
          <w:sz w:val="24"/>
          <w:szCs w:val="24"/>
        </w:rPr>
        <w:t>.</w:t>
      </w:r>
    </w:p>
    <w:p w:rsidR="00D10E3A" w:rsidRPr="00C95F37" w:rsidP="00D10E3A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D10E3A" w:rsidRPr="00C95F37" w:rsidP="00D10E3A">
      <w:pPr>
        <w:overflowPunct w:val="0"/>
        <w:adjustRightInd w:val="0"/>
        <w:spacing w:line="360" w:lineRule="auto"/>
        <w:ind w:firstLine="567"/>
        <w:jc w:val="both"/>
        <w:rPr>
          <w:b/>
          <w:bCs/>
          <w:sz w:val="24"/>
          <w:szCs w:val="24"/>
        </w:rPr>
      </w:pPr>
    </w:p>
    <w:p w:rsidR="00D10E3A" w:rsidRPr="00C95F37" w:rsidP="00D10E3A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 PRESIDENTE,</w:t>
      </w:r>
    </w:p>
    <w:p w:rsidR="00D10E3A" w:rsidRPr="00C95F37" w:rsidP="00D10E3A">
      <w:pPr>
        <w:overflowPunct w:val="0"/>
        <w:adjustRightInd w:val="0"/>
        <w:spacing w:line="276" w:lineRule="auto"/>
        <w:jc w:val="both"/>
        <w:rPr>
          <w:b/>
          <w:sz w:val="24"/>
          <w:szCs w:val="24"/>
        </w:rPr>
      </w:pPr>
      <w:r w:rsidRPr="00C95F37">
        <w:rPr>
          <w:b/>
          <w:sz w:val="24"/>
          <w:szCs w:val="24"/>
        </w:rPr>
        <w:t>SENHORES VEREADORES E VEREADORAS</w:t>
      </w:r>
    </w:p>
    <w:p w:rsidR="00D10E3A" w:rsidRPr="0052117A" w:rsidP="00D10E3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sz w:val="24"/>
          <w:szCs w:val="24"/>
        </w:rPr>
      </w:pPr>
      <w:r w:rsidRPr="00C95F37">
        <w:rPr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D10E3A">
        <w:rPr>
          <w:sz w:val="24"/>
          <w:szCs w:val="24"/>
        </w:rPr>
        <w:t>MOÇÃO HONROSA DE CONGRATULAÇÕES E APLAUSOS AO DEPUTADO FEDERAL MARCELO CRIVELLA (REPUBLICANOS), PELA INICIATIVA, LIDERANÇA E LUTA EM DEFESA DA PEC Nº 5/2023, QUE AMPLIA A IMUNIDADE TRIBUTÁRIA DAS IGREJAS, TEMPLOS E INSTITUIÇÕES RELIGIOSAS</w:t>
      </w:r>
      <w:r w:rsidRPr="00253A17">
        <w:rPr>
          <w:sz w:val="24"/>
          <w:szCs w:val="24"/>
        </w:rPr>
        <w:t>.</w:t>
      </w:r>
    </w:p>
    <w:p w:rsidR="00D10E3A" w:rsidP="00D10E3A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D10E3A" w:rsidP="00D10E3A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  <w:r w:rsidRPr="00DF0957">
        <w:rPr>
          <w:sz w:val="24"/>
          <w:szCs w:val="24"/>
        </w:rPr>
        <w:t>Requeiro também que seja remetida</w:t>
      </w:r>
      <w:r>
        <w:rPr>
          <w:sz w:val="24"/>
          <w:szCs w:val="24"/>
        </w:rPr>
        <w:t xml:space="preserve"> cópia desta propositura para o seguinte endereço</w:t>
      </w:r>
      <w:r w:rsidRPr="00DF0957">
        <w:rPr>
          <w:sz w:val="24"/>
          <w:szCs w:val="24"/>
        </w:rPr>
        <w:t xml:space="preserve">: </w:t>
      </w:r>
    </w:p>
    <w:p w:rsidR="00D10E3A" w:rsidP="00D10E3A">
      <w:pPr>
        <w:overflowPunct w:val="0"/>
        <w:adjustRightInd w:val="0"/>
        <w:spacing w:line="360" w:lineRule="auto"/>
        <w:jc w:val="both"/>
        <w:rPr>
          <w:sz w:val="24"/>
          <w:szCs w:val="24"/>
        </w:rPr>
      </w:pPr>
    </w:p>
    <w:p w:rsidR="00D10E3A" w:rsidP="00D10E3A">
      <w:pPr>
        <w:overflowPunct w:val="0"/>
        <w:adjustRightInd w:val="0"/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GABINETE DO DEPUTADO FEDERAL </w:t>
      </w:r>
      <w:r w:rsidRPr="00C63A76">
        <w:rPr>
          <w:b/>
          <w:i/>
          <w:sz w:val="24"/>
          <w:szCs w:val="24"/>
        </w:rPr>
        <w:t>MARCELO CRIVELLA</w:t>
      </w:r>
    </w:p>
    <w:p w:rsidR="00D10E3A" w:rsidRPr="00C63A76" w:rsidP="00D10E3A">
      <w:pPr>
        <w:pStyle w:val="ListParagraph"/>
        <w:numPr>
          <w:ilvl w:val="0"/>
          <w:numId w:val="2"/>
        </w:numPr>
        <w:overflowPunct w:val="0"/>
        <w:adjustRightInd w:val="0"/>
        <w:spacing w:line="276" w:lineRule="auto"/>
        <w:rPr>
          <w:b/>
          <w:sz w:val="24"/>
          <w:szCs w:val="24"/>
          <w:u w:val="single"/>
        </w:rPr>
      </w:pPr>
      <w:r w:rsidRPr="005C0C3A">
        <w:rPr>
          <w:i/>
          <w:sz w:val="24"/>
          <w:szCs w:val="24"/>
        </w:rPr>
        <w:t>Câmara dos Dep</w:t>
      </w:r>
      <w:r>
        <w:rPr>
          <w:i/>
          <w:sz w:val="24"/>
          <w:szCs w:val="24"/>
        </w:rPr>
        <w:t xml:space="preserve">utados - Anexo IV - Gabinete 218 - </w:t>
      </w:r>
      <w:r w:rsidRPr="005C0C3A">
        <w:rPr>
          <w:i/>
          <w:sz w:val="24"/>
          <w:szCs w:val="24"/>
        </w:rPr>
        <w:t xml:space="preserve">Brasília/DF </w:t>
      </w:r>
      <w:r w:rsidRPr="005C0C3A">
        <w:rPr>
          <w:sz w:val="24"/>
          <w:szCs w:val="24"/>
        </w:rPr>
        <w:t>|</w:t>
      </w:r>
      <w:r w:rsidRPr="005C0C3A">
        <w:rPr>
          <w:i/>
          <w:sz w:val="24"/>
          <w:szCs w:val="24"/>
        </w:rPr>
        <w:t xml:space="preserve"> CEP: 70160-900</w:t>
      </w:r>
    </w:p>
    <w:p w:rsidR="00D10E3A" w:rsidRPr="00DF0957" w:rsidP="00D10E3A">
      <w:pPr>
        <w:overflowPunct w:val="0"/>
        <w:adjustRightInd w:val="0"/>
        <w:spacing w:line="360" w:lineRule="auto"/>
        <w:jc w:val="both"/>
        <w:rPr>
          <w:i/>
          <w:sz w:val="24"/>
          <w:szCs w:val="24"/>
        </w:rPr>
      </w:pPr>
    </w:p>
    <w:p w:rsidR="00D10E3A" w:rsidP="00D10E3A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D10E3A" w:rsidP="00D10E3A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D10E3A" w:rsidP="00D10E3A">
      <w:pPr>
        <w:overflowPunct w:val="0"/>
        <w:adjustRightInd w:val="0"/>
        <w:spacing w:line="360" w:lineRule="auto"/>
        <w:ind w:firstLine="708"/>
        <w:jc w:val="both"/>
        <w:rPr>
          <w:sz w:val="24"/>
          <w:szCs w:val="24"/>
        </w:rPr>
      </w:pPr>
    </w:p>
    <w:p w:rsidR="00D10E3A" w:rsidRPr="00A20472" w:rsidP="00D10E3A">
      <w:pPr>
        <w:overflowPunct w:val="0"/>
        <w:adjustRightInd w:val="0"/>
        <w:spacing w:line="360" w:lineRule="auto"/>
        <w:jc w:val="center"/>
        <w:rPr>
          <w:b/>
          <w:sz w:val="24"/>
          <w:szCs w:val="24"/>
          <w:u w:val="single"/>
        </w:rPr>
      </w:pPr>
      <w:r w:rsidRPr="00A20472">
        <w:rPr>
          <w:b/>
          <w:sz w:val="24"/>
          <w:szCs w:val="24"/>
          <w:u w:val="single"/>
        </w:rPr>
        <w:t>JUSTIFICATIVA</w:t>
      </w:r>
    </w:p>
    <w:p w:rsidR="00D10E3A" w:rsidP="00D10E3A">
      <w:pPr>
        <w:overflowPunct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D10E3A" w:rsidRPr="00A20472" w:rsidP="00D10E3A">
      <w:pPr>
        <w:overflowPunct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 w:rsidRPr="00A20472">
        <w:rPr>
          <w:sz w:val="24"/>
          <w:szCs w:val="24"/>
        </w:rPr>
        <w:t xml:space="preserve"> </w:t>
      </w:r>
      <w:r w:rsidRPr="00A20472">
        <w:rPr>
          <w:sz w:val="24"/>
          <w:szCs w:val="24"/>
        </w:rPr>
        <w:tab/>
      </w:r>
      <w:r w:rsidRPr="00D10E3A">
        <w:rPr>
          <w:sz w:val="24"/>
          <w:szCs w:val="24"/>
        </w:rPr>
        <w:t>A Proposta de Emenda à Constituição nº 5/2023 representa uma importante iniciativa em defesa da liberdade religiosa e do reconhecimento do papel desempenhado pelas igrejas, templos e instituições religiosas em todo o Brasil.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 xml:space="preserve">De iniciativa do Deputado Federal Marcelo Crivella (Republicanos), primeiro signatário da proposta, a PEC busca ampliar a imunidade tributária, estendendo essa proteção à aquisição de bens e serviços necessários à implantação, manutenção e funcionamento das instituições religiosas e de suas atividades, contemplando também creches, comunidades terapêuticas, seminários, conventos, serviços de acolhimento institucional e atividades </w:t>
      </w:r>
      <w:r w:rsidRPr="00D10E3A">
        <w:rPr>
          <w:sz w:val="24"/>
          <w:szCs w:val="24"/>
        </w:rPr>
        <w:t>socioassistenciais</w:t>
      </w:r>
      <w:r w:rsidRPr="00D10E3A">
        <w:rPr>
          <w:sz w:val="24"/>
          <w:szCs w:val="24"/>
        </w:rPr>
        <w:t xml:space="preserve"> sem fins lucrativos, observados os critérios previstos na proposta.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>Merece especial reconhecimento a atuação do Deputado Federal Marcelo Crivella (Republicanos), que demonstrou perseverança, compromisso e determinação ao defender essa pauta desde sua apresentação, em março de 2023. Sua iniciativa foi fundamental para colocar o tema em discussão no Congresso Nacional, mobilizar o debate legislativo e conduzir essa importante proposta ao avanço nas etapas de sua tramitação.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>Mais do que apresentar uma proposta legislativa, o Deputado Marcelo Crivella (Republicanos) assumiu a defesa de uma causa que representa milhões de brasileiros, buscando assegurar que a imunidade tributária prevista na Constituição Federal tenha maior efetividade, inclusive na aquisição de bens e serviços indispensáveis ao funcionamento das instituições religiosas.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>A aprovação da PEC em dois turnos na Câmara dos Deputados, em maio de 2026, representa uma conquista significativa e demonstra a importância da persistência e do trabalho parlamentar na defesa de pautas que alcançam toda a sociedade brasileira. A proposta segue agora em tramitação no Senado Federal.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>As igrejas exercem uma função essencial na sociedade. Muito além de sua missão espiritual, são espaços de acolhimento, orientação, solidariedade e transformação de vidas. Desenvolvem trabalhos sociais, auxiliam famílias em situação de vulnerabilidade, amparam crianças, idosos e pessoas que enfrentam dificuldades, contribuindo diretamente para o fortalecimento das comunidades.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3D2326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  <w:r w:rsidRPr="00D10E3A">
        <w:rPr>
          <w:sz w:val="24"/>
          <w:szCs w:val="24"/>
        </w:rPr>
        <w:t>Na condição de vereador, considero fundamental reconhecer e valorizar essas instituições e aqueles que trabalham em sua defesa. Acredito que proteger a liberdade religiosa também significa respeitar o direito de cada cidadão professar sua fé e reconhecer a contribuição de milhares de igrejas que, diariamente, desenvolvem atividades espirituais e sociais em benefício da população.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>A presente homenagem representa, portanto, o reconhecimento à atuação do Deputado Federal Marcelo Crivella (Republicanos), por sua iniciativa, liderança e perseverança na defesa dessa importante causa, que vai além de uma questão tributária, alcançando a liberdade religiosa, a valorização da fé e o fortalecimento das instituições que prestam relevantes serviços à sociedade.</w:t>
      </w:r>
    </w:p>
    <w:p w:rsidR="00D10E3A" w:rsidRP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P="00D10E3A">
      <w:pPr>
        <w:pStyle w:val="Standard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D10E3A">
        <w:rPr>
          <w:sz w:val="24"/>
          <w:szCs w:val="24"/>
        </w:rPr>
        <w:t>Diante do exposto, esta Moção Honrosa de Congratulações e Aplausos manifesta o reconhecimento desta Casa Legislativa ao Deputado Federal Marcelo Crivella (Republicanos), desejando êxito na continuidade dessa luta e na aprovação definitiva da PEC nº 5/2023 pelo Congresso Nacional.</w:t>
      </w:r>
    </w:p>
    <w:p w:rsidR="00D10E3A" w:rsidP="00D10E3A">
      <w:pPr>
        <w:pStyle w:val="Standard"/>
        <w:spacing w:line="360" w:lineRule="auto"/>
        <w:jc w:val="both"/>
        <w:rPr>
          <w:sz w:val="24"/>
          <w:szCs w:val="24"/>
        </w:rPr>
      </w:pPr>
    </w:p>
    <w:p w:rsidR="00D10E3A" w:rsidP="00D10E3A">
      <w:pPr>
        <w:spacing w:line="360" w:lineRule="auto"/>
        <w:rPr>
          <w:b/>
          <w:sz w:val="24"/>
          <w:szCs w:val="24"/>
        </w:rPr>
      </w:pPr>
    </w:p>
    <w:p w:rsidR="00D10E3A" w:rsidP="00D10E3A">
      <w:pPr>
        <w:spacing w:line="360" w:lineRule="auto"/>
        <w:rPr>
          <w:b/>
          <w:sz w:val="24"/>
          <w:szCs w:val="24"/>
        </w:rPr>
      </w:pPr>
    </w:p>
    <w:p w:rsidR="00D10E3A" w:rsidP="00D10E3A">
      <w:pPr>
        <w:spacing w:line="360" w:lineRule="auto"/>
        <w:jc w:val="center"/>
        <w:rPr>
          <w:b/>
          <w:sz w:val="24"/>
          <w:szCs w:val="24"/>
        </w:rPr>
      </w:pPr>
    </w:p>
    <w:p w:rsidR="00D10E3A" w:rsidRPr="00C95F37" w:rsidP="00D10E3A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Sala das Sessões</w:t>
      </w:r>
      <w:r>
        <w:rPr>
          <w:b/>
          <w:sz w:val="24"/>
          <w:szCs w:val="24"/>
        </w:rPr>
        <w:t xml:space="preserve"> “VEREADOR SANTO RÓTOLLI”, em 04 de novembro</w:t>
      </w:r>
      <w:r>
        <w:rPr>
          <w:b/>
          <w:sz w:val="24"/>
          <w:szCs w:val="24"/>
        </w:rPr>
        <w:t xml:space="preserve"> de 2026</w:t>
      </w:r>
      <w:r w:rsidRPr="00C95F37">
        <w:rPr>
          <w:b/>
          <w:sz w:val="24"/>
          <w:szCs w:val="24"/>
        </w:rPr>
        <w:t>.</w:t>
      </w:r>
    </w:p>
    <w:p w:rsidR="00D10E3A" w:rsidRPr="00C95F37" w:rsidP="00D10E3A">
      <w:pPr>
        <w:spacing w:line="360" w:lineRule="auto"/>
        <w:jc w:val="center"/>
        <w:rPr>
          <w:b/>
          <w:sz w:val="24"/>
          <w:szCs w:val="24"/>
        </w:rPr>
      </w:pPr>
    </w:p>
    <w:p w:rsidR="00D10E3A" w:rsidP="00D10E3A">
      <w:pPr>
        <w:spacing w:line="360" w:lineRule="auto"/>
        <w:jc w:val="center"/>
        <w:rPr>
          <w:b/>
          <w:sz w:val="24"/>
          <w:szCs w:val="24"/>
        </w:rPr>
      </w:pPr>
    </w:p>
    <w:p w:rsidR="00D10E3A" w:rsidP="00D10E3A">
      <w:pPr>
        <w:spacing w:line="360" w:lineRule="auto"/>
        <w:rPr>
          <w:b/>
          <w:sz w:val="24"/>
          <w:szCs w:val="24"/>
        </w:rPr>
      </w:pPr>
    </w:p>
    <w:p w:rsidR="00D10E3A" w:rsidP="00D10E3A">
      <w:pPr>
        <w:spacing w:line="360" w:lineRule="auto"/>
        <w:jc w:val="center"/>
        <w:rPr>
          <w:sz w:val="24"/>
          <w:szCs w:val="24"/>
        </w:rPr>
      </w:pPr>
      <w:r w:rsidRPr="00C95F37">
        <w:rPr>
          <w:b/>
          <w:sz w:val="24"/>
          <w:szCs w:val="24"/>
        </w:rPr>
        <w:t>ADEMIR SOUZA FLORETTI JUNIOR</w:t>
      </w:r>
    </w:p>
    <w:p w:rsidR="00D10E3A" w:rsidRPr="00687358" w:rsidP="00D10E3A">
      <w:pPr>
        <w:spacing w:line="360" w:lineRule="auto"/>
        <w:jc w:val="center"/>
        <w:rPr>
          <w:sz w:val="24"/>
          <w:szCs w:val="24"/>
        </w:rPr>
      </w:pPr>
      <w:r w:rsidRPr="00C95F37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3228975</wp:posOffset>
            </wp:positionH>
            <wp:positionV relativeFrom="paragraph">
              <wp:posOffset>207645</wp:posOffset>
            </wp:positionV>
            <wp:extent cx="1104265" cy="487680"/>
            <wp:effectExtent l="0" t="0" r="635" b="7620"/>
            <wp:wrapSquare wrapText="bothSides"/>
            <wp:docPr id="4" name="Imagem 4" descr="C:\Users\Ademir\Pictures\prb-1-868x628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778593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48768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>VEREADOR</w:t>
      </w:r>
    </w:p>
    <w:p w:rsidR="00D10E3A" w:rsidRPr="00C95F37" w:rsidP="00D10E3A">
      <w:pPr>
        <w:pStyle w:val="NormalWeb"/>
        <w:spacing w:before="0" w:beforeAutospacing="0" w:after="0" w:afterAutospacing="0" w:line="360" w:lineRule="auto"/>
        <w:jc w:val="both"/>
        <w:rPr>
          <w:b/>
        </w:rPr>
      </w:pP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:rsidTr="00AA2903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D10E3A" w:rsidRPr="00C95F37" w:rsidP="00AA2903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D10E3A" w:rsidP="00D10E3A"/>
    <w:p w:rsidR="00D10E3A" w:rsidP="00D10E3A"/>
    <w:p w:rsidR="00D10E3A" w:rsidP="00D10E3A"/>
    <w:p w:rsidR="00D10E3A" w:rsidP="00D10E3A"/>
    <w:p w:rsidR="00D92CEF"/>
    <w:sectPr w:rsidSect="00D10E3A">
      <w:headerReference w:type="even" r:id="rId5"/>
      <w:headerReference w:type="default" r:id="rId6"/>
      <w:footerReference w:type="default" r:id="rId7"/>
      <w:pgSz w:w="11907" w:h="16840" w:code="9"/>
      <w:pgMar w:top="2268" w:right="1321" w:bottom="1134" w:left="1418" w:header="720" w:footer="26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7358" w:rsidP="00687358">
    <w:pPr>
      <w:pStyle w:val="Footer"/>
      <w:jc w:val="center"/>
      <w:rPr>
        <w:sz w:val="18"/>
      </w:rPr>
    </w:pPr>
    <w:r>
      <w:rPr>
        <w:rFonts w:ascii="Bookman Old Style" w:hAnsi="Bookman Old Style"/>
        <w:b/>
        <w:sz w:val="18"/>
      </w:rPr>
      <w:tab/>
    </w:r>
    <w:r>
      <w:rPr>
        <w:sz w:val="18"/>
      </w:rPr>
      <w:t xml:space="preserve">Rua Dr. José Alves, </w:t>
    </w:r>
    <w:r>
      <w:rPr>
        <w:sz w:val="18"/>
      </w:rPr>
      <w:t>129 - Centro - Fone: (019) 3814.1200 - Fax: (019) 3814.1224 – Mogi Mirim - SP</w:t>
    </w:r>
  </w:p>
  <w:p w:rsidR="009C7EB6" w:rsidRPr="00522A34" w:rsidP="00C21050">
    <w:pPr>
      <w:pStyle w:val="Footer"/>
      <w:rPr>
        <w:rFonts w:ascii="Bookman Old Style" w:hAnsi="Bookman Old Style"/>
        <w:b/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C95F37" w:rsidP="00C95F37">
    <w:pPr>
      <w:pStyle w:val="Header"/>
      <w:tabs>
        <w:tab w:val="clear" w:pos="4419"/>
        <w:tab w:val="right" w:pos="7513"/>
        <w:tab w:val="clear" w:pos="8838"/>
      </w:tabs>
      <w:jc w:val="center"/>
    </w:pPr>
    <w:r>
      <w:t xml:space="preserve">       </w: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49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1312" stroked="f">
              <v:fill opacity="0"/>
              <v:textbox style="mso-fit-shape-to-text:t" inset="0,0,0,0">
                <w:txbxContent>
                  <w:p w:rsidR="00C95F37" w:rsidP="00C95F37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C95F37" w:rsidP="00C95F37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4355248" name="Imagem 8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40957595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0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59264" stroked="f">
              <v:fill opacity="0"/>
              <v:textbox inset="0,0,0,0">
                <w:txbxContent>
                  <w:p w:rsidR="00C95F37" w:rsidP="00C95F37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8" name="Imagem 8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87288556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C95F37" w:rsidP="00C95F37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08A0568"/>
    <w:multiLevelType w:val="hybridMultilevel"/>
    <w:tmpl w:val="60F881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C87ED3"/>
    <w:multiLevelType w:val="hybridMultilevel"/>
    <w:tmpl w:val="7E90B6A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E3A"/>
    <w:rsid w:val="00253A17"/>
    <w:rsid w:val="003D2326"/>
    <w:rsid w:val="0052117A"/>
    <w:rsid w:val="00522A34"/>
    <w:rsid w:val="005C0C3A"/>
    <w:rsid w:val="005F72DC"/>
    <w:rsid w:val="00606E59"/>
    <w:rsid w:val="00687358"/>
    <w:rsid w:val="009C7EB6"/>
    <w:rsid w:val="00A20472"/>
    <w:rsid w:val="00AA2903"/>
    <w:rsid w:val="00AF60CF"/>
    <w:rsid w:val="00C21050"/>
    <w:rsid w:val="00C63A76"/>
    <w:rsid w:val="00C95F37"/>
    <w:rsid w:val="00D10E3A"/>
    <w:rsid w:val="00D92CEF"/>
    <w:rsid w:val="00DF095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E6D969-DE7D-456F-8E77-18CC4544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E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D10E3A"/>
  </w:style>
  <w:style w:type="paragraph" w:styleId="Header">
    <w:name w:val="header"/>
    <w:basedOn w:val="Normal"/>
    <w:link w:val="CabealhoChar"/>
    <w:rsid w:val="00D10E3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10E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D10E3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D10E3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D10E3A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D10E3A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D10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723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2026-11-04T20:32:21Z</cp:lastPrinted>
  <dcterms:created xsi:type="dcterms:W3CDTF">2026-11-04T18:13:00Z</dcterms:created>
  <dcterms:modified xsi:type="dcterms:W3CDTF">2026-11-04T18:18:00Z</dcterms:modified>
</cp:coreProperties>
</file>